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3D5B2"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37BE5794" wp14:editId="1C329964">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009D9CA" w14:textId="77777777" w:rsidR="00A01280" w:rsidRDefault="00A01280" w:rsidP="005D6F6C">
      <w:pPr>
        <w:spacing w:after="0"/>
        <w:jc w:val="center"/>
        <w:rPr>
          <w:rFonts w:ascii="Arial" w:hAnsi="Arial" w:cs="Arial"/>
        </w:rPr>
      </w:pPr>
    </w:p>
    <w:p w14:paraId="24F50934" w14:textId="77777777" w:rsidR="00A01280" w:rsidRDefault="00A01280" w:rsidP="005D6F6C">
      <w:pPr>
        <w:spacing w:after="0"/>
        <w:jc w:val="center"/>
        <w:rPr>
          <w:rFonts w:ascii="Arial" w:hAnsi="Arial" w:cs="Arial"/>
        </w:rPr>
      </w:pPr>
    </w:p>
    <w:p w14:paraId="676EDC2A" w14:textId="77777777" w:rsidR="00A01280" w:rsidRPr="00A01280" w:rsidRDefault="00A01280" w:rsidP="005D6F6C">
      <w:pPr>
        <w:spacing w:after="0"/>
        <w:jc w:val="center"/>
        <w:rPr>
          <w:rFonts w:ascii="Gill Sans MT" w:hAnsi="Gill Sans MT" w:cs="Arial"/>
          <w:sz w:val="48"/>
          <w:szCs w:val="48"/>
        </w:rPr>
      </w:pPr>
    </w:p>
    <w:p w14:paraId="23013404" w14:textId="77777777" w:rsidR="00A01280" w:rsidRPr="00A01280" w:rsidRDefault="00A01280" w:rsidP="005D6F6C">
      <w:pPr>
        <w:spacing w:after="0"/>
        <w:jc w:val="center"/>
        <w:rPr>
          <w:rFonts w:ascii="Gill Sans MT" w:hAnsi="Gill Sans MT" w:cs="Arial"/>
          <w:sz w:val="48"/>
          <w:szCs w:val="48"/>
        </w:rPr>
      </w:pPr>
    </w:p>
    <w:p w14:paraId="0035417E" w14:textId="77777777" w:rsidR="006B0DB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571AF1">
        <w:rPr>
          <w:rFonts w:ascii="Gill Sans MT" w:hAnsi="Gill Sans MT" w:cs="Arial"/>
          <w:b/>
          <w:sz w:val="48"/>
          <w:szCs w:val="48"/>
        </w:rPr>
        <w:t>6</w:t>
      </w:r>
      <w:r w:rsidRPr="00A01280">
        <w:rPr>
          <w:rFonts w:ascii="Gill Sans MT" w:hAnsi="Gill Sans MT" w:cs="Arial"/>
          <w:b/>
          <w:sz w:val="48"/>
          <w:szCs w:val="48"/>
        </w:rPr>
        <w:t xml:space="preserve"> at </w:t>
      </w:r>
      <w:r w:rsidR="00571AF1">
        <w:rPr>
          <w:rFonts w:ascii="Gill Sans MT" w:hAnsi="Gill Sans MT" w:cs="Arial"/>
          <w:b/>
          <w:sz w:val="48"/>
          <w:szCs w:val="48"/>
        </w:rPr>
        <w:t xml:space="preserve">Walsh </w:t>
      </w:r>
      <w:r w:rsidR="002A2074">
        <w:rPr>
          <w:rFonts w:ascii="Gill Sans MT" w:hAnsi="Gill Sans MT" w:cs="Arial"/>
          <w:b/>
          <w:sz w:val="48"/>
          <w:szCs w:val="48"/>
        </w:rPr>
        <w:t xml:space="preserve">University </w:t>
      </w:r>
    </w:p>
    <w:p w14:paraId="161E2F8E" w14:textId="77777777"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 xml:space="preserve">June </w:t>
      </w:r>
      <w:r w:rsidR="00571AF1">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71AF1">
        <w:rPr>
          <w:rFonts w:ascii="Gill Sans MT" w:hAnsi="Gill Sans MT" w:cs="Arial"/>
          <w:b/>
          <w:sz w:val="48"/>
          <w:szCs w:val="48"/>
        </w:rPr>
        <w:t>11</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71AF1">
        <w:rPr>
          <w:rFonts w:ascii="Gill Sans MT" w:hAnsi="Gill Sans MT" w:cs="Arial"/>
          <w:b/>
          <w:sz w:val="48"/>
          <w:szCs w:val="48"/>
        </w:rPr>
        <w:t>6</w:t>
      </w:r>
    </w:p>
    <w:p w14:paraId="1F131795" w14:textId="77777777" w:rsidR="00A01280" w:rsidRPr="00A01280" w:rsidRDefault="00A01280" w:rsidP="00A01280">
      <w:pPr>
        <w:spacing w:after="0"/>
        <w:rPr>
          <w:rFonts w:ascii="Gill Sans MT" w:hAnsi="Gill Sans MT" w:cs="Arial"/>
          <w:b/>
          <w:sz w:val="48"/>
          <w:szCs w:val="48"/>
        </w:rPr>
      </w:pPr>
    </w:p>
    <w:p w14:paraId="3A7C6B6E" w14:textId="77777777" w:rsidR="00A01280" w:rsidRPr="00A01280" w:rsidRDefault="00A01280" w:rsidP="005D6F6C">
      <w:pPr>
        <w:spacing w:after="0"/>
        <w:jc w:val="center"/>
        <w:rPr>
          <w:rFonts w:ascii="Gill Sans MT" w:hAnsi="Gill Sans MT" w:cs="Arial"/>
          <w:b/>
          <w:sz w:val="48"/>
          <w:szCs w:val="48"/>
        </w:rPr>
      </w:pPr>
    </w:p>
    <w:p w14:paraId="52321EC5" w14:textId="77777777"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7D3542A" w14:textId="77777777" w:rsidR="00A01280" w:rsidRDefault="00A01280" w:rsidP="004012DE">
      <w:pPr>
        <w:spacing w:after="0"/>
        <w:rPr>
          <w:rFonts w:ascii="Gill Sans MT" w:hAnsi="Gill Sans MT" w:cs="Arial"/>
          <w:sz w:val="48"/>
          <w:szCs w:val="48"/>
        </w:rPr>
      </w:pPr>
    </w:p>
    <w:p w14:paraId="3150BEFA" w14:textId="77777777"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01BB4FFF"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09F88E94"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1F828C4D" w14:textId="77777777"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6E4D29D9" w14:textId="77777777" w:rsidR="00EE5F18" w:rsidRDefault="00EE5F18" w:rsidP="00EE5F18">
      <w:pPr>
        <w:spacing w:after="0"/>
        <w:jc w:val="center"/>
        <w:rPr>
          <w:rFonts w:ascii="Gill Sans MT" w:hAnsi="Gill Sans MT" w:cs="Arial"/>
          <w:i/>
          <w:color w:val="EE251B"/>
          <w:sz w:val="32"/>
          <w:szCs w:val="32"/>
        </w:rPr>
      </w:pPr>
    </w:p>
    <w:p w14:paraId="214B4A28"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34B43C72" w14:textId="77777777" w:rsidTr="00A01280">
        <w:tc>
          <w:tcPr>
            <w:tcW w:w="8856" w:type="dxa"/>
            <w:shd w:val="clear" w:color="auto" w:fill="EEECE1" w:themeFill="background2"/>
          </w:tcPr>
          <w:p w14:paraId="60689401"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2702E266" w14:textId="19F3CEF3" w:rsidR="00A01280" w:rsidRPr="00A01280" w:rsidRDefault="00A01280" w:rsidP="00031599">
            <w:pPr>
              <w:spacing w:after="0"/>
              <w:jc w:val="center"/>
              <w:rPr>
                <w:rFonts w:ascii="Helvetica" w:hAnsi="Helvetica" w:cs="Arial"/>
                <w:color w:val="EE251B"/>
              </w:rPr>
            </w:pPr>
            <w:r w:rsidRPr="00E00D30">
              <w:rPr>
                <w:rFonts w:ascii="Helvetica" w:hAnsi="Helvetica" w:cs="Arial"/>
                <w:b/>
                <w:color w:val="EE251B"/>
                <w:sz w:val="28"/>
                <w:szCs w:val="28"/>
              </w:rPr>
              <w:t>201</w:t>
            </w:r>
            <w:r w:rsidR="00031599">
              <w:rPr>
                <w:rFonts w:ascii="Helvetica" w:hAnsi="Helvetica" w:cs="Arial"/>
                <w:b/>
                <w:color w:val="EE251B"/>
                <w:sz w:val="28"/>
                <w:szCs w:val="28"/>
              </w:rPr>
              <w:t>6</w:t>
            </w:r>
            <w:r w:rsidRPr="00E00D30">
              <w:rPr>
                <w:rFonts w:ascii="Helvetica" w:hAnsi="Helvetica" w:cs="Arial"/>
                <w:b/>
                <w:color w:val="EE251B"/>
                <w:sz w:val="28"/>
                <w:szCs w:val="28"/>
              </w:rPr>
              <w:t xml:space="preserve"> OBTC Teaching Conference for Management Educators</w:t>
            </w:r>
          </w:p>
        </w:tc>
      </w:tr>
    </w:tbl>
    <w:p w14:paraId="017FAFA5" w14:textId="77777777" w:rsidR="00A01280" w:rsidRDefault="00A01280" w:rsidP="00D92A68">
      <w:pPr>
        <w:spacing w:after="0"/>
        <w:rPr>
          <w:rFonts w:ascii="Helvetica" w:hAnsi="Helvetica" w:cs="Arial"/>
        </w:rPr>
      </w:pPr>
    </w:p>
    <w:p w14:paraId="1A81F255" w14:textId="77777777" w:rsidR="00A01280" w:rsidRPr="00473772" w:rsidRDefault="00A01280" w:rsidP="00D92A68">
      <w:pPr>
        <w:spacing w:after="0"/>
        <w:rPr>
          <w:rFonts w:ascii="Helvetica" w:hAnsi="Helvetica" w:cs="Arial"/>
        </w:rPr>
      </w:pPr>
    </w:p>
    <w:p w14:paraId="063A72DC" w14:textId="161034F5" w:rsidR="00194D8E" w:rsidRPr="00C94695" w:rsidRDefault="00194D8E" w:rsidP="00A0128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1B6DF23D" w14:textId="77777777" w:rsidR="00031599" w:rsidRDefault="00031599" w:rsidP="00031599">
      <w:pPr>
        <w:spacing w:after="0"/>
        <w:rPr>
          <w:rFonts w:ascii="Helvetica" w:hAnsi="Helvetica" w:cs="Arial"/>
          <w:i/>
        </w:rPr>
      </w:pPr>
    </w:p>
    <w:p w14:paraId="262D21EF" w14:textId="6BC6FCE3" w:rsidR="00031599" w:rsidRDefault="008177E9" w:rsidP="00031599">
      <w:pPr>
        <w:spacing w:after="0"/>
        <w:rPr>
          <w:rFonts w:ascii="Helvetica" w:hAnsi="Helvetica" w:cs="Arial"/>
          <w:i/>
        </w:rPr>
      </w:pPr>
      <w:r>
        <w:rPr>
          <w:rFonts w:ascii="Helvetica" w:hAnsi="Helvetica" w:cs="Arial"/>
          <w:i/>
        </w:rPr>
        <w:t xml:space="preserve">In your abstract, please </w:t>
      </w:r>
      <w:r w:rsidR="00031599" w:rsidRPr="00A01280">
        <w:rPr>
          <w:rFonts w:ascii="Helvetica" w:hAnsi="Helvetica" w:cs="Arial"/>
          <w:i/>
        </w:rPr>
        <w:t>include a brief session descri</w:t>
      </w:r>
      <w:r>
        <w:rPr>
          <w:rFonts w:ascii="Helvetica" w:hAnsi="Helvetica" w:cs="Arial"/>
          <w:i/>
        </w:rPr>
        <w:t xml:space="preserve">ption (not to exceed 100 words), and three to four keywords. </w:t>
      </w:r>
      <w:r w:rsidR="00031599" w:rsidRPr="00A01280">
        <w:rPr>
          <w:rFonts w:ascii="Helvetica" w:hAnsi="Helvetica" w:cs="Arial"/>
          <w:i/>
        </w:rPr>
        <w:t>If your proposal is accepted, this description will be printed in the conference program.</w:t>
      </w:r>
    </w:p>
    <w:p w14:paraId="1B7D04C8" w14:textId="77777777" w:rsidR="00031599" w:rsidRPr="00473772" w:rsidRDefault="00031599" w:rsidP="00822EDA">
      <w:pPr>
        <w:spacing w:after="0"/>
        <w:rPr>
          <w:rFonts w:ascii="Helvetica" w:hAnsi="Helvetica" w:cs="Arial"/>
        </w:rPr>
      </w:pPr>
    </w:p>
    <w:p w14:paraId="1C6C82EF" w14:textId="42C3C673" w:rsidR="00BC2A20" w:rsidRDefault="00923230">
      <w:pPr>
        <w:spacing w:after="0" w:line="240" w:lineRule="auto"/>
        <w:rPr>
          <w:rFonts w:ascii="Helvetica" w:hAnsi="Helvetica" w:cs="Arial"/>
        </w:rPr>
      </w:pPr>
      <w:r>
        <w:rPr>
          <w:rFonts w:ascii="Helvetica" w:hAnsi="Helvetica" w:cs="Arial"/>
        </w:rPr>
        <w:t xml:space="preserve">Not </w:t>
      </w:r>
      <w:r w:rsidR="00766840">
        <w:rPr>
          <w:rFonts w:ascii="Helvetica" w:hAnsi="Helvetica" w:cs="Arial"/>
        </w:rPr>
        <w:t xml:space="preserve">Seen </w:t>
      </w:r>
      <w:r>
        <w:rPr>
          <w:rFonts w:ascii="Helvetica" w:hAnsi="Helvetica" w:cs="Arial"/>
        </w:rPr>
        <w:t>and</w:t>
      </w:r>
      <w:r w:rsidR="00766840">
        <w:rPr>
          <w:rFonts w:ascii="Helvetica" w:hAnsi="Helvetica" w:cs="Arial"/>
        </w:rPr>
        <w:t xml:space="preserve"> Not Heard: Managing </w:t>
      </w:r>
      <w:r w:rsidR="00C069D1">
        <w:rPr>
          <w:rFonts w:ascii="Helvetica" w:hAnsi="Helvetica" w:cs="Arial"/>
        </w:rPr>
        <w:t xml:space="preserve">Our </w:t>
      </w:r>
      <w:r w:rsidR="00766840">
        <w:rPr>
          <w:rFonts w:ascii="Helvetica" w:hAnsi="Helvetica" w:cs="Arial"/>
        </w:rPr>
        <w:t xml:space="preserve">Learning Disabilities as </w:t>
      </w:r>
      <w:r w:rsidR="00B52946">
        <w:rPr>
          <w:rFonts w:ascii="Helvetica" w:hAnsi="Helvetica" w:cs="Arial"/>
        </w:rPr>
        <w:t xml:space="preserve">Management </w:t>
      </w:r>
      <w:r w:rsidR="00766840">
        <w:rPr>
          <w:rFonts w:ascii="Helvetica" w:hAnsi="Helvetica" w:cs="Arial"/>
        </w:rPr>
        <w:t xml:space="preserve">Educators </w:t>
      </w:r>
    </w:p>
    <w:p w14:paraId="55728482" w14:textId="77777777" w:rsidR="00561CCC" w:rsidRDefault="00561CCC">
      <w:pPr>
        <w:spacing w:after="0" w:line="240" w:lineRule="auto"/>
        <w:rPr>
          <w:rFonts w:ascii="Helvetica" w:hAnsi="Helvetica" w:cs="Arial"/>
        </w:rPr>
      </w:pPr>
    </w:p>
    <w:p w14:paraId="19A69E3F" w14:textId="41F88678" w:rsidR="001114EF" w:rsidRDefault="00766840">
      <w:pPr>
        <w:spacing w:after="0" w:line="240" w:lineRule="auto"/>
        <w:rPr>
          <w:rFonts w:ascii="Helvetica" w:hAnsi="Helvetica" w:cs="Arial"/>
        </w:rPr>
      </w:pPr>
      <w:r>
        <w:rPr>
          <w:rFonts w:ascii="Helvetica" w:hAnsi="Helvetica" w:cs="Arial"/>
        </w:rPr>
        <w:t>While much is known about teaching students with learning disabilities</w:t>
      </w:r>
      <w:r w:rsidR="000F445D">
        <w:rPr>
          <w:rFonts w:ascii="Helvetica" w:hAnsi="Helvetica" w:cs="Arial"/>
        </w:rPr>
        <w:t xml:space="preserve">, </w:t>
      </w:r>
      <w:r w:rsidR="006933CE">
        <w:rPr>
          <w:rFonts w:ascii="Helvetica" w:hAnsi="Helvetica" w:cs="Arial"/>
        </w:rPr>
        <w:t>almost nothing</w:t>
      </w:r>
      <w:r>
        <w:rPr>
          <w:rFonts w:ascii="Helvetica" w:hAnsi="Helvetica" w:cs="Arial"/>
        </w:rPr>
        <w:t xml:space="preserve"> is </w:t>
      </w:r>
      <w:r w:rsidR="005C318B">
        <w:rPr>
          <w:rFonts w:ascii="Helvetica" w:hAnsi="Helvetica" w:cs="Arial"/>
        </w:rPr>
        <w:t>known about the experiences of</w:t>
      </w:r>
      <w:r w:rsidR="00080DE2">
        <w:rPr>
          <w:rFonts w:ascii="Helvetica" w:hAnsi="Helvetica" w:cs="Arial"/>
        </w:rPr>
        <w:t xml:space="preserve"> management</w:t>
      </w:r>
      <w:r w:rsidR="00B52946">
        <w:rPr>
          <w:rFonts w:ascii="Helvetica" w:hAnsi="Helvetica" w:cs="Arial"/>
        </w:rPr>
        <w:t xml:space="preserve"> educators who have</w:t>
      </w:r>
      <w:r w:rsidR="005C318B">
        <w:rPr>
          <w:rFonts w:ascii="Helvetica" w:hAnsi="Helvetica" w:cs="Arial"/>
        </w:rPr>
        <w:t xml:space="preserve"> </w:t>
      </w:r>
      <w:r>
        <w:rPr>
          <w:rFonts w:ascii="Helvetica" w:hAnsi="Helvetica" w:cs="Arial"/>
        </w:rPr>
        <w:t>learning disabilities</w:t>
      </w:r>
      <w:r w:rsidR="005C318B">
        <w:rPr>
          <w:rFonts w:ascii="Helvetica" w:hAnsi="Helvetica" w:cs="Arial"/>
        </w:rPr>
        <w:t xml:space="preserve">. </w:t>
      </w:r>
      <w:r>
        <w:rPr>
          <w:rFonts w:ascii="Helvetica" w:hAnsi="Helvetica" w:cs="Arial"/>
        </w:rPr>
        <w:t>This roundtable</w:t>
      </w:r>
      <w:r w:rsidR="00121202">
        <w:rPr>
          <w:rFonts w:ascii="Helvetica" w:hAnsi="Helvetica" w:cs="Arial"/>
        </w:rPr>
        <w:t xml:space="preserve"> explores</w:t>
      </w:r>
      <w:r w:rsidR="00E924E3">
        <w:rPr>
          <w:rFonts w:ascii="Helvetica" w:hAnsi="Helvetica" w:cs="Arial"/>
        </w:rPr>
        <w:t xml:space="preserve"> the experiences, opportunities</w:t>
      </w:r>
      <w:r w:rsidR="00183264">
        <w:rPr>
          <w:rFonts w:ascii="Helvetica" w:hAnsi="Helvetica" w:cs="Arial"/>
        </w:rPr>
        <w:t>,</w:t>
      </w:r>
      <w:r w:rsidR="00E924E3">
        <w:rPr>
          <w:rFonts w:ascii="Helvetica" w:hAnsi="Helvetica" w:cs="Arial"/>
        </w:rPr>
        <w:t xml:space="preserve"> and barriers</w:t>
      </w:r>
      <w:r w:rsidR="00121202">
        <w:rPr>
          <w:rFonts w:ascii="Helvetica" w:hAnsi="Helvetica" w:cs="Arial"/>
        </w:rPr>
        <w:t xml:space="preserve"> for</w:t>
      </w:r>
      <w:r w:rsidR="00E924E3">
        <w:rPr>
          <w:rFonts w:ascii="Helvetica" w:hAnsi="Helvetica" w:cs="Arial"/>
        </w:rPr>
        <w:t xml:space="preserve"> </w:t>
      </w:r>
      <w:r w:rsidR="00B52946">
        <w:rPr>
          <w:rFonts w:ascii="Helvetica" w:hAnsi="Helvetica" w:cs="Arial"/>
        </w:rPr>
        <w:t>faculty</w:t>
      </w:r>
      <w:r w:rsidR="00E924E3">
        <w:rPr>
          <w:rFonts w:ascii="Helvetica" w:hAnsi="Helvetica" w:cs="Arial"/>
        </w:rPr>
        <w:t xml:space="preserve"> who identify</w:t>
      </w:r>
      <w:r w:rsidR="00183264">
        <w:rPr>
          <w:rFonts w:ascii="Helvetica" w:hAnsi="Helvetica" w:cs="Arial"/>
        </w:rPr>
        <w:t xml:space="preserve">, privately or publically, </w:t>
      </w:r>
      <w:r w:rsidR="00E924E3">
        <w:rPr>
          <w:rFonts w:ascii="Helvetica" w:hAnsi="Helvetica" w:cs="Arial"/>
        </w:rPr>
        <w:t>as learning disabled</w:t>
      </w:r>
      <w:r w:rsidR="00121202">
        <w:rPr>
          <w:rFonts w:ascii="Helvetica" w:hAnsi="Helvetica" w:cs="Arial"/>
        </w:rPr>
        <w:t xml:space="preserve"> in academia</w:t>
      </w:r>
      <w:r w:rsidR="00E924E3">
        <w:rPr>
          <w:rFonts w:ascii="Helvetica" w:hAnsi="Helvetica" w:cs="Arial"/>
        </w:rPr>
        <w:t>. The first part of the session</w:t>
      </w:r>
      <w:r>
        <w:rPr>
          <w:rFonts w:ascii="Helvetica" w:hAnsi="Helvetica" w:cs="Arial"/>
        </w:rPr>
        <w:t xml:space="preserve"> </w:t>
      </w:r>
      <w:r w:rsidR="005C318B">
        <w:rPr>
          <w:rFonts w:ascii="Helvetica" w:hAnsi="Helvetica" w:cs="Arial"/>
        </w:rPr>
        <w:t>provide</w:t>
      </w:r>
      <w:r w:rsidR="00E924E3">
        <w:rPr>
          <w:rFonts w:ascii="Helvetica" w:hAnsi="Helvetica" w:cs="Arial"/>
        </w:rPr>
        <w:t>s</w:t>
      </w:r>
      <w:r w:rsidR="005C318B">
        <w:rPr>
          <w:rFonts w:ascii="Helvetica" w:hAnsi="Helvetica" w:cs="Arial"/>
        </w:rPr>
        <w:t xml:space="preserve"> a space</w:t>
      </w:r>
      <w:r w:rsidR="000F445D">
        <w:rPr>
          <w:rFonts w:ascii="Helvetica" w:hAnsi="Helvetica" w:cs="Arial"/>
        </w:rPr>
        <w:t xml:space="preserve"> for educators to share their experiences with managing a</w:t>
      </w:r>
      <w:r w:rsidR="00E924E3">
        <w:rPr>
          <w:rFonts w:ascii="Helvetica" w:hAnsi="Helvetica" w:cs="Arial"/>
        </w:rPr>
        <w:t xml:space="preserve"> learning disability </w:t>
      </w:r>
      <w:r w:rsidR="00583071">
        <w:rPr>
          <w:rFonts w:ascii="Helvetica" w:hAnsi="Helvetica" w:cs="Arial"/>
        </w:rPr>
        <w:t>in academia</w:t>
      </w:r>
      <w:r w:rsidR="004A102E">
        <w:rPr>
          <w:rFonts w:ascii="Helvetica" w:hAnsi="Helvetica" w:cs="Arial"/>
        </w:rPr>
        <w:t>, or supporting others in this process</w:t>
      </w:r>
      <w:r w:rsidR="00E924E3">
        <w:rPr>
          <w:rFonts w:ascii="Helvetica" w:hAnsi="Helvetica" w:cs="Arial"/>
        </w:rPr>
        <w:t>.</w:t>
      </w:r>
      <w:r w:rsidR="006933CE">
        <w:rPr>
          <w:rFonts w:ascii="Helvetica" w:hAnsi="Helvetica" w:cs="Arial"/>
        </w:rPr>
        <w:t xml:space="preserve"> The s</w:t>
      </w:r>
      <w:r w:rsidR="001114EF">
        <w:rPr>
          <w:rFonts w:ascii="Helvetica" w:hAnsi="Helvetica" w:cs="Arial"/>
        </w:rPr>
        <w:t>econd part is dedicated to developing strategies to support educators with learning disabilities in their academic work.</w:t>
      </w:r>
    </w:p>
    <w:p w14:paraId="2353D467" w14:textId="77777777" w:rsidR="00E924E3" w:rsidRDefault="00E924E3">
      <w:pPr>
        <w:spacing w:after="0" w:line="240" w:lineRule="auto"/>
        <w:rPr>
          <w:rFonts w:ascii="Helvetica" w:hAnsi="Helvetica" w:cs="Arial"/>
        </w:rPr>
      </w:pPr>
    </w:p>
    <w:p w14:paraId="4D3DBCF7" w14:textId="688A7914" w:rsidR="00F17027" w:rsidRDefault="00766840">
      <w:pPr>
        <w:spacing w:after="0" w:line="240" w:lineRule="auto"/>
        <w:rPr>
          <w:rFonts w:ascii="Helvetica" w:hAnsi="Helvetica" w:cs="Arial"/>
        </w:rPr>
      </w:pPr>
      <w:r>
        <w:rPr>
          <w:rFonts w:ascii="Helvetica" w:hAnsi="Helvetica" w:cs="Arial"/>
        </w:rPr>
        <w:t>Keywords: Learning Disabilities, Diversity, Educators, Stigma</w:t>
      </w:r>
    </w:p>
    <w:p w14:paraId="54872825" w14:textId="77777777" w:rsidR="00F17027" w:rsidRDefault="00F17027">
      <w:pPr>
        <w:spacing w:after="0" w:line="240" w:lineRule="auto"/>
        <w:rPr>
          <w:rFonts w:ascii="Helvetica" w:hAnsi="Helvetica" w:cs="Arial"/>
        </w:rPr>
      </w:pPr>
    </w:p>
    <w:p w14:paraId="2CC5F103" w14:textId="77777777" w:rsidR="002F6D70" w:rsidRPr="00C94695" w:rsidRDefault="002F6D70" w:rsidP="002F6D70">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t>Format</w:t>
      </w:r>
    </w:p>
    <w:p w14:paraId="40BBDDAD" w14:textId="77777777"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02340AAC" w14:textId="5E0504AA"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proofErr w:type="gramStart"/>
      <w:r w:rsidR="00766840">
        <w:rPr>
          <w:rFonts w:ascii="Helvetica" w:hAnsi="Helvetica" w:cs="Arial"/>
          <w:u w:val="single"/>
        </w:rPr>
        <w:t>x</w:t>
      </w:r>
      <w:proofErr w:type="gramEnd"/>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R</w:t>
      </w:r>
      <w:r w:rsidRPr="00473772">
        <w:rPr>
          <w:rFonts w:ascii="Helvetica" w:hAnsi="Helvetica" w:cs="Arial"/>
        </w:rPr>
        <w:t xml:space="preserve">oundtable </w:t>
      </w:r>
      <w:r w:rsidR="003A4D87">
        <w:rPr>
          <w:rFonts w:ascii="Helvetica" w:hAnsi="Helvetica" w:cs="Arial"/>
        </w:rPr>
        <w:t>d</w:t>
      </w:r>
      <w:r w:rsidR="003A4D87" w:rsidRPr="00473772">
        <w:rPr>
          <w:rFonts w:ascii="Helvetica" w:hAnsi="Helvetica" w:cs="Arial"/>
        </w:rPr>
        <w:t xml:space="preserve">iscussion </w:t>
      </w:r>
      <w:r w:rsidRPr="00473772">
        <w:rPr>
          <w:rFonts w:ascii="Helvetica" w:hAnsi="Helvetica" w:cs="Arial"/>
        </w:rPr>
        <w:t>(60 minute only)</w:t>
      </w:r>
    </w:p>
    <w:p w14:paraId="218A0D47" w14:textId="521DDBA9"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003A4D87">
        <w:rPr>
          <w:rFonts w:ascii="Helvetica" w:hAnsi="Helvetica" w:cs="Arial"/>
        </w:rPr>
        <w:t xml:space="preserve">General </w:t>
      </w:r>
      <w:r w:rsidRPr="00473772">
        <w:rPr>
          <w:rFonts w:ascii="Helvetica" w:hAnsi="Helvetica" w:cs="Arial"/>
        </w:rPr>
        <w:t>discussion session</w:t>
      </w:r>
    </w:p>
    <w:p w14:paraId="482C1764" w14:textId="77777777" w:rsidR="002F6D70" w:rsidRDefault="002F6D70" w:rsidP="00D92A68">
      <w:pPr>
        <w:spacing w:after="0"/>
        <w:rPr>
          <w:rFonts w:ascii="Helvetica" w:hAnsi="Helvetica" w:cs="Arial"/>
        </w:rPr>
      </w:pPr>
    </w:p>
    <w:p w14:paraId="197502F5" w14:textId="77777777" w:rsidR="000D23A1" w:rsidRDefault="000D23A1" w:rsidP="00D92A68">
      <w:pPr>
        <w:spacing w:after="0"/>
        <w:rPr>
          <w:rFonts w:ascii="Helvetica" w:hAnsi="Helvetica" w:cs="Arial"/>
        </w:rPr>
      </w:pPr>
    </w:p>
    <w:p w14:paraId="556C80EA" w14:textId="6822E5E5" w:rsidR="009601D0"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2a)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w:t>
      </w:r>
      <w:r w:rsidRPr="001D4230">
        <w:rPr>
          <w:rFonts w:ascii="Helvetica" w:hAnsi="Helvetica" w:cs="Arial"/>
          <w:sz w:val="28"/>
          <w:szCs w:val="28"/>
        </w:rPr>
        <w:t xml:space="preserve"> </w:t>
      </w:r>
      <w:r w:rsidR="00A1258A" w:rsidRPr="001D4230">
        <w:rPr>
          <w:rFonts w:ascii="Helvetica" w:hAnsi="Helvetica" w:cs="Arial"/>
          <w:sz w:val="28"/>
          <w:szCs w:val="28"/>
        </w:rPr>
        <w:t xml:space="preserve">and </w:t>
      </w:r>
      <w:r w:rsidRPr="001D4230">
        <w:rPr>
          <w:rFonts w:ascii="Helvetica" w:hAnsi="Helvetica" w:cs="Arial"/>
          <w:sz w:val="28"/>
          <w:szCs w:val="28"/>
        </w:rPr>
        <w:t>exercise</w:t>
      </w:r>
      <w:r w:rsidR="00A1258A" w:rsidRPr="001D4230">
        <w:rPr>
          <w:rFonts w:ascii="Helvetica" w:hAnsi="Helvetica" w:cs="Arial"/>
          <w:sz w:val="28"/>
          <w:szCs w:val="28"/>
        </w:rPr>
        <w:t>s only</w:t>
      </w:r>
      <w:r w:rsidRPr="001D4230">
        <w:rPr>
          <w:rFonts w:ascii="Helvetica" w:hAnsi="Helvetica" w:cs="Arial"/>
          <w:sz w:val="28"/>
          <w:szCs w:val="28"/>
        </w:rPr>
        <w:t>,</w:t>
      </w:r>
      <w:r w:rsidRPr="00C94695">
        <w:rPr>
          <w:rFonts w:ascii="Helvetica" w:hAnsi="Helvetica" w:cs="Arial"/>
          <w:sz w:val="28"/>
          <w:szCs w:val="28"/>
        </w:rPr>
        <w:t xml:space="preserve"> </w:t>
      </w:r>
      <w:r w:rsidR="00A1258A">
        <w:rPr>
          <w:rFonts w:ascii="Helvetica" w:hAnsi="Helvetica" w:cs="Arial"/>
          <w:sz w:val="28"/>
          <w:szCs w:val="28"/>
        </w:rPr>
        <w:t xml:space="preserve">is yours </w:t>
      </w:r>
      <w:r w:rsidR="009601D0" w:rsidRPr="00C94695">
        <w:rPr>
          <w:rFonts w:ascii="Helvetica" w:hAnsi="Helvetica" w:cs="Arial"/>
          <w:sz w:val="28"/>
          <w:szCs w:val="28"/>
        </w:rPr>
        <w:t>best suited for</w:t>
      </w:r>
    </w:p>
    <w:p w14:paraId="2CBB2BAB" w14:textId="25F2D045"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 traditional classroom</w:t>
      </w:r>
    </w:p>
    <w:p w14:paraId="3CA7FCCD" w14:textId="24582013" w:rsidR="009601D0" w:rsidRP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An online class</w:t>
      </w:r>
    </w:p>
    <w:p w14:paraId="23871345" w14:textId="3CB2995A" w:rsidR="009601D0" w:rsidRDefault="009601D0" w:rsidP="009601D0">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2AB1E5FE" w14:textId="77777777" w:rsidR="009601D0" w:rsidRDefault="009601D0" w:rsidP="009601D0">
      <w:pPr>
        <w:tabs>
          <w:tab w:val="left" w:pos="360"/>
        </w:tabs>
        <w:spacing w:after="0"/>
        <w:ind w:left="360"/>
        <w:rPr>
          <w:rFonts w:ascii="Helvetica" w:hAnsi="Helvetica" w:cs="Arial"/>
          <w:u w:val="single"/>
        </w:rPr>
      </w:pPr>
    </w:p>
    <w:p w14:paraId="6DE4A91E" w14:textId="10D81C13" w:rsidR="007B7F99" w:rsidRPr="00C94695" w:rsidRDefault="007B7F99" w:rsidP="007B7F99">
      <w:pPr>
        <w:spacing w:after="0"/>
        <w:rPr>
          <w:rFonts w:ascii="Helvetica" w:hAnsi="Helvetica" w:cs="Arial"/>
          <w:sz w:val="28"/>
          <w:szCs w:val="28"/>
        </w:rPr>
      </w:pPr>
      <w:r w:rsidRPr="00C94695">
        <w:rPr>
          <w:rFonts w:ascii="Helvetica" w:hAnsi="Helvetica" w:cs="Arial"/>
          <w:sz w:val="28"/>
          <w:szCs w:val="28"/>
        </w:rPr>
        <w:t xml:space="preserve">2b) </w:t>
      </w:r>
      <w:proofErr w:type="gramStart"/>
      <w:r w:rsidR="00A1258A" w:rsidRPr="001D4230">
        <w:rPr>
          <w:rFonts w:ascii="Helvetica" w:hAnsi="Helvetica" w:cs="Arial"/>
          <w:sz w:val="28"/>
          <w:szCs w:val="28"/>
        </w:rPr>
        <w:t>For</w:t>
      </w:r>
      <w:proofErr w:type="gramEnd"/>
      <w:r w:rsidR="00A1258A" w:rsidRPr="001D4230">
        <w:rPr>
          <w:rFonts w:ascii="Helvetica" w:hAnsi="Helvetica" w:cs="Arial"/>
          <w:sz w:val="28"/>
          <w:szCs w:val="28"/>
        </w:rPr>
        <w:t xml:space="preserve"> activities and exercises only, is yours best</w:t>
      </w:r>
      <w:r w:rsidR="00A1258A" w:rsidRPr="00C94695">
        <w:rPr>
          <w:rFonts w:ascii="Helvetica" w:hAnsi="Helvetica" w:cs="Arial"/>
          <w:sz w:val="28"/>
          <w:szCs w:val="28"/>
        </w:rPr>
        <w:t xml:space="preserve"> suited for</w:t>
      </w:r>
    </w:p>
    <w:p w14:paraId="0FFAF0DF" w14:textId="6BE9D072" w:rsidR="009601D0" w:rsidRDefault="009601D0" w:rsidP="009601D0">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sidR="007B7F99">
        <w:rPr>
          <w:rFonts w:ascii="Helvetica" w:hAnsi="Helvetica" w:cs="Arial"/>
        </w:rPr>
        <w:t>Undergraduate students</w:t>
      </w:r>
    </w:p>
    <w:p w14:paraId="6F9A755E" w14:textId="69611188" w:rsidR="007B7F99" w:rsidRDefault="007B7F99" w:rsidP="007B7F99">
      <w:pPr>
        <w:tabs>
          <w:tab w:val="left" w:pos="360"/>
        </w:tabs>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Graduate students</w:t>
      </w:r>
    </w:p>
    <w:p w14:paraId="7D62CB63" w14:textId="77777777" w:rsidR="007B7F99" w:rsidRDefault="007B7F99" w:rsidP="007B7F99">
      <w:pPr>
        <w:spacing w:after="0"/>
        <w:ind w:left="360"/>
        <w:rPr>
          <w:rFonts w:ascii="Helvetica" w:hAnsi="Helvetica" w:cs="Arial"/>
        </w:rPr>
      </w:pPr>
      <w:r w:rsidRPr="009601D0">
        <w:rPr>
          <w:rFonts w:ascii="Helvetica" w:hAnsi="Helvetica" w:cs="Arial"/>
          <w:u w:val="single"/>
        </w:rPr>
        <w:t xml:space="preserve">     </w:t>
      </w:r>
      <w:r w:rsidRPr="009601D0">
        <w:rPr>
          <w:rFonts w:ascii="Helvetica" w:hAnsi="Helvetica" w:cs="Arial"/>
        </w:rPr>
        <w:t xml:space="preserve"> </w:t>
      </w:r>
      <w:r>
        <w:rPr>
          <w:rFonts w:ascii="Helvetica" w:hAnsi="Helvetica" w:cs="Arial"/>
        </w:rPr>
        <w:t xml:space="preserve">Either </w:t>
      </w:r>
    </w:p>
    <w:p w14:paraId="41DA0360" w14:textId="77777777" w:rsidR="009601D0" w:rsidRDefault="009601D0" w:rsidP="007B7F99">
      <w:pPr>
        <w:pStyle w:val="ListParagraph"/>
        <w:spacing w:after="0"/>
        <w:ind w:left="360"/>
        <w:rPr>
          <w:rFonts w:ascii="Helvetica" w:hAnsi="Helvetica" w:cs="Arial"/>
          <w:b/>
          <w:sz w:val="28"/>
          <w:szCs w:val="28"/>
        </w:rPr>
      </w:pPr>
    </w:p>
    <w:p w14:paraId="7E4E4FCD" w14:textId="77777777" w:rsidR="004132D9" w:rsidRDefault="004132D9" w:rsidP="007B7F99">
      <w:pPr>
        <w:pStyle w:val="ListParagraph"/>
        <w:spacing w:after="0"/>
        <w:ind w:left="360"/>
        <w:rPr>
          <w:rFonts w:ascii="Helvetica" w:hAnsi="Helvetica" w:cs="Arial"/>
          <w:b/>
          <w:sz w:val="28"/>
          <w:szCs w:val="28"/>
        </w:rPr>
      </w:pPr>
    </w:p>
    <w:p w14:paraId="5E8A2374" w14:textId="77777777" w:rsidR="00BC2A20" w:rsidRPr="00AE5F09" w:rsidRDefault="00822EDA" w:rsidP="00BC2A20">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Time Requested:</w:t>
      </w:r>
    </w:p>
    <w:p w14:paraId="747F07F5" w14:textId="77777777"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30 Minutes</w:t>
      </w:r>
    </w:p>
    <w:p w14:paraId="486134A5" w14:textId="0190E01A" w:rsidR="00BC2A20" w:rsidRDefault="00BC2A20" w:rsidP="00BC2A20">
      <w:pPr>
        <w:spacing w:after="0"/>
        <w:ind w:left="360"/>
        <w:rPr>
          <w:rFonts w:ascii="Helvetica" w:hAnsi="Helvetica" w:cs="Arial"/>
        </w:rPr>
      </w:pPr>
      <w:r w:rsidRPr="00BC2A20">
        <w:rPr>
          <w:rFonts w:ascii="Helvetica" w:hAnsi="Helvetica" w:cs="Arial"/>
          <w:u w:val="single"/>
        </w:rPr>
        <w:lastRenderedPageBreak/>
        <w:t xml:space="preserve"> </w:t>
      </w:r>
      <w:proofErr w:type="gramStart"/>
      <w:r w:rsidR="00766840">
        <w:rPr>
          <w:rFonts w:ascii="Helvetica" w:hAnsi="Helvetica" w:cs="Arial"/>
          <w:u w:val="single"/>
        </w:rPr>
        <w:t>x</w:t>
      </w:r>
      <w:proofErr w:type="gramEnd"/>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42D747C" w14:textId="77777777"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6EDA8B04" w14:textId="77777777" w:rsidR="00822EDA" w:rsidRPr="00473772" w:rsidRDefault="00822EDA" w:rsidP="00822EDA">
      <w:pPr>
        <w:spacing w:after="0"/>
        <w:rPr>
          <w:rFonts w:ascii="Helvetica" w:hAnsi="Helvetica" w:cs="Arial"/>
        </w:rPr>
      </w:pPr>
    </w:p>
    <w:p w14:paraId="1E026C9E" w14:textId="77777777" w:rsidR="00253F36" w:rsidRDefault="00253F36" w:rsidP="00822EDA">
      <w:pPr>
        <w:spacing w:after="0"/>
        <w:rPr>
          <w:rFonts w:ascii="Helvetica" w:hAnsi="Helvetica" w:cs="Arial"/>
        </w:rPr>
      </w:pPr>
    </w:p>
    <w:p w14:paraId="5E0DA32B" w14:textId="77777777" w:rsidR="00253F36" w:rsidRPr="00AE5F09" w:rsidRDefault="00253F36" w:rsidP="00253F36">
      <w:pPr>
        <w:pStyle w:val="ListParagraph"/>
        <w:numPr>
          <w:ilvl w:val="0"/>
          <w:numId w:val="3"/>
        </w:numPr>
        <w:spacing w:after="0"/>
        <w:rPr>
          <w:rFonts w:ascii="Helvetica" w:hAnsi="Helvetica" w:cs="Arial"/>
          <w:sz w:val="28"/>
          <w:szCs w:val="28"/>
        </w:rPr>
      </w:pPr>
      <w:r w:rsidRPr="00AE5F09">
        <w:rPr>
          <w:rFonts w:ascii="Helvetica" w:hAnsi="Helvetica" w:cs="Arial"/>
          <w:sz w:val="28"/>
          <w:szCs w:val="28"/>
        </w:rPr>
        <w:t>Planning Details:</w:t>
      </w:r>
    </w:p>
    <w:p w14:paraId="542E90CF" w14:textId="735829C5" w:rsidR="006F22DA" w:rsidRPr="006F22DA" w:rsidRDefault="006F22DA" w:rsidP="006F22DA">
      <w:pPr>
        <w:pStyle w:val="ListParagraph"/>
        <w:spacing w:after="0"/>
        <w:ind w:left="360"/>
        <w:rPr>
          <w:rFonts w:ascii="Helvetica" w:hAnsi="Helvetica" w:cs="Arial"/>
          <w:i/>
        </w:rPr>
      </w:pPr>
      <w:r>
        <w:rPr>
          <w:rFonts w:ascii="Helvetica" w:hAnsi="Helvetica" w:cs="Arial"/>
          <w:i/>
        </w:rPr>
        <w:t>Each room contain</w:t>
      </w:r>
      <w:r w:rsidR="00CE363A">
        <w:rPr>
          <w:rFonts w:ascii="Helvetica" w:hAnsi="Helvetica" w:cs="Arial"/>
          <w:i/>
        </w:rPr>
        <w:t>s</w:t>
      </w:r>
      <w:r>
        <w:rPr>
          <w:rFonts w:ascii="Helvetica" w:hAnsi="Helvetica" w:cs="Arial"/>
          <w:i/>
        </w:rPr>
        <w:t xml:space="preserve"> a </w:t>
      </w:r>
      <w:r w:rsidR="008C28DB">
        <w:rPr>
          <w:rFonts w:ascii="Helvetica" w:hAnsi="Helvetica" w:cs="Arial"/>
          <w:i/>
        </w:rPr>
        <w:t>white board with markers, computer (PC) with DVD capability and computer projector.</w:t>
      </w:r>
      <w:r w:rsidR="00E32A28">
        <w:rPr>
          <w:rFonts w:ascii="Helvetica" w:hAnsi="Helvetica" w:cs="Arial"/>
          <w:i/>
        </w:rPr>
        <w:t xml:space="preserve"> </w:t>
      </w:r>
      <w:r w:rsidRPr="006F22DA">
        <w:rPr>
          <w:rFonts w:ascii="Helvetica" w:hAnsi="Helvetica" w:cs="Arial"/>
          <w:i/>
        </w:rPr>
        <w:t xml:space="preserve">Does your session </w:t>
      </w:r>
      <w:r w:rsidR="008C28DB">
        <w:rPr>
          <w:rFonts w:ascii="Helvetica" w:hAnsi="Helvetica" w:cs="Arial"/>
          <w:i/>
        </w:rPr>
        <w:t>require any other equipment?</w:t>
      </w:r>
    </w:p>
    <w:p w14:paraId="30F8A486" w14:textId="77777777" w:rsidR="00253F36" w:rsidRDefault="00253F36" w:rsidP="00253F36">
      <w:pPr>
        <w:spacing w:after="0"/>
        <w:rPr>
          <w:rFonts w:ascii="Helvetica" w:hAnsi="Helvetica" w:cs="Arial"/>
        </w:rPr>
      </w:pPr>
    </w:p>
    <w:p w14:paraId="4DCC6718" w14:textId="28B3E128" w:rsidR="00822EDA" w:rsidRDefault="00766840" w:rsidP="00822EDA">
      <w:pPr>
        <w:spacing w:after="0"/>
        <w:rPr>
          <w:rFonts w:ascii="Helvetica" w:hAnsi="Helvetica" w:cs="Arial"/>
        </w:rPr>
      </w:pPr>
      <w:r>
        <w:rPr>
          <w:rFonts w:ascii="Helvetica" w:hAnsi="Helvetica" w:cs="Arial"/>
        </w:rPr>
        <w:t xml:space="preserve">This will be a typical </w:t>
      </w:r>
      <w:r w:rsidR="0022157B">
        <w:rPr>
          <w:rFonts w:ascii="Helvetica" w:hAnsi="Helvetica" w:cs="Arial"/>
        </w:rPr>
        <w:t>roundtable session;</w:t>
      </w:r>
      <w:r>
        <w:rPr>
          <w:rFonts w:ascii="Helvetica" w:hAnsi="Helvetica" w:cs="Arial"/>
        </w:rPr>
        <w:t xml:space="preserve"> no</w:t>
      </w:r>
      <w:r w:rsidR="0022157B">
        <w:rPr>
          <w:rFonts w:ascii="Helvetica" w:hAnsi="Helvetica" w:cs="Arial"/>
        </w:rPr>
        <w:t xml:space="preserve"> additional</w:t>
      </w:r>
      <w:r>
        <w:rPr>
          <w:rFonts w:ascii="Helvetica" w:hAnsi="Helvetica" w:cs="Arial"/>
        </w:rPr>
        <w:t xml:space="preserve"> materials will be needed. </w:t>
      </w:r>
    </w:p>
    <w:p w14:paraId="08923FC3" w14:textId="546455BD" w:rsidR="006E11B0" w:rsidRDefault="006E11B0" w:rsidP="00822EDA">
      <w:pPr>
        <w:spacing w:after="0"/>
        <w:rPr>
          <w:rFonts w:ascii="Helvetica" w:hAnsi="Helvetica" w:cs="Arial"/>
        </w:rPr>
      </w:pPr>
    </w:p>
    <w:p w14:paraId="57BAE3C3" w14:textId="411545E1"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t xml:space="preserve">Teaching </w:t>
      </w:r>
      <w:r w:rsidR="008510F0" w:rsidRPr="00DC1334">
        <w:rPr>
          <w:rFonts w:ascii="Helvetica" w:hAnsi="Helvetica" w:cs="Arial"/>
          <w:sz w:val="28"/>
          <w:szCs w:val="28"/>
        </w:rPr>
        <w:t>Implications:</w:t>
      </w:r>
    </w:p>
    <w:p w14:paraId="4AB49F92" w14:textId="4FCEDC65" w:rsidR="008510F0" w:rsidRDefault="008510F0" w:rsidP="008510F0">
      <w:pPr>
        <w:pStyle w:val="ListParagraph"/>
        <w:spacing w:after="0"/>
        <w:ind w:left="360"/>
        <w:rPr>
          <w:rFonts w:ascii="Helvetica" w:hAnsi="Helvetica" w:cs="Arial"/>
          <w:i/>
        </w:rPr>
      </w:pPr>
      <w:r w:rsidRPr="00DC1334">
        <w:rPr>
          <w:rFonts w:ascii="Helvetica" w:hAnsi="Helvetica" w:cs="Arial"/>
          <w:i/>
        </w:rPr>
        <w:t>What is the contribution of your session</w:t>
      </w:r>
      <w:r>
        <w:rPr>
          <w:rFonts w:ascii="Helvetica" w:hAnsi="Helvetica" w:cs="Arial"/>
          <w:i/>
        </w:rPr>
        <w:t xml:space="preserve"> to management pedagogy</w:t>
      </w:r>
      <w:r w:rsidR="00A97DC3">
        <w:rPr>
          <w:rFonts w:ascii="Helvetica" w:hAnsi="Helvetica" w:cs="Arial"/>
          <w:i/>
        </w:rPr>
        <w:t>/andragogy</w:t>
      </w:r>
      <w:r w:rsidRPr="00DC1334">
        <w:rPr>
          <w:rFonts w:ascii="Helvetica" w:hAnsi="Helvetica" w:cs="Arial"/>
          <w:i/>
        </w:rPr>
        <w:t xml:space="preserve">? </w:t>
      </w:r>
      <w:r>
        <w:rPr>
          <w:rFonts w:ascii="Helvetica" w:hAnsi="Helvetica" w:cs="Arial"/>
          <w:i/>
        </w:rPr>
        <w:t xml:space="preserve">Specifically, please include your learning objectives, and describe </w:t>
      </w:r>
      <w:r w:rsidRPr="00E21B8E">
        <w:rPr>
          <w:rFonts w:ascii="Helvetica" w:hAnsi="Helvetica" w:cs="Arial"/>
          <w:i/>
        </w:rPr>
        <w:t xml:space="preserve">what management and/or teaching topics are relevant to your session, and why.  </w:t>
      </w:r>
      <w:r>
        <w:rPr>
          <w:rFonts w:ascii="Helvetica" w:hAnsi="Helvetica" w:cs="Arial"/>
          <w:i/>
        </w:rPr>
        <w:t xml:space="preserve">Also, </w:t>
      </w:r>
      <w:r w:rsidRPr="00E21B8E">
        <w:rPr>
          <w:rFonts w:ascii="Helvetica" w:hAnsi="Helvetica" w:cs="Arial"/>
          <w:i/>
        </w:rPr>
        <w:t>include theoretical, disciplinary, or theoretical foundations that will help reviewers understand how your ideas fit within the broader field of management.</w:t>
      </w:r>
    </w:p>
    <w:p w14:paraId="4DE9EB61" w14:textId="21F7B62A" w:rsidR="006173AA" w:rsidRDefault="006173AA" w:rsidP="008510F0">
      <w:pPr>
        <w:pStyle w:val="ListParagraph"/>
        <w:spacing w:after="0"/>
        <w:ind w:left="360"/>
        <w:rPr>
          <w:rFonts w:ascii="Helvetica" w:hAnsi="Helvetica" w:cs="Arial"/>
          <w:i/>
        </w:rPr>
      </w:pPr>
    </w:p>
    <w:p w14:paraId="37143F80" w14:textId="764B89F3" w:rsidR="006173AA" w:rsidRPr="006173AA" w:rsidRDefault="006173AA" w:rsidP="008510F0">
      <w:pPr>
        <w:pStyle w:val="ListParagraph"/>
        <w:spacing w:after="0"/>
        <w:ind w:left="360"/>
        <w:rPr>
          <w:rFonts w:ascii="Helvetica" w:hAnsi="Helvetica" w:cs="Arial"/>
        </w:rPr>
      </w:pPr>
      <w:r w:rsidRPr="006173AA">
        <w:rPr>
          <w:rFonts w:ascii="Helvetica" w:hAnsi="Helvetica" w:cs="Arial"/>
        </w:rPr>
        <w:t>Through attending this workshop</w:t>
      </w:r>
      <w:r w:rsidR="00E45582">
        <w:rPr>
          <w:rFonts w:ascii="Helvetica" w:hAnsi="Helvetica" w:cs="Arial"/>
        </w:rPr>
        <w:t xml:space="preserve"> </w:t>
      </w:r>
      <w:r w:rsidRPr="006173AA">
        <w:rPr>
          <w:rFonts w:ascii="Helvetica" w:hAnsi="Helvetica" w:cs="Arial"/>
        </w:rPr>
        <w:t>educators will:</w:t>
      </w:r>
    </w:p>
    <w:p w14:paraId="7126CD8B" w14:textId="77777777" w:rsidR="008510F0" w:rsidRPr="00E21B8E" w:rsidRDefault="008510F0" w:rsidP="008510F0">
      <w:pPr>
        <w:pStyle w:val="ListParagraph"/>
        <w:spacing w:after="0"/>
        <w:ind w:left="360"/>
        <w:rPr>
          <w:rFonts w:ascii="Helvetica" w:hAnsi="Helvetica" w:cs="Arial"/>
          <w:i/>
        </w:rPr>
      </w:pPr>
    </w:p>
    <w:p w14:paraId="1B9C7E73" w14:textId="18C8DD74" w:rsidR="006173AA" w:rsidRDefault="00B8127D" w:rsidP="00766840">
      <w:pPr>
        <w:pStyle w:val="ListParagraph"/>
        <w:numPr>
          <w:ilvl w:val="0"/>
          <w:numId w:val="4"/>
        </w:numPr>
        <w:spacing w:after="0"/>
        <w:rPr>
          <w:rFonts w:ascii="Helvetica" w:hAnsi="Helvetica" w:cs="Arial"/>
        </w:rPr>
      </w:pPr>
      <w:r>
        <w:rPr>
          <w:rFonts w:ascii="Helvetica" w:hAnsi="Helvetica" w:cs="Arial"/>
        </w:rPr>
        <w:t>Understand</w:t>
      </w:r>
      <w:r w:rsidR="006173AA">
        <w:rPr>
          <w:rFonts w:ascii="Helvetica" w:hAnsi="Helvetica" w:cs="Arial"/>
        </w:rPr>
        <w:t xml:space="preserve"> t</w:t>
      </w:r>
      <w:r>
        <w:rPr>
          <w:rFonts w:ascii="Helvetica" w:hAnsi="Helvetica" w:cs="Arial"/>
        </w:rPr>
        <w:t>he experiences of management educators who have</w:t>
      </w:r>
      <w:r w:rsidR="006173AA">
        <w:rPr>
          <w:rFonts w:ascii="Helvetica" w:hAnsi="Helvetica" w:cs="Arial"/>
        </w:rPr>
        <w:t xml:space="preserve"> learning disabilities</w:t>
      </w:r>
    </w:p>
    <w:p w14:paraId="10491020" w14:textId="66561197" w:rsidR="002462FA" w:rsidRDefault="00967CD1" w:rsidP="00766840">
      <w:pPr>
        <w:pStyle w:val="ListParagraph"/>
        <w:numPr>
          <w:ilvl w:val="0"/>
          <w:numId w:val="4"/>
        </w:numPr>
        <w:spacing w:after="0"/>
        <w:rPr>
          <w:rFonts w:ascii="Helvetica" w:hAnsi="Helvetica" w:cs="Arial"/>
        </w:rPr>
      </w:pPr>
      <w:r>
        <w:rPr>
          <w:rFonts w:ascii="Helvetica" w:hAnsi="Helvetica" w:cs="Arial"/>
        </w:rPr>
        <w:t xml:space="preserve">Develop strategies towards </w:t>
      </w:r>
      <w:r w:rsidR="00D80A83">
        <w:rPr>
          <w:rFonts w:ascii="Helvetica" w:hAnsi="Helvetica" w:cs="Arial"/>
        </w:rPr>
        <w:t>effective teaching and research by educators with learning disabilities</w:t>
      </w:r>
    </w:p>
    <w:p w14:paraId="4BB48CD5" w14:textId="190415CE" w:rsidR="00766840" w:rsidRDefault="00967CD1" w:rsidP="00766840">
      <w:pPr>
        <w:pStyle w:val="ListParagraph"/>
        <w:numPr>
          <w:ilvl w:val="0"/>
          <w:numId w:val="4"/>
        </w:numPr>
        <w:spacing w:after="0"/>
        <w:rPr>
          <w:rFonts w:ascii="Helvetica" w:hAnsi="Helvetica" w:cs="Arial"/>
        </w:rPr>
      </w:pPr>
      <w:r>
        <w:rPr>
          <w:rFonts w:ascii="Helvetica" w:hAnsi="Helvetica" w:cs="Arial"/>
        </w:rPr>
        <w:t>Gain</w:t>
      </w:r>
      <w:r w:rsidR="00766840">
        <w:rPr>
          <w:rFonts w:ascii="Helvetica" w:hAnsi="Helvetica" w:cs="Arial"/>
        </w:rPr>
        <w:t xml:space="preserve"> awareness</w:t>
      </w:r>
      <w:r>
        <w:rPr>
          <w:rFonts w:ascii="Helvetica" w:hAnsi="Helvetica" w:cs="Arial"/>
        </w:rPr>
        <w:t xml:space="preserve"> of learning disabilities across</w:t>
      </w:r>
      <w:r w:rsidR="006173AA">
        <w:rPr>
          <w:rFonts w:ascii="Helvetica" w:hAnsi="Helvetica" w:cs="Arial"/>
        </w:rPr>
        <w:t xml:space="preserve"> all stages of</w:t>
      </w:r>
      <w:r w:rsidR="00D80A83">
        <w:rPr>
          <w:rFonts w:ascii="Helvetica" w:hAnsi="Helvetica" w:cs="Arial"/>
        </w:rPr>
        <w:t xml:space="preserve"> the academic career</w:t>
      </w:r>
    </w:p>
    <w:p w14:paraId="7F10C157" w14:textId="17D18A5C" w:rsidR="00766840" w:rsidRDefault="00766840" w:rsidP="00766840">
      <w:pPr>
        <w:pStyle w:val="ListParagraph"/>
        <w:numPr>
          <w:ilvl w:val="0"/>
          <w:numId w:val="4"/>
        </w:numPr>
        <w:spacing w:after="0"/>
        <w:rPr>
          <w:rFonts w:ascii="Helvetica" w:hAnsi="Helvetica" w:cs="Arial"/>
        </w:rPr>
      </w:pPr>
      <w:r>
        <w:rPr>
          <w:rFonts w:ascii="Helvetica" w:hAnsi="Helvetica" w:cs="Arial"/>
        </w:rPr>
        <w:t>Understand preferred practices</w:t>
      </w:r>
      <w:r w:rsidR="00967CD1">
        <w:rPr>
          <w:rFonts w:ascii="Helvetica" w:hAnsi="Helvetica" w:cs="Arial"/>
        </w:rPr>
        <w:t xml:space="preserve"> and language when working</w:t>
      </w:r>
      <w:r w:rsidR="006D482E">
        <w:rPr>
          <w:rFonts w:ascii="Helvetica" w:hAnsi="Helvetica" w:cs="Arial"/>
        </w:rPr>
        <w:t xml:space="preserve"> </w:t>
      </w:r>
      <w:r w:rsidR="00967CD1">
        <w:rPr>
          <w:rFonts w:ascii="Helvetica" w:hAnsi="Helvetica" w:cs="Arial"/>
        </w:rPr>
        <w:t xml:space="preserve">with a </w:t>
      </w:r>
      <w:r w:rsidR="00B8127D">
        <w:rPr>
          <w:rFonts w:ascii="Helvetica" w:hAnsi="Helvetica" w:cs="Arial"/>
        </w:rPr>
        <w:t xml:space="preserve">colleague with a </w:t>
      </w:r>
      <w:r w:rsidR="00967CD1">
        <w:rPr>
          <w:rFonts w:ascii="Helvetica" w:hAnsi="Helvetica" w:cs="Arial"/>
        </w:rPr>
        <w:t xml:space="preserve">learning </w:t>
      </w:r>
      <w:r w:rsidR="00B8127D">
        <w:rPr>
          <w:rFonts w:ascii="Helvetica" w:hAnsi="Helvetica" w:cs="Arial"/>
        </w:rPr>
        <w:t>disability</w:t>
      </w:r>
    </w:p>
    <w:p w14:paraId="20AF2ADC" w14:textId="0633144E" w:rsidR="006173AA" w:rsidRDefault="00967CD1" w:rsidP="00766840">
      <w:pPr>
        <w:pStyle w:val="ListParagraph"/>
        <w:numPr>
          <w:ilvl w:val="0"/>
          <w:numId w:val="4"/>
        </w:numPr>
        <w:spacing w:after="0"/>
        <w:rPr>
          <w:rFonts w:ascii="Helvetica" w:hAnsi="Helvetica" w:cs="Arial"/>
        </w:rPr>
      </w:pPr>
      <w:r>
        <w:rPr>
          <w:rFonts w:ascii="Helvetica" w:hAnsi="Helvetica" w:cs="Arial"/>
        </w:rPr>
        <w:t>Become better informed about the</w:t>
      </w:r>
      <w:r w:rsidR="00766840">
        <w:rPr>
          <w:rFonts w:ascii="Helvetica" w:hAnsi="Helvetica" w:cs="Arial"/>
        </w:rPr>
        <w:t xml:space="preserve"> my</w:t>
      </w:r>
      <w:r w:rsidR="006173AA">
        <w:rPr>
          <w:rFonts w:ascii="Helvetica" w:hAnsi="Helvetica" w:cs="Arial"/>
        </w:rPr>
        <w:t>ths</w:t>
      </w:r>
      <w:r w:rsidR="00E003F2">
        <w:rPr>
          <w:rFonts w:ascii="Helvetica" w:hAnsi="Helvetica" w:cs="Arial"/>
        </w:rPr>
        <w:t xml:space="preserve"> and stereotypes</w:t>
      </w:r>
      <w:r w:rsidR="006173AA">
        <w:rPr>
          <w:rFonts w:ascii="Helvetica" w:hAnsi="Helvetica" w:cs="Arial"/>
        </w:rPr>
        <w:t xml:space="preserve"> </w:t>
      </w:r>
      <w:r w:rsidR="00D80A83">
        <w:rPr>
          <w:rFonts w:ascii="Helvetica" w:hAnsi="Helvetica" w:cs="Arial"/>
        </w:rPr>
        <w:t>surrounding</w:t>
      </w:r>
      <w:r w:rsidR="006173AA">
        <w:rPr>
          <w:rFonts w:ascii="Helvetica" w:hAnsi="Helvetica" w:cs="Arial"/>
        </w:rPr>
        <w:t xml:space="preserve"> </w:t>
      </w:r>
      <w:r w:rsidR="00E003F2">
        <w:rPr>
          <w:rFonts w:ascii="Helvetica" w:hAnsi="Helvetica" w:cs="Arial"/>
        </w:rPr>
        <w:t xml:space="preserve">educators with </w:t>
      </w:r>
      <w:r w:rsidR="006173AA">
        <w:rPr>
          <w:rFonts w:ascii="Helvetica" w:hAnsi="Helvetica" w:cs="Arial"/>
        </w:rPr>
        <w:t>learning disabilities</w:t>
      </w:r>
    </w:p>
    <w:p w14:paraId="0E5A8753" w14:textId="77777777" w:rsidR="008510F0" w:rsidRDefault="008510F0" w:rsidP="00822EDA">
      <w:pPr>
        <w:spacing w:after="0"/>
        <w:rPr>
          <w:rFonts w:ascii="Helvetica" w:hAnsi="Helvetica" w:cs="Arial"/>
        </w:rPr>
      </w:pPr>
    </w:p>
    <w:p w14:paraId="359BE953" w14:textId="5CB5A231" w:rsidR="00822EDA" w:rsidRPr="00473772" w:rsidRDefault="00822EDA" w:rsidP="00822EDA">
      <w:pPr>
        <w:spacing w:after="0"/>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7C548CA5" w14:textId="66EE96B4" w:rsidR="00253F36" w:rsidRDefault="00EB7E25" w:rsidP="0022157B">
      <w:pPr>
        <w:pStyle w:val="ListParagraph"/>
        <w:spacing w:after="0"/>
        <w:ind w:left="360"/>
        <w:rPr>
          <w:rFonts w:ascii="Helvetica" w:hAnsi="Helvetica" w:cs="Arial"/>
        </w:rPr>
      </w:pPr>
      <w:r w:rsidRPr="00EB7E25">
        <w:rPr>
          <w:rFonts w:ascii="Helvetica" w:hAnsi="Helvetica" w:cs="Arial"/>
          <w:i/>
        </w:rPr>
        <w:t xml:space="preserve">What will you actually do in this session? </w:t>
      </w:r>
      <w:r w:rsidR="00AB2890">
        <w:rPr>
          <w:rFonts w:ascii="Helvetica" w:hAnsi="Helvetica" w:cs="Arial"/>
          <w:i/>
        </w:rPr>
        <w:t>If appropriate, p</w:t>
      </w:r>
      <w:r w:rsidR="00F65878">
        <w:rPr>
          <w:rFonts w:ascii="Helvetica" w:hAnsi="Helvetica" w:cs="Arial"/>
          <w:i/>
        </w:rPr>
        <w:t xml:space="preserve">lease include a timeline </w:t>
      </w:r>
      <w:r w:rsidR="00AB2890">
        <w:rPr>
          <w:rFonts w:ascii="Helvetica" w:hAnsi="Helvetica" w:cs="Arial"/>
          <w:i/>
        </w:rPr>
        <w:t xml:space="preserve">estimating </w:t>
      </w:r>
      <w:r w:rsidR="00CE74EF">
        <w:rPr>
          <w:rFonts w:ascii="Helvetica" w:hAnsi="Helvetica" w:cs="Arial"/>
          <w:i/>
        </w:rPr>
        <w:t xml:space="preserve">the </w:t>
      </w:r>
      <w:r w:rsidRPr="00EB7E25">
        <w:rPr>
          <w:rFonts w:ascii="Helvetica" w:hAnsi="Helvetica" w:cs="Arial"/>
          <w:i/>
        </w:rPr>
        <w:t>activities will you facilitate</w:t>
      </w:r>
      <w:r w:rsidR="00CE74EF">
        <w:rPr>
          <w:rFonts w:ascii="Helvetica" w:hAnsi="Helvetica" w:cs="Arial"/>
          <w:i/>
        </w:rPr>
        <w:t xml:space="preserve">: </w:t>
      </w:r>
      <w:r w:rsidRPr="00EB7E25">
        <w:rPr>
          <w:rFonts w:ascii="Helvetica" w:hAnsi="Helvetica" w:cs="Arial"/>
          <w:i/>
        </w:rPr>
        <w:t xml:space="preserve">how long will they take, and how will participants be involved? </w:t>
      </w:r>
      <w:r w:rsidR="00CE74EF">
        <w:rPr>
          <w:rFonts w:ascii="Helvetica" w:hAnsi="Helvetica" w:cs="Arial"/>
          <w:i/>
        </w:rPr>
        <w:t>Please remember that r</w:t>
      </w:r>
      <w:r w:rsidRPr="00EB7E25">
        <w:rPr>
          <w:rFonts w:ascii="Helvetica" w:hAnsi="Helvetica" w:cs="Arial"/>
          <w:i/>
        </w:rPr>
        <w:t xml:space="preserve">eviewers will be evaluating how well the time request matches the activities you’d like to do, and the extent you can reasonably accomplish the session’s goals. Reviewers will also be looking for how you are engaging the participants in the session. </w:t>
      </w:r>
    </w:p>
    <w:p w14:paraId="46CAE0A0" w14:textId="77777777" w:rsidR="00967CD1" w:rsidRDefault="00967CD1" w:rsidP="00253F36">
      <w:pPr>
        <w:spacing w:after="0"/>
        <w:rPr>
          <w:rFonts w:ascii="Helvetica" w:hAnsi="Helvetica" w:cs="Arial"/>
        </w:rPr>
      </w:pPr>
    </w:p>
    <w:p w14:paraId="6DAEE959" w14:textId="29407DAF" w:rsidR="00A30105" w:rsidRDefault="00FE3A1F" w:rsidP="00A30105">
      <w:pPr>
        <w:pStyle w:val="ListParagraph"/>
        <w:numPr>
          <w:ilvl w:val="0"/>
          <w:numId w:val="5"/>
        </w:numPr>
        <w:spacing w:after="0"/>
        <w:rPr>
          <w:rFonts w:ascii="Helvetica" w:hAnsi="Helvetica" w:cs="Arial"/>
        </w:rPr>
      </w:pPr>
      <w:r>
        <w:rPr>
          <w:rFonts w:ascii="Helvetica" w:hAnsi="Helvetica" w:cs="Arial"/>
        </w:rPr>
        <w:t xml:space="preserve">(20 min) </w:t>
      </w:r>
      <w:r w:rsidR="00A30105">
        <w:rPr>
          <w:rFonts w:ascii="Helvetica" w:hAnsi="Helvetica" w:cs="Arial"/>
        </w:rPr>
        <w:t>Introduction of facilitators and attendees, answering;</w:t>
      </w:r>
    </w:p>
    <w:p w14:paraId="72A2B62B" w14:textId="77777777" w:rsidR="00A30105" w:rsidRDefault="00A30105" w:rsidP="00A30105">
      <w:pPr>
        <w:pStyle w:val="ListParagraph"/>
        <w:numPr>
          <w:ilvl w:val="1"/>
          <w:numId w:val="5"/>
        </w:numPr>
        <w:spacing w:after="0"/>
        <w:rPr>
          <w:rFonts w:ascii="Helvetica" w:hAnsi="Helvetica" w:cs="Arial"/>
        </w:rPr>
      </w:pPr>
      <w:r>
        <w:rPr>
          <w:rFonts w:ascii="Helvetica" w:hAnsi="Helvetica" w:cs="Arial"/>
        </w:rPr>
        <w:t>How did I get here?</w:t>
      </w:r>
    </w:p>
    <w:p w14:paraId="71F5D2F2" w14:textId="6BB04416" w:rsidR="00A30105" w:rsidRDefault="006D482E" w:rsidP="00A30105">
      <w:pPr>
        <w:pStyle w:val="ListParagraph"/>
        <w:numPr>
          <w:ilvl w:val="1"/>
          <w:numId w:val="5"/>
        </w:numPr>
        <w:spacing w:after="0"/>
        <w:rPr>
          <w:rFonts w:ascii="Helvetica" w:hAnsi="Helvetica" w:cs="Arial"/>
        </w:rPr>
      </w:pPr>
      <w:r>
        <w:rPr>
          <w:rFonts w:ascii="Helvetica" w:hAnsi="Helvetica" w:cs="Arial"/>
        </w:rPr>
        <w:t>What do I hope</w:t>
      </w:r>
      <w:r w:rsidR="00A30105">
        <w:rPr>
          <w:rFonts w:ascii="Helvetica" w:hAnsi="Helvetica" w:cs="Arial"/>
        </w:rPr>
        <w:t xml:space="preserve"> to have happen?</w:t>
      </w:r>
      <w:r w:rsidR="00FE3A1F">
        <w:rPr>
          <w:rFonts w:ascii="Helvetica" w:hAnsi="Helvetica" w:cs="Arial"/>
        </w:rPr>
        <w:t xml:space="preserve"> What questions do I want answered?</w:t>
      </w:r>
    </w:p>
    <w:p w14:paraId="7F7C712D" w14:textId="74D90D53" w:rsidR="00A30105" w:rsidRDefault="00A30105" w:rsidP="00A30105">
      <w:pPr>
        <w:pStyle w:val="ListParagraph"/>
        <w:numPr>
          <w:ilvl w:val="1"/>
          <w:numId w:val="5"/>
        </w:numPr>
        <w:spacing w:after="0"/>
        <w:rPr>
          <w:rFonts w:ascii="Helvetica" w:hAnsi="Helvetica" w:cs="Arial"/>
        </w:rPr>
      </w:pPr>
      <w:r>
        <w:rPr>
          <w:rFonts w:ascii="Helvetica" w:hAnsi="Helvetica" w:cs="Arial"/>
        </w:rPr>
        <w:lastRenderedPageBreak/>
        <w:t>What</w:t>
      </w:r>
      <w:r w:rsidR="00967CD1">
        <w:rPr>
          <w:rFonts w:ascii="Helvetica" w:hAnsi="Helvetica" w:cs="Arial"/>
        </w:rPr>
        <w:t xml:space="preserve"> are my</w:t>
      </w:r>
      <w:r>
        <w:rPr>
          <w:rFonts w:ascii="Helvetica" w:hAnsi="Helvetica" w:cs="Arial"/>
        </w:rPr>
        <w:t xml:space="preserve"> experiences </w:t>
      </w:r>
      <w:r w:rsidR="00967CD1">
        <w:rPr>
          <w:rFonts w:ascii="Helvetica" w:hAnsi="Helvetica" w:cs="Arial"/>
        </w:rPr>
        <w:t>as</w:t>
      </w:r>
      <w:r>
        <w:rPr>
          <w:rFonts w:ascii="Helvetica" w:hAnsi="Helvetica" w:cs="Arial"/>
        </w:rPr>
        <w:t xml:space="preserve"> (a) an educator with learning disabilities or (b)</w:t>
      </w:r>
      <w:r w:rsidR="00967CD1">
        <w:rPr>
          <w:rFonts w:ascii="Helvetica" w:hAnsi="Helvetica" w:cs="Arial"/>
        </w:rPr>
        <w:t xml:space="preserve"> an educator</w:t>
      </w:r>
      <w:r>
        <w:rPr>
          <w:rFonts w:ascii="Helvetica" w:hAnsi="Helvetica" w:cs="Arial"/>
        </w:rPr>
        <w:t xml:space="preserve"> working with </w:t>
      </w:r>
      <w:r w:rsidR="006D482E">
        <w:rPr>
          <w:rFonts w:ascii="Helvetica" w:hAnsi="Helvetica" w:cs="Arial"/>
        </w:rPr>
        <w:t>colleagues or PhD students with learning disabilities?</w:t>
      </w:r>
    </w:p>
    <w:p w14:paraId="06B9F02E" w14:textId="6FAECDAB" w:rsidR="00923230" w:rsidRDefault="00FE3A1F" w:rsidP="00A30105">
      <w:pPr>
        <w:pStyle w:val="ListParagraph"/>
        <w:numPr>
          <w:ilvl w:val="0"/>
          <w:numId w:val="5"/>
        </w:numPr>
        <w:spacing w:after="0"/>
        <w:rPr>
          <w:rFonts w:ascii="Helvetica" w:hAnsi="Helvetica" w:cs="Arial"/>
        </w:rPr>
      </w:pPr>
      <w:r>
        <w:rPr>
          <w:rFonts w:ascii="Helvetica" w:hAnsi="Helvetica" w:cs="Arial"/>
        </w:rPr>
        <w:t xml:space="preserve">(20 min) </w:t>
      </w:r>
      <w:r w:rsidR="00D96894">
        <w:rPr>
          <w:rFonts w:ascii="Helvetica" w:hAnsi="Helvetica" w:cs="Arial"/>
        </w:rPr>
        <w:t>After sharing these responses, we will have participants</w:t>
      </w:r>
      <w:r w:rsidR="00A30105">
        <w:rPr>
          <w:rFonts w:ascii="Helvetica" w:hAnsi="Helvetica" w:cs="Arial"/>
        </w:rPr>
        <w:t xml:space="preserve"> break into small groups</w:t>
      </w:r>
      <w:r w:rsidR="004A102E">
        <w:rPr>
          <w:rFonts w:ascii="Helvetica" w:hAnsi="Helvetica" w:cs="Arial"/>
        </w:rPr>
        <w:t xml:space="preserve"> (approximately 3 people per group)</w:t>
      </w:r>
      <w:r w:rsidR="00A30105">
        <w:rPr>
          <w:rFonts w:ascii="Helvetica" w:hAnsi="Helvetica" w:cs="Arial"/>
        </w:rPr>
        <w:t xml:space="preserve"> to</w:t>
      </w:r>
      <w:r w:rsidR="005C6EFC">
        <w:rPr>
          <w:rFonts w:ascii="Helvetica" w:hAnsi="Helvetica" w:cs="Arial"/>
        </w:rPr>
        <w:t xml:space="preserve"> further</w:t>
      </w:r>
      <w:r w:rsidR="00A30105">
        <w:rPr>
          <w:rFonts w:ascii="Helvetica" w:hAnsi="Helvetica" w:cs="Arial"/>
        </w:rPr>
        <w:t xml:space="preserve"> discuss </w:t>
      </w:r>
      <w:r w:rsidR="005C6EFC">
        <w:rPr>
          <w:rFonts w:ascii="Helvetica" w:hAnsi="Helvetica" w:cs="Arial"/>
        </w:rPr>
        <w:t xml:space="preserve">personal stories and brainstorm </w:t>
      </w:r>
      <w:r w:rsidR="00A30105">
        <w:rPr>
          <w:rFonts w:ascii="Helvetica" w:hAnsi="Helvetica" w:cs="Arial"/>
        </w:rPr>
        <w:t xml:space="preserve">strategies </w:t>
      </w:r>
      <w:r w:rsidR="006933CE">
        <w:rPr>
          <w:rFonts w:ascii="Helvetica" w:hAnsi="Helvetica" w:cs="Arial"/>
        </w:rPr>
        <w:t>for supporting educators in their academic work (teaching, research</w:t>
      </w:r>
      <w:r w:rsidR="00E45582">
        <w:rPr>
          <w:rFonts w:ascii="Helvetica" w:hAnsi="Helvetica" w:cs="Arial"/>
        </w:rPr>
        <w:t>,</w:t>
      </w:r>
      <w:r w:rsidR="006933CE">
        <w:rPr>
          <w:rFonts w:ascii="Helvetica" w:hAnsi="Helvetica" w:cs="Arial"/>
        </w:rPr>
        <w:t xml:space="preserve"> and service)</w:t>
      </w:r>
      <w:r w:rsidR="0022157B">
        <w:rPr>
          <w:rFonts w:ascii="Helvetica" w:hAnsi="Helvetica" w:cs="Arial"/>
        </w:rPr>
        <w:t>.</w:t>
      </w:r>
    </w:p>
    <w:p w14:paraId="7EB5E52A" w14:textId="2014FE0D" w:rsidR="007E5C04" w:rsidRPr="005C6EFC" w:rsidRDefault="00FE3A1F" w:rsidP="005C6EFC">
      <w:pPr>
        <w:pStyle w:val="ListParagraph"/>
        <w:numPr>
          <w:ilvl w:val="0"/>
          <w:numId w:val="5"/>
        </w:numPr>
        <w:spacing w:after="0"/>
        <w:rPr>
          <w:rFonts w:ascii="Helvetica" w:hAnsi="Helvetica" w:cs="Arial"/>
          <w:i/>
        </w:rPr>
      </w:pPr>
      <w:r w:rsidRPr="006933CE">
        <w:rPr>
          <w:rFonts w:ascii="Helvetica" w:hAnsi="Helvetica" w:cs="Arial"/>
        </w:rPr>
        <w:t>(20 min)</w:t>
      </w:r>
      <w:r w:rsidR="00D96894" w:rsidRPr="006933CE">
        <w:rPr>
          <w:rFonts w:ascii="Helvetica" w:hAnsi="Helvetica" w:cs="Arial"/>
        </w:rPr>
        <w:t xml:space="preserve"> We will then come back together as a </w:t>
      </w:r>
      <w:r w:rsidR="004A102E">
        <w:rPr>
          <w:rFonts w:ascii="Helvetica" w:hAnsi="Helvetica" w:cs="Arial"/>
        </w:rPr>
        <w:t xml:space="preserve">whole </w:t>
      </w:r>
      <w:r w:rsidR="00D96894" w:rsidRPr="006933CE">
        <w:rPr>
          <w:rFonts w:ascii="Helvetica" w:hAnsi="Helvetica" w:cs="Arial"/>
        </w:rPr>
        <w:t>group to s</w:t>
      </w:r>
      <w:r w:rsidRPr="006933CE">
        <w:rPr>
          <w:rFonts w:ascii="Helvetica" w:hAnsi="Helvetica" w:cs="Arial"/>
        </w:rPr>
        <w:t xml:space="preserve">hare </w:t>
      </w:r>
      <w:r w:rsidR="006933CE">
        <w:rPr>
          <w:rFonts w:ascii="Helvetica" w:hAnsi="Helvetica" w:cs="Arial"/>
        </w:rPr>
        <w:t>our small group discussion</w:t>
      </w:r>
      <w:r w:rsidR="0022157B">
        <w:rPr>
          <w:rFonts w:ascii="Helvetica" w:hAnsi="Helvetica" w:cs="Arial"/>
        </w:rPr>
        <w:t>s</w:t>
      </w:r>
      <w:r w:rsidRPr="006933CE">
        <w:rPr>
          <w:rFonts w:ascii="Helvetica" w:hAnsi="Helvetica" w:cs="Arial"/>
        </w:rPr>
        <w:t xml:space="preserve">. </w:t>
      </w:r>
      <w:r w:rsidR="006933CE">
        <w:rPr>
          <w:rFonts w:ascii="Helvetica" w:hAnsi="Helvetica" w:cs="Arial"/>
        </w:rPr>
        <w:t xml:space="preserve">Steps to build a support community will be taken. </w:t>
      </w:r>
      <w:r w:rsidR="00D96894" w:rsidRPr="006933CE">
        <w:rPr>
          <w:rFonts w:ascii="Helvetica" w:hAnsi="Helvetica" w:cs="Arial"/>
        </w:rPr>
        <w:t xml:space="preserve">Contact information will be shared between participants. </w:t>
      </w:r>
    </w:p>
    <w:p w14:paraId="4ACC3797" w14:textId="77777777" w:rsidR="00DC1334" w:rsidRPr="00DC1334" w:rsidRDefault="00DC1334" w:rsidP="00DC1334">
      <w:pPr>
        <w:spacing w:after="0"/>
        <w:rPr>
          <w:rFonts w:ascii="Helvetica" w:hAnsi="Helvetica" w:cs="Arial"/>
          <w:sz w:val="28"/>
          <w:szCs w:val="28"/>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307363FE" w14:textId="7473188C" w:rsidR="00AC5E4B" w:rsidRDefault="00AC5E4B" w:rsidP="00AC5E4B">
      <w:pPr>
        <w:pStyle w:val="ListParagraph"/>
        <w:tabs>
          <w:tab w:val="left" w:pos="450"/>
        </w:tabs>
        <w:spacing w:after="0"/>
        <w:ind w:left="360"/>
        <w:rPr>
          <w:rFonts w:ascii="Helvetica" w:hAnsi="Helvetica" w:cs="Arial"/>
        </w:rPr>
      </w:pPr>
      <w:r w:rsidRPr="00AC5E4B">
        <w:rPr>
          <w:rFonts w:ascii="Helvetica" w:hAnsi="Helvetica" w:cs="Arial"/>
        </w:rPr>
        <w:t xml:space="preserve">How does your session fit with the overall OBTC theme of </w:t>
      </w:r>
      <w:r w:rsidRPr="00AC5E4B">
        <w:rPr>
          <w:rFonts w:ascii="Helvetica" w:hAnsi="Helvetica" w:cs="Arial"/>
          <w:i/>
        </w:rPr>
        <w:t>United in Service</w:t>
      </w:r>
      <w:r w:rsidRPr="00AC5E4B">
        <w:rPr>
          <w:rFonts w:ascii="Helvetica" w:hAnsi="Helvetica" w:cs="Arial"/>
        </w:rPr>
        <w:t>?</w:t>
      </w:r>
    </w:p>
    <w:p w14:paraId="67B03C6E" w14:textId="0ADB2FAC" w:rsidR="006933CE" w:rsidRPr="0054212A" w:rsidRDefault="006933CE" w:rsidP="0054212A">
      <w:pPr>
        <w:tabs>
          <w:tab w:val="left" w:pos="450"/>
        </w:tabs>
        <w:spacing w:after="0"/>
        <w:rPr>
          <w:rFonts w:ascii="Helvetica" w:hAnsi="Helvetica" w:cs="Arial"/>
        </w:rPr>
      </w:pPr>
    </w:p>
    <w:p w14:paraId="0E36F500" w14:textId="7B932668" w:rsidR="001C10FC" w:rsidRPr="00D96894" w:rsidRDefault="005C2C3C" w:rsidP="005C6EFC">
      <w:pPr>
        <w:pStyle w:val="ListParagraph"/>
        <w:tabs>
          <w:tab w:val="left" w:pos="450"/>
        </w:tabs>
        <w:spacing w:after="0"/>
        <w:ind w:left="360"/>
      </w:pPr>
      <w:r>
        <w:rPr>
          <w:rFonts w:ascii="Helvetica" w:hAnsi="Helvetica" w:cs="Arial"/>
        </w:rPr>
        <w:t xml:space="preserve">This roundtable will serve to unite educators around an important issue that receives little scholarly attention. </w:t>
      </w:r>
      <w:r w:rsidR="002D3EE0" w:rsidRPr="002D3EE0">
        <w:rPr>
          <w:rFonts w:ascii="Helvetica" w:hAnsi="Helvetica" w:cs="Arial"/>
        </w:rPr>
        <w:t>A substantial literature search indicates that the study of disabilities in higher education research often focuses on physical disabilities and learning disabilities of students, rather than those of educators. To our knowledge, there is only one article in our field that addresses learning disabilities in faculty (Miller, 2011).</w:t>
      </w:r>
      <w:r w:rsidR="0037479B">
        <w:rPr>
          <w:rFonts w:ascii="Helvetica" w:hAnsi="Helvetica" w:cs="Arial"/>
        </w:rPr>
        <w:t>However, how educators manage learning disabilities is an</w:t>
      </w:r>
      <w:bookmarkStart w:id="0" w:name="_GoBack"/>
      <w:bookmarkEnd w:id="0"/>
      <w:r w:rsidR="0037479B">
        <w:rPr>
          <w:rFonts w:ascii="Helvetica" w:hAnsi="Helvetica" w:cs="Arial"/>
        </w:rPr>
        <w:t xml:space="preserve"> important topic that should explored</w:t>
      </w:r>
      <w:r>
        <w:rPr>
          <w:rFonts w:ascii="Helvetica" w:hAnsi="Helvetica" w:cs="Arial"/>
        </w:rPr>
        <w:t xml:space="preserve">, </w:t>
      </w:r>
      <w:r w:rsidR="0037479B">
        <w:rPr>
          <w:rFonts w:ascii="Helvetica" w:hAnsi="Helvetica" w:cs="Arial"/>
        </w:rPr>
        <w:t xml:space="preserve">therefore </w:t>
      </w:r>
      <w:r>
        <w:rPr>
          <w:rFonts w:ascii="Helvetica" w:hAnsi="Helvetica" w:cs="Arial"/>
        </w:rPr>
        <w:t>we seek to create an inclusive climate where educators can be better heard and informed.</w:t>
      </w:r>
      <w:r w:rsidR="005A4D52">
        <w:rPr>
          <w:rFonts w:ascii="Helvetica" w:hAnsi="Helvetica" w:cs="Arial"/>
        </w:rPr>
        <w:t xml:space="preserve"> Faculty with learning disabilities can be powerful mentors and allies to students with similar challenges, yet may feel pressure to “pass” as non-disabled in their working lives. Creating a unified front </w:t>
      </w:r>
      <w:r w:rsidR="004A102E">
        <w:rPr>
          <w:rFonts w:ascii="Helvetica" w:hAnsi="Helvetica" w:cs="Arial"/>
        </w:rPr>
        <w:t>which</w:t>
      </w:r>
      <w:r w:rsidR="005A4D52">
        <w:rPr>
          <w:rFonts w:ascii="Helvetica" w:hAnsi="Helvetica" w:cs="Arial"/>
        </w:rPr>
        <w:t xml:space="preserve"> celebrates learning differences serves as a powerful message to our students and colleagues about who can thrive in academia. It is our hope that by elevating awareness of learning disabilities in the teaching profession, we will begin to question established recruitment and promotion practices in academia, increase diversity in our field, and inspire future generations of students</w:t>
      </w:r>
      <w:r w:rsidRPr="005A4D52">
        <w:rPr>
          <w:rFonts w:ascii="Helvetica" w:hAnsi="Helvetica" w:cs="Arial"/>
        </w:rPr>
        <w:t xml:space="preserve"> with learning disabilities to fully engage in higher education. </w:t>
      </w:r>
    </w:p>
    <w:p w14:paraId="4DD83F01" w14:textId="77777777" w:rsidR="00AC5E4B" w:rsidRPr="00AC5E4B" w:rsidRDefault="00AC5E4B" w:rsidP="00AC5E4B">
      <w:pPr>
        <w:pStyle w:val="ListParagraph"/>
        <w:tabs>
          <w:tab w:val="left" w:pos="450"/>
        </w:tabs>
        <w:spacing w:after="0"/>
        <w:ind w:left="360"/>
        <w:rPr>
          <w:rFonts w:ascii="Helvetica" w:hAnsi="Helvetica" w:cs="Arial"/>
          <w:b/>
          <w:sz w:val="28"/>
          <w:szCs w:val="28"/>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06C61E22" w14:textId="54A30EF3" w:rsidR="00AC5E4B" w:rsidRDefault="00AC5E4B" w:rsidP="00AC5E4B">
      <w:pPr>
        <w:spacing w:after="0"/>
        <w:ind w:left="450"/>
        <w:rPr>
          <w:rFonts w:ascii="Helvetica" w:hAnsi="Helvetica" w:cs="Arial"/>
          <w:sz w:val="28"/>
          <w:szCs w:val="28"/>
        </w:rPr>
      </w:pPr>
      <w:r w:rsidRPr="002B5A58">
        <w:rPr>
          <w:rFonts w:ascii="Helvetica" w:hAnsi="Helvetica" w:cs="Arial"/>
          <w:i/>
        </w:rPr>
        <w:t>Have you presented the work in this proposal before? If so, how will it be different?</w:t>
      </w:r>
      <w:r>
        <w:rPr>
          <w:rFonts w:ascii="Helvetica" w:hAnsi="Helvetica" w:cs="Arial"/>
          <w:i/>
        </w:rPr>
        <w:t xml:space="preserve"> Is this proposal under current review somewhere else? If so, please explain. How will your proposal be different for the OBTC conference?</w:t>
      </w:r>
    </w:p>
    <w:p w14:paraId="759B8E84" w14:textId="77777777" w:rsidR="00AC5E4B" w:rsidRPr="00AC5E4B" w:rsidRDefault="00AC5E4B" w:rsidP="00AC5E4B">
      <w:pPr>
        <w:spacing w:after="0"/>
        <w:rPr>
          <w:rFonts w:ascii="Helvetica" w:hAnsi="Helvetica" w:cs="Arial"/>
          <w:sz w:val="28"/>
          <w:szCs w:val="28"/>
        </w:rPr>
      </w:pPr>
    </w:p>
    <w:p w14:paraId="037D1C2D" w14:textId="51E905B6" w:rsidR="00AF7378" w:rsidRPr="00D96894" w:rsidRDefault="00D96894" w:rsidP="002B5A58">
      <w:pPr>
        <w:tabs>
          <w:tab w:val="left" w:pos="450"/>
        </w:tabs>
        <w:spacing w:after="0"/>
        <w:rPr>
          <w:rFonts w:ascii="Helvetica" w:hAnsi="Helvetica" w:cs="Arial"/>
        </w:rPr>
      </w:pPr>
      <w:r w:rsidRPr="00D96894">
        <w:rPr>
          <w:rFonts w:ascii="Helvetica" w:hAnsi="Helvetica" w:cs="Arial"/>
        </w:rPr>
        <w:t>This is a unique proposal</w:t>
      </w:r>
      <w:r>
        <w:rPr>
          <w:rFonts w:ascii="Helvetica" w:hAnsi="Helvetica" w:cs="Arial"/>
        </w:rPr>
        <w:t xml:space="preserve"> that we have not presented before at any prior conference.</w:t>
      </w:r>
      <w:r w:rsidRPr="00D96894">
        <w:rPr>
          <w:rFonts w:ascii="Helvetica" w:hAnsi="Helvetica" w:cs="Arial"/>
        </w:rPr>
        <w:t xml:space="preserve"> </w:t>
      </w:r>
      <w:r>
        <w:rPr>
          <w:rFonts w:ascii="Helvetica" w:hAnsi="Helvetica" w:cs="Arial"/>
        </w:rPr>
        <w:t xml:space="preserve">The roundtable </w:t>
      </w:r>
      <w:r w:rsidRPr="00D96894">
        <w:rPr>
          <w:rFonts w:ascii="Helvetica" w:hAnsi="Helvetica" w:cs="Arial"/>
        </w:rPr>
        <w:t xml:space="preserve">primarily centers </w:t>
      </w:r>
      <w:proofErr w:type="gramStart"/>
      <w:r w:rsidRPr="00D96894">
        <w:rPr>
          <w:rFonts w:ascii="Helvetica" w:hAnsi="Helvetica" w:cs="Arial"/>
        </w:rPr>
        <w:t>around</w:t>
      </w:r>
      <w:proofErr w:type="gramEnd"/>
      <w:r w:rsidRPr="00D96894">
        <w:rPr>
          <w:rFonts w:ascii="Helvetica" w:hAnsi="Helvetica" w:cs="Arial"/>
        </w:rPr>
        <w:t xml:space="preserve"> the personal experiences of the attendees</w:t>
      </w:r>
      <w:r>
        <w:rPr>
          <w:rFonts w:ascii="Helvetica" w:hAnsi="Helvetica" w:cs="Arial"/>
        </w:rPr>
        <w:t>, and will therefore provide a unique and enriching experience for those who participate</w:t>
      </w:r>
      <w:r w:rsidRPr="00D96894">
        <w:rPr>
          <w:rFonts w:ascii="Helvetica" w:hAnsi="Helvetica" w:cs="Arial"/>
        </w:rPr>
        <w:t>.</w:t>
      </w:r>
      <w:r w:rsidR="00785C55" w:rsidRPr="00D96894">
        <w:rPr>
          <w:rFonts w:ascii="Helvetica" w:hAnsi="Helvetica" w:cs="Arial"/>
        </w:rPr>
        <w:t xml:space="preserve"> </w:t>
      </w:r>
      <w:r>
        <w:rPr>
          <w:rFonts w:ascii="Helvetica" w:hAnsi="Helvetica" w:cs="Arial"/>
        </w:rPr>
        <w:t xml:space="preserve">The </w:t>
      </w:r>
      <w:proofErr w:type="gramStart"/>
      <w:r>
        <w:rPr>
          <w:rFonts w:ascii="Helvetica" w:hAnsi="Helvetica" w:cs="Arial"/>
        </w:rPr>
        <w:t>proposal</w:t>
      </w:r>
      <w:proofErr w:type="gramEnd"/>
      <w:r>
        <w:rPr>
          <w:rFonts w:ascii="Helvetica" w:hAnsi="Helvetica" w:cs="Arial"/>
        </w:rPr>
        <w:t xml:space="preserve"> is not under review </w:t>
      </w:r>
      <w:r w:rsidR="004A102E">
        <w:rPr>
          <w:rFonts w:ascii="Helvetica" w:hAnsi="Helvetica" w:cs="Arial"/>
        </w:rPr>
        <w:t>anywhere else</w:t>
      </w:r>
      <w:r>
        <w:rPr>
          <w:rFonts w:ascii="Helvetica" w:hAnsi="Helvetica" w:cs="Arial"/>
        </w:rPr>
        <w:t xml:space="preserve"> at this time.</w:t>
      </w:r>
    </w:p>
    <w:p w14:paraId="780ACAFE" w14:textId="77777777" w:rsidR="00AF7378" w:rsidRPr="002B5A58" w:rsidRDefault="00AF7378" w:rsidP="002B5A58">
      <w:pPr>
        <w:tabs>
          <w:tab w:val="left" w:pos="450"/>
        </w:tabs>
        <w:spacing w:after="0"/>
        <w:rPr>
          <w:rFonts w:ascii="Helvetica" w:hAnsi="Helvetica" w:cs="Arial"/>
          <w:b/>
          <w:sz w:val="28"/>
          <w:szCs w:val="28"/>
        </w:rPr>
      </w:pPr>
    </w:p>
    <w:p w14:paraId="0D3B51D0" w14:textId="77777777"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C132F"/>
    <w:multiLevelType w:val="hybridMultilevel"/>
    <w:tmpl w:val="BE2C2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61205"/>
    <w:multiLevelType w:val="hybridMultilevel"/>
    <w:tmpl w:val="F6943380"/>
    <w:lvl w:ilvl="0" w:tplc="C4B294C0">
      <w:start w:val="3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30DCA"/>
    <w:rsid w:val="00031599"/>
    <w:rsid w:val="00032567"/>
    <w:rsid w:val="0003644A"/>
    <w:rsid w:val="00044BC5"/>
    <w:rsid w:val="000723C4"/>
    <w:rsid w:val="00080DE2"/>
    <w:rsid w:val="000C7C05"/>
    <w:rsid w:val="000D23A1"/>
    <w:rsid w:val="000F445D"/>
    <w:rsid w:val="001114EF"/>
    <w:rsid w:val="0011630A"/>
    <w:rsid w:val="00121202"/>
    <w:rsid w:val="001409D7"/>
    <w:rsid w:val="001461AC"/>
    <w:rsid w:val="00183264"/>
    <w:rsid w:val="00194D8E"/>
    <w:rsid w:val="001A14A8"/>
    <w:rsid w:val="001C10FC"/>
    <w:rsid w:val="001D0A40"/>
    <w:rsid w:val="001D4230"/>
    <w:rsid w:val="0022157B"/>
    <w:rsid w:val="002462FA"/>
    <w:rsid w:val="00253F36"/>
    <w:rsid w:val="00267C45"/>
    <w:rsid w:val="002741CB"/>
    <w:rsid w:val="002A2074"/>
    <w:rsid w:val="002B5A58"/>
    <w:rsid w:val="002D3EE0"/>
    <w:rsid w:val="002F6D70"/>
    <w:rsid w:val="00322848"/>
    <w:rsid w:val="00346BB3"/>
    <w:rsid w:val="0037479B"/>
    <w:rsid w:val="003A4D87"/>
    <w:rsid w:val="003C1558"/>
    <w:rsid w:val="003D1C53"/>
    <w:rsid w:val="004012DE"/>
    <w:rsid w:val="004132D9"/>
    <w:rsid w:val="00424AA5"/>
    <w:rsid w:val="0047001B"/>
    <w:rsid w:val="00473772"/>
    <w:rsid w:val="00473E69"/>
    <w:rsid w:val="004A102E"/>
    <w:rsid w:val="004B0D06"/>
    <w:rsid w:val="004C55D4"/>
    <w:rsid w:val="0054212A"/>
    <w:rsid w:val="00561CCC"/>
    <w:rsid w:val="00571AF1"/>
    <w:rsid w:val="00572854"/>
    <w:rsid w:val="00583071"/>
    <w:rsid w:val="005A4D52"/>
    <w:rsid w:val="005C2C3C"/>
    <w:rsid w:val="005C318B"/>
    <w:rsid w:val="005C6EFC"/>
    <w:rsid w:val="005D532A"/>
    <w:rsid w:val="005D6F6C"/>
    <w:rsid w:val="006173AA"/>
    <w:rsid w:val="0062267A"/>
    <w:rsid w:val="00627A72"/>
    <w:rsid w:val="006933CE"/>
    <w:rsid w:val="006B0DB0"/>
    <w:rsid w:val="006C5896"/>
    <w:rsid w:val="006D482E"/>
    <w:rsid w:val="006E11B0"/>
    <w:rsid w:val="006F03E6"/>
    <w:rsid w:val="006F22DA"/>
    <w:rsid w:val="00753C84"/>
    <w:rsid w:val="00766840"/>
    <w:rsid w:val="00785C55"/>
    <w:rsid w:val="007B464C"/>
    <w:rsid w:val="007B7F99"/>
    <w:rsid w:val="007E5C04"/>
    <w:rsid w:val="008177E9"/>
    <w:rsid w:val="00822EDA"/>
    <w:rsid w:val="008510F0"/>
    <w:rsid w:val="00884654"/>
    <w:rsid w:val="008A27A4"/>
    <w:rsid w:val="008C28DB"/>
    <w:rsid w:val="008F6988"/>
    <w:rsid w:val="00914953"/>
    <w:rsid w:val="00916CF9"/>
    <w:rsid w:val="00923230"/>
    <w:rsid w:val="0094367F"/>
    <w:rsid w:val="009601D0"/>
    <w:rsid w:val="00967CD1"/>
    <w:rsid w:val="00967E01"/>
    <w:rsid w:val="00981FEF"/>
    <w:rsid w:val="00982008"/>
    <w:rsid w:val="009D3C1C"/>
    <w:rsid w:val="009D46FF"/>
    <w:rsid w:val="009D5E76"/>
    <w:rsid w:val="00A01280"/>
    <w:rsid w:val="00A1258A"/>
    <w:rsid w:val="00A30105"/>
    <w:rsid w:val="00A913B6"/>
    <w:rsid w:val="00A97DC3"/>
    <w:rsid w:val="00AB1BA3"/>
    <w:rsid w:val="00AB2890"/>
    <w:rsid w:val="00AC5E4B"/>
    <w:rsid w:val="00AD2CC9"/>
    <w:rsid w:val="00AE5F09"/>
    <w:rsid w:val="00AF7378"/>
    <w:rsid w:val="00B02BF3"/>
    <w:rsid w:val="00B07C93"/>
    <w:rsid w:val="00B52946"/>
    <w:rsid w:val="00B8127D"/>
    <w:rsid w:val="00B816B3"/>
    <w:rsid w:val="00BC2A20"/>
    <w:rsid w:val="00BC34A1"/>
    <w:rsid w:val="00BD2CE3"/>
    <w:rsid w:val="00BD7126"/>
    <w:rsid w:val="00C069D1"/>
    <w:rsid w:val="00C33DED"/>
    <w:rsid w:val="00C37D65"/>
    <w:rsid w:val="00C44E68"/>
    <w:rsid w:val="00C94695"/>
    <w:rsid w:val="00CD7EF8"/>
    <w:rsid w:val="00CE363A"/>
    <w:rsid w:val="00CE74EF"/>
    <w:rsid w:val="00D25A99"/>
    <w:rsid w:val="00D43208"/>
    <w:rsid w:val="00D54455"/>
    <w:rsid w:val="00D80A83"/>
    <w:rsid w:val="00D80BB3"/>
    <w:rsid w:val="00D92A68"/>
    <w:rsid w:val="00D96894"/>
    <w:rsid w:val="00DA32A1"/>
    <w:rsid w:val="00DA689A"/>
    <w:rsid w:val="00DC1334"/>
    <w:rsid w:val="00DD02B0"/>
    <w:rsid w:val="00DE1D09"/>
    <w:rsid w:val="00E003F2"/>
    <w:rsid w:val="00E00CC6"/>
    <w:rsid w:val="00E00D30"/>
    <w:rsid w:val="00E04634"/>
    <w:rsid w:val="00E2030C"/>
    <w:rsid w:val="00E21B8E"/>
    <w:rsid w:val="00E22C09"/>
    <w:rsid w:val="00E32A28"/>
    <w:rsid w:val="00E44EF9"/>
    <w:rsid w:val="00E45582"/>
    <w:rsid w:val="00E52222"/>
    <w:rsid w:val="00E540A7"/>
    <w:rsid w:val="00E924E3"/>
    <w:rsid w:val="00EB7E25"/>
    <w:rsid w:val="00EE5F18"/>
    <w:rsid w:val="00F10CCB"/>
    <w:rsid w:val="00F17027"/>
    <w:rsid w:val="00F315CF"/>
    <w:rsid w:val="00F33555"/>
    <w:rsid w:val="00F57112"/>
    <w:rsid w:val="00F631B6"/>
    <w:rsid w:val="00F64B4E"/>
    <w:rsid w:val="00F65878"/>
    <w:rsid w:val="00F85C1A"/>
    <w:rsid w:val="00FA0A6B"/>
    <w:rsid w:val="00FE3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BFF2FA5E-8111-45E1-AD2A-ACBCC2B7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133DB-C348-4A23-8DCA-AAD143E7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Chantal van Esch</cp:lastModifiedBy>
  <cp:revision>3</cp:revision>
  <cp:lastPrinted>2014-10-14T19:42:00Z</cp:lastPrinted>
  <dcterms:created xsi:type="dcterms:W3CDTF">2016-01-11T02:21:00Z</dcterms:created>
  <dcterms:modified xsi:type="dcterms:W3CDTF">2016-01-11T18:35:00Z</dcterms:modified>
</cp:coreProperties>
</file>