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96" w:rsidRPr="00733C96" w:rsidRDefault="00733C96" w:rsidP="006B6AF8">
      <w:pPr>
        <w:jc w:val="center"/>
        <w:rPr>
          <w:rFonts w:eastAsia="Times New Roman"/>
          <w:color w:val="000000"/>
          <w:szCs w:val="24"/>
        </w:rPr>
      </w:pPr>
      <w:bookmarkStart w:id="0" w:name="_GoBack"/>
      <w:r w:rsidRPr="00733C96">
        <w:rPr>
          <w:rFonts w:eastAsia="Times New Roman"/>
          <w:b/>
          <w:bCs/>
          <w:color w:val="000000"/>
          <w:szCs w:val="24"/>
        </w:rPr>
        <w:t xml:space="preserve">Planning for a Mid-Career </w:t>
      </w:r>
      <w:r w:rsidR="00D01DF8">
        <w:rPr>
          <w:rFonts w:eastAsia="Times New Roman"/>
          <w:b/>
          <w:bCs/>
          <w:color w:val="000000"/>
          <w:szCs w:val="24"/>
        </w:rPr>
        <w:t xml:space="preserve">preconference </w:t>
      </w:r>
      <w:r w:rsidRPr="00733C96">
        <w:rPr>
          <w:rFonts w:eastAsia="Times New Roman"/>
          <w:b/>
          <w:bCs/>
          <w:color w:val="000000"/>
          <w:szCs w:val="24"/>
        </w:rPr>
        <w:t>workshop for OBTC 2017</w:t>
      </w:r>
    </w:p>
    <w:p w:rsidR="006B6AF8" w:rsidRDefault="006B6AF8" w:rsidP="006B6AF8">
      <w:pPr>
        <w:spacing w:before="100" w:beforeAutospacing="1" w:after="100" w:afterAutospacing="1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ABSTRACT</w:t>
      </w:r>
    </w:p>
    <w:bookmarkEnd w:id="0"/>
    <w:p w:rsidR="00733C96" w:rsidRDefault="00733C96" w:rsidP="00733C96">
      <w:pPr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733C96">
        <w:rPr>
          <w:rFonts w:eastAsia="Times New Roman"/>
          <w:color w:val="000000"/>
          <w:szCs w:val="24"/>
        </w:rPr>
        <w:t xml:space="preserve">The Organization Behavior Teaching Society has had a Doctoral Institute as a preconference for many years and recently begun a pre-conference Early Educator Institute.  This year we are giving </w:t>
      </w:r>
      <w:r>
        <w:rPr>
          <w:rFonts w:eastAsia="Times New Roman"/>
          <w:color w:val="000000"/>
          <w:szCs w:val="24"/>
        </w:rPr>
        <w:t>our</w:t>
      </w:r>
      <w:r w:rsidRPr="00733C96">
        <w:rPr>
          <w:rFonts w:eastAsia="Times New Roman"/>
          <w:color w:val="000000"/>
          <w:szCs w:val="24"/>
        </w:rPr>
        <w:t xml:space="preserve"> first annual award for an Outstanding Mid-career Educator.  Thus, we would like to plan for a preconference workshop for OBTC 2017 that would be of interest to people who are post-tenure or have a similar length of experience.  We invite you to attend </w:t>
      </w:r>
      <w:r>
        <w:rPr>
          <w:rFonts w:eastAsia="Times New Roman"/>
          <w:color w:val="000000"/>
          <w:szCs w:val="24"/>
        </w:rPr>
        <w:t xml:space="preserve">this year’s planning session </w:t>
      </w:r>
      <w:r w:rsidRPr="00733C96">
        <w:rPr>
          <w:rFonts w:eastAsia="Times New Roman"/>
          <w:color w:val="000000"/>
          <w:szCs w:val="24"/>
        </w:rPr>
        <w:t xml:space="preserve">and </w:t>
      </w:r>
      <w:r>
        <w:rPr>
          <w:rFonts w:eastAsia="Times New Roman"/>
          <w:color w:val="000000"/>
          <w:szCs w:val="24"/>
        </w:rPr>
        <w:t xml:space="preserve">if you are mid-career, </w:t>
      </w:r>
      <w:r w:rsidRPr="00733C96">
        <w:rPr>
          <w:rFonts w:eastAsia="Times New Roman"/>
          <w:color w:val="000000"/>
          <w:szCs w:val="24"/>
        </w:rPr>
        <w:t xml:space="preserve">let us know what would be helpful to you.  We would also like to invite more senior members of the Society </w:t>
      </w:r>
      <w:r w:rsidR="00D01DF8">
        <w:rPr>
          <w:rFonts w:eastAsia="Times New Roman"/>
          <w:color w:val="000000"/>
          <w:szCs w:val="24"/>
        </w:rPr>
        <w:t>to help us plan.  We hope your</w:t>
      </w:r>
      <w:r w:rsidRPr="00733C96">
        <w:rPr>
          <w:rFonts w:eastAsia="Times New Roman"/>
          <w:color w:val="000000"/>
          <w:szCs w:val="24"/>
        </w:rPr>
        <w:t xml:space="preserve"> greater experience will be of value </w:t>
      </w:r>
      <w:r w:rsidR="00D01DF8">
        <w:rPr>
          <w:rFonts w:eastAsia="Times New Roman"/>
          <w:color w:val="000000"/>
          <w:szCs w:val="24"/>
        </w:rPr>
        <w:t xml:space="preserve">and interest </w:t>
      </w:r>
      <w:r w:rsidRPr="00733C96">
        <w:rPr>
          <w:rFonts w:eastAsia="Times New Roman"/>
          <w:color w:val="000000"/>
          <w:szCs w:val="24"/>
        </w:rPr>
        <w:t>to mid-career individuals.  The design of this session is primarily to share ideas and gain information toward planning for next year</w:t>
      </w:r>
      <w:r w:rsidR="00D01DF8">
        <w:rPr>
          <w:rFonts w:eastAsia="Times New Roman"/>
          <w:color w:val="000000"/>
          <w:szCs w:val="24"/>
        </w:rPr>
        <w:t xml:space="preserve"> preconference workshop.  (141 words)</w:t>
      </w:r>
    </w:p>
    <w:p w:rsidR="006B6AF8" w:rsidRPr="00733C96" w:rsidRDefault="006B6AF8" w:rsidP="00733C96">
      <w:pPr>
        <w:spacing w:before="100" w:beforeAutospacing="1" w:after="100" w:afterAutospacing="1"/>
        <w:rPr>
          <w:rFonts w:eastAsia="Times New Roman"/>
          <w:i/>
          <w:color w:val="000000"/>
          <w:szCs w:val="24"/>
        </w:rPr>
      </w:pPr>
      <w:r w:rsidRPr="006B6AF8">
        <w:rPr>
          <w:rFonts w:eastAsia="Times New Roman"/>
          <w:i/>
          <w:color w:val="000000"/>
          <w:szCs w:val="24"/>
        </w:rPr>
        <w:t>NO ADDITIONAL INFORMATION SEEMED NECESSARY</w:t>
      </w:r>
    </w:p>
    <w:p w:rsidR="00C677FA" w:rsidRDefault="00C677FA"/>
    <w:sectPr w:rsidR="00C6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6"/>
    <w:rsid w:val="006B6AF8"/>
    <w:rsid w:val="00733C96"/>
    <w:rsid w:val="00C677FA"/>
    <w:rsid w:val="00D0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Seltzer</dc:creator>
  <cp:lastModifiedBy>Joe Seltzer</cp:lastModifiedBy>
  <cp:revision>1</cp:revision>
  <cp:lastPrinted>2016-01-14T02:39:00Z</cp:lastPrinted>
  <dcterms:created xsi:type="dcterms:W3CDTF">2016-01-14T02:12:00Z</dcterms:created>
  <dcterms:modified xsi:type="dcterms:W3CDTF">2016-01-14T03:13:00Z</dcterms:modified>
</cp:coreProperties>
</file>