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27" w:rsidRDefault="00235C82" w:rsidP="009D2D27">
      <w:pPr>
        <w:jc w:val="center"/>
      </w:pPr>
      <w:bookmarkStart w:id="0" w:name="_GoBack"/>
      <w:bookmarkEnd w:id="0"/>
      <w:r>
        <w:t>Proposal for Mid-</w:t>
      </w:r>
      <w:r w:rsidR="009D2D27">
        <w:t>c</w:t>
      </w:r>
      <w:r>
        <w:t>areer and Senior Consortium for</w:t>
      </w:r>
    </w:p>
    <w:p w:rsidR="00235C82" w:rsidRPr="005F18B1" w:rsidRDefault="005616F6" w:rsidP="009D2D27">
      <w:pPr>
        <w:jc w:val="center"/>
      </w:pPr>
      <w:r w:rsidRPr="005F18B1">
        <w:t>MOBTS</w:t>
      </w:r>
      <w:r w:rsidR="00235C82" w:rsidRPr="005F18B1">
        <w:t xml:space="preserve"> Conference, 201</w:t>
      </w:r>
      <w:r w:rsidR="00B56CD6" w:rsidRPr="005F18B1">
        <w:t>8</w:t>
      </w:r>
    </w:p>
    <w:p w:rsidR="00235C82" w:rsidRDefault="00235C82" w:rsidP="00235C82"/>
    <w:p w:rsidR="00235C82" w:rsidRDefault="00235C82" w:rsidP="00235C82">
      <w:pPr>
        <w:rPr>
          <w:u w:val="single"/>
        </w:rPr>
      </w:pPr>
      <w:r w:rsidRPr="00235C82">
        <w:rPr>
          <w:u w:val="single"/>
        </w:rPr>
        <w:t>Abstract:</w:t>
      </w:r>
    </w:p>
    <w:p w:rsidR="009D2D27" w:rsidRPr="009D2D27" w:rsidRDefault="009D2D27" w:rsidP="00235C82">
      <w:r w:rsidRPr="009D2D27">
        <w:t xml:space="preserve">The </w:t>
      </w:r>
      <w:r>
        <w:t xml:space="preserve">intent of the consortium is creating a space for open and frank conversation of special interest to 3 categories of OBTC participants: mid-career, senior faculty, and retired faculty.  After an opening about confidentiality, we will invite participants to choose among three conversations/communities.  We expect that there will be different issues: Mid-career faculty may want to talk about, “What do I want to do with the next 20 years of my career?” Senior faculty about “When should I retire?” or “What will I do when I retire?”  </w:t>
      </w:r>
      <w:proofErr w:type="gramStart"/>
      <w:r>
        <w:t>Retired faculty about, “How can I find engagement and value in different activities?”</w:t>
      </w:r>
      <w:proofErr w:type="gramEnd"/>
      <w:r>
        <w:t xml:space="preserve">  </w:t>
      </w:r>
    </w:p>
    <w:p w:rsidR="009D2D27" w:rsidRDefault="009D2D27" w:rsidP="00235C82">
      <w:pPr>
        <w:rPr>
          <w:u w:val="single"/>
        </w:rPr>
      </w:pPr>
    </w:p>
    <w:p w:rsidR="009D2D27" w:rsidRPr="00235C82" w:rsidRDefault="009D2D27" w:rsidP="00235C82">
      <w:pPr>
        <w:rPr>
          <w:u w:val="single"/>
        </w:rPr>
      </w:pPr>
      <w:r>
        <w:rPr>
          <w:u w:val="single"/>
        </w:rPr>
        <w:t>Rationale</w:t>
      </w:r>
    </w:p>
    <w:p w:rsidR="00235C82" w:rsidRDefault="00235C82" w:rsidP="00235C82">
      <w:r>
        <w:t xml:space="preserve">Each year for the past </w:t>
      </w:r>
      <w:r w:rsidR="00B56CD6">
        <w:t>10</w:t>
      </w:r>
      <w:r>
        <w:t xml:space="preserve"> years, the OBTC</w:t>
      </w:r>
      <w:r w:rsidR="00B56CD6">
        <w:t xml:space="preserve"> (and now MOBTS Conference)</w:t>
      </w:r>
      <w:r>
        <w:t xml:space="preserve"> has held a Consortium for its more senior members.  The intent is to create a space for open and frank conversation about topics of special interest to OBTS members.  We will help establish this feeling of community </w:t>
      </w:r>
      <w:r>
        <w:rPr>
          <w:color w:val="000000"/>
        </w:rPr>
        <w:t xml:space="preserve">by doing a brief opening about confidentiality and the three groups we expect </w:t>
      </w:r>
      <w:r w:rsidR="009D2D27">
        <w:rPr>
          <w:color w:val="000000"/>
        </w:rPr>
        <w:t>will</w:t>
      </w:r>
      <w:r>
        <w:rPr>
          <w:color w:val="000000"/>
        </w:rPr>
        <w:t xml:space="preserve"> be participating:  Mid-career faculty, </w:t>
      </w:r>
      <w:proofErr w:type="gramStart"/>
      <w:r>
        <w:rPr>
          <w:color w:val="000000"/>
        </w:rPr>
        <w:t>Senior</w:t>
      </w:r>
      <w:proofErr w:type="gramEnd"/>
      <w:r>
        <w:rPr>
          <w:color w:val="000000"/>
        </w:rPr>
        <w:t xml:space="preserve"> faculty, and Retired faculty.  </w:t>
      </w:r>
      <w:r w:rsidR="009D2D27">
        <w:rPr>
          <w:color w:val="000000"/>
        </w:rPr>
        <w:t>W</w:t>
      </w:r>
      <w:r>
        <w:rPr>
          <w:color w:val="000000"/>
        </w:rPr>
        <w:t xml:space="preserve">e would </w:t>
      </w:r>
      <w:r w:rsidR="009D2D27">
        <w:rPr>
          <w:color w:val="000000"/>
        </w:rPr>
        <w:t xml:space="preserve">then </w:t>
      </w:r>
      <w:r>
        <w:rPr>
          <w:color w:val="000000"/>
        </w:rPr>
        <w:t xml:space="preserve">invite attendees to </w:t>
      </w:r>
      <w:r w:rsidR="009D2D27">
        <w:rPr>
          <w:color w:val="000000"/>
        </w:rPr>
        <w:t xml:space="preserve">choose </w:t>
      </w:r>
      <w:r>
        <w:rPr>
          <w:color w:val="000000"/>
        </w:rPr>
        <w:t xml:space="preserve">an appropriate group to join.  The issues </w:t>
      </w:r>
      <w:r w:rsidR="009D2D27">
        <w:rPr>
          <w:color w:val="000000"/>
        </w:rPr>
        <w:t xml:space="preserve">addressed </w:t>
      </w:r>
      <w:r>
        <w:rPr>
          <w:color w:val="000000"/>
        </w:rPr>
        <w:t>will differ -f</w:t>
      </w:r>
      <w:r>
        <w:t xml:space="preserve">or example: </w:t>
      </w:r>
      <w:r w:rsidR="009D2D27">
        <w:t>M</w:t>
      </w:r>
      <w:r>
        <w:t xml:space="preserve">id-career faculty have often </w:t>
      </w:r>
      <w:r w:rsidR="009D2D27">
        <w:t xml:space="preserve">recently </w:t>
      </w:r>
      <w:r>
        <w:t xml:space="preserve">been </w:t>
      </w:r>
      <w:r w:rsidR="009D2D27">
        <w:t xml:space="preserve">recently </w:t>
      </w:r>
      <w:r>
        <w:t xml:space="preserve">promoted to Professor and </w:t>
      </w:r>
      <w:r w:rsidR="009D2D27">
        <w:t xml:space="preserve">may </w:t>
      </w:r>
      <w:r>
        <w:t>want to talk about, “</w:t>
      </w:r>
      <w:r w:rsidR="009D2D27">
        <w:t>W</w:t>
      </w:r>
      <w:r>
        <w:t xml:space="preserve">hat do I want to do with the next 20 years of my career?” or “Should I try for an administrative position?”;  Senior faculty may want to talk about </w:t>
      </w:r>
      <w:r w:rsidR="009D2D27">
        <w:t xml:space="preserve">“How do I still keep myself current in the field?” or </w:t>
      </w:r>
      <w:r>
        <w:t>“</w:t>
      </w:r>
      <w:r w:rsidR="009D2D27">
        <w:t>W</w:t>
      </w:r>
      <w:r>
        <w:t>hen should I retire?” or “</w:t>
      </w:r>
      <w:r w:rsidR="009D2D27">
        <w:t>W</w:t>
      </w:r>
      <w:r>
        <w:t xml:space="preserve">hat will I do when I retire?”;  </w:t>
      </w:r>
      <w:r w:rsidR="009D2D27">
        <w:t>R</w:t>
      </w:r>
      <w:r>
        <w:t>etired faculty may ask, “</w:t>
      </w:r>
      <w:r w:rsidR="009D2D27">
        <w:t>D</w:t>
      </w:r>
      <w:r>
        <w:t>o I want to continue teaching?” or “</w:t>
      </w:r>
      <w:r w:rsidR="009D2D27">
        <w:t>H</w:t>
      </w:r>
      <w:r>
        <w:t xml:space="preserve">ow can I find engagement and value in different activities?”  </w:t>
      </w:r>
      <w:r w:rsidR="009D2D27">
        <w:t>Each of t</w:t>
      </w:r>
      <w:r>
        <w:t xml:space="preserve">he three separate groups will be facilitated and will develop </w:t>
      </w:r>
      <w:r w:rsidR="009D2D27">
        <w:t>its</w:t>
      </w:r>
      <w:r>
        <w:t xml:space="preserve"> own topics.</w:t>
      </w:r>
    </w:p>
    <w:p w:rsidR="00235C82" w:rsidRDefault="00235C82" w:rsidP="00235C82"/>
    <w:p w:rsidR="009D2D27" w:rsidRPr="009D2D27" w:rsidRDefault="009D2D27" w:rsidP="00235C82">
      <w:pPr>
        <w:rPr>
          <w:u w:val="single"/>
        </w:rPr>
      </w:pPr>
      <w:r w:rsidRPr="009D2D27">
        <w:rPr>
          <w:u w:val="single"/>
        </w:rPr>
        <w:t>Requested</w:t>
      </w:r>
      <w:r>
        <w:rPr>
          <w:u w:val="single"/>
        </w:rPr>
        <w:t>:</w:t>
      </w:r>
    </w:p>
    <w:p w:rsidR="009D2D27" w:rsidRDefault="009D2D27" w:rsidP="00235C82">
      <w:r>
        <w:t xml:space="preserve">We would request a 90 minute session and initially a room with either moveable chairs or a lounge.  After we begin, it would be helpful to have either a very large room to move to 3 conversations or 3 separate spaces.  </w:t>
      </w:r>
    </w:p>
    <w:p w:rsidR="009D2D27" w:rsidRDefault="009D2D27" w:rsidP="00235C82"/>
    <w:p w:rsidR="00235C82" w:rsidRPr="00235C82" w:rsidRDefault="00235C82" w:rsidP="00235C82">
      <w:pPr>
        <w:rPr>
          <w:u w:val="single"/>
        </w:rPr>
      </w:pPr>
      <w:r w:rsidRPr="00235C82">
        <w:rPr>
          <w:u w:val="single"/>
        </w:rPr>
        <w:t>Facilitators:</w:t>
      </w:r>
    </w:p>
    <w:p w:rsidR="00235C82" w:rsidRDefault="00235C82" w:rsidP="00235C82">
      <w:r>
        <w:t>Dale Finn, University of New Haven</w:t>
      </w:r>
    </w:p>
    <w:p w:rsidR="00235C82" w:rsidRDefault="00235C82" w:rsidP="00235C82">
      <w:r>
        <w:t>Tom Hawk, Frostburg State University (retired)</w:t>
      </w:r>
    </w:p>
    <w:p w:rsidR="00235C82" w:rsidRDefault="00235C82" w:rsidP="00235C82">
      <w:r>
        <w:t>Kathleen Kane, University of San Francisco</w:t>
      </w:r>
    </w:p>
    <w:p w:rsidR="00235C82" w:rsidRDefault="00235C82" w:rsidP="00235C82">
      <w:r>
        <w:t>Joe Seltzer, LaSalle University (retired)</w:t>
      </w:r>
    </w:p>
    <w:p w:rsidR="00235C82" w:rsidRDefault="00235C82" w:rsidP="00235C82">
      <w:r>
        <w:t>Judi Strauss-</w:t>
      </w:r>
      <w:proofErr w:type="spellStart"/>
      <w:r>
        <w:t>Lipkin</w:t>
      </w:r>
      <w:proofErr w:type="spellEnd"/>
      <w:r>
        <w:t>, Benedictine University (retired)</w:t>
      </w:r>
    </w:p>
    <w:p w:rsidR="00235C82" w:rsidRDefault="00235C82" w:rsidP="00235C82">
      <w:r>
        <w:t>Joan Weiner, Drexel University</w:t>
      </w:r>
    </w:p>
    <w:p w:rsidR="00235C82" w:rsidRDefault="00235C82"/>
    <w:sectPr w:rsidR="0023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82"/>
    <w:rsid w:val="00235C82"/>
    <w:rsid w:val="005616F6"/>
    <w:rsid w:val="005F18B1"/>
    <w:rsid w:val="0091250D"/>
    <w:rsid w:val="009D2D27"/>
    <w:rsid w:val="00B56CD6"/>
    <w:rsid w:val="00C677FA"/>
    <w:rsid w:val="00C85219"/>
    <w:rsid w:val="00E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Seltzer</dc:creator>
  <cp:lastModifiedBy>Joe Seltzer</cp:lastModifiedBy>
  <cp:revision>2</cp:revision>
  <cp:lastPrinted>2017-01-08T23:14:00Z</cp:lastPrinted>
  <dcterms:created xsi:type="dcterms:W3CDTF">2018-01-09T23:58:00Z</dcterms:created>
  <dcterms:modified xsi:type="dcterms:W3CDTF">2018-01-09T23:58:00Z</dcterms:modified>
</cp:coreProperties>
</file>