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630"/>
      </w:tblGrid>
      <w:tr w:rsidR="00A01280" w14:paraId="34B43C72" w14:textId="77777777" w:rsidTr="00F973EA">
        <w:tc>
          <w:tcPr>
            <w:tcW w:w="8630" w:type="dxa"/>
            <w:shd w:val="clear" w:color="auto" w:fill="EEECE1" w:themeFill="background2"/>
          </w:tcPr>
          <w:p w14:paraId="60689401"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t>Submission Template for the</w:t>
            </w:r>
          </w:p>
          <w:p w14:paraId="2702E266" w14:textId="7C4A8505" w:rsidR="00A01280" w:rsidRPr="00A01280" w:rsidRDefault="00EE04A7" w:rsidP="00DC67BD">
            <w:pPr>
              <w:spacing w:after="0"/>
              <w:jc w:val="center"/>
              <w:rPr>
                <w:rFonts w:ascii="Helvetica" w:hAnsi="Helvetica" w:cs="Arial"/>
                <w:color w:val="EE251B"/>
              </w:rPr>
            </w:pPr>
            <w:r>
              <w:rPr>
                <w:rFonts w:ascii="Helvetica" w:hAnsi="Helvetica" w:cs="Arial"/>
                <w:b/>
                <w:color w:val="EE251B"/>
                <w:sz w:val="28"/>
                <w:szCs w:val="28"/>
              </w:rPr>
              <w:t>201</w:t>
            </w:r>
            <w:r w:rsidR="00F973EA">
              <w:rPr>
                <w:rFonts w:ascii="Helvetica" w:hAnsi="Helvetica" w:cs="Arial"/>
                <w:b/>
                <w:color w:val="EE251B"/>
                <w:sz w:val="28"/>
                <w:szCs w:val="28"/>
              </w:rPr>
              <w:t>8</w:t>
            </w:r>
            <w:r>
              <w:rPr>
                <w:rFonts w:ascii="Helvetica" w:hAnsi="Helvetica" w:cs="Arial"/>
                <w:b/>
                <w:color w:val="EE251B"/>
                <w:sz w:val="28"/>
                <w:szCs w:val="28"/>
              </w:rPr>
              <w:t xml:space="preserve"> </w:t>
            </w:r>
            <w:r w:rsidR="00DC67BD">
              <w:rPr>
                <w:rFonts w:ascii="Helvetica" w:hAnsi="Helvetica" w:cs="Arial"/>
                <w:b/>
                <w:color w:val="EE251B"/>
                <w:sz w:val="28"/>
                <w:szCs w:val="28"/>
              </w:rPr>
              <w:t>M</w:t>
            </w:r>
            <w:r w:rsidR="00A01280" w:rsidRPr="00E00D30">
              <w:rPr>
                <w:rFonts w:ascii="Helvetica" w:hAnsi="Helvetica" w:cs="Arial"/>
                <w:b/>
                <w:color w:val="EE251B"/>
                <w:sz w:val="28"/>
                <w:szCs w:val="28"/>
              </w:rPr>
              <w:t>OBT</w:t>
            </w:r>
            <w:r w:rsidR="00DC67BD">
              <w:rPr>
                <w:rFonts w:ascii="Helvetica" w:hAnsi="Helvetica" w:cs="Arial"/>
                <w:b/>
                <w:color w:val="EE251B"/>
                <w:sz w:val="28"/>
                <w:szCs w:val="28"/>
              </w:rPr>
              <w:t>S</w:t>
            </w:r>
            <w:r w:rsidR="00A01280" w:rsidRPr="00E00D30">
              <w:rPr>
                <w:rFonts w:ascii="Helvetica" w:hAnsi="Helvetica" w:cs="Arial"/>
                <w:b/>
                <w:color w:val="EE251B"/>
                <w:sz w:val="28"/>
                <w:szCs w:val="28"/>
              </w:rPr>
              <w:t xml:space="preserve">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1B6DF23D" w14:textId="57F1D584" w:rsidR="00031599" w:rsidRPr="001102CC" w:rsidRDefault="00194D8E" w:rsidP="00031599">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1C6C82EF" w14:textId="31C7B4DE" w:rsidR="00BC2A20" w:rsidRDefault="00BC2A20">
      <w:pPr>
        <w:spacing w:after="0" w:line="240" w:lineRule="auto"/>
        <w:rPr>
          <w:rFonts w:ascii="Helvetica" w:hAnsi="Helvetica" w:cs="Arial"/>
        </w:rPr>
      </w:pPr>
    </w:p>
    <w:p w14:paraId="47E0997F" w14:textId="01DD7FD6" w:rsidR="004450F7" w:rsidRPr="00A15C98" w:rsidRDefault="004450F7" w:rsidP="004450F7">
      <w:pPr>
        <w:spacing w:after="0" w:line="240" w:lineRule="auto"/>
        <w:rPr>
          <w:rFonts w:ascii="Helvetica" w:hAnsi="Helvetica" w:cs="Arial"/>
          <w:b/>
        </w:rPr>
      </w:pPr>
      <w:r w:rsidRPr="00A15C98">
        <w:rPr>
          <w:rFonts w:ascii="Helvetica" w:hAnsi="Helvetica" w:cs="Arial"/>
          <w:b/>
        </w:rPr>
        <w:t>Pandemic In The C</w:t>
      </w:r>
      <w:r>
        <w:rPr>
          <w:rFonts w:ascii="Helvetica" w:hAnsi="Helvetica" w:cs="Arial"/>
          <w:b/>
        </w:rPr>
        <w:t>lassroom!</w:t>
      </w:r>
      <w:r w:rsidRPr="00A15C98">
        <w:rPr>
          <w:rFonts w:ascii="Helvetica" w:hAnsi="Helvetica" w:cs="Arial"/>
          <w:b/>
        </w:rPr>
        <w:t xml:space="preserve"> </w:t>
      </w:r>
      <w:r>
        <w:rPr>
          <w:rFonts w:ascii="Helvetica" w:hAnsi="Helvetica" w:cs="Arial"/>
          <w:b/>
        </w:rPr>
        <w:br/>
      </w:r>
      <w:r w:rsidRPr="00A15C98">
        <w:rPr>
          <w:rFonts w:ascii="Helvetica" w:hAnsi="Helvetica" w:cs="Arial"/>
          <w:b/>
        </w:rPr>
        <w:t>Using a cooperative board game</w:t>
      </w:r>
      <w:r>
        <w:rPr>
          <w:rFonts w:ascii="Helvetica" w:hAnsi="Helvetica" w:cs="Arial"/>
          <w:b/>
        </w:rPr>
        <w:t xml:space="preserve"> to teach organizational behavior</w:t>
      </w:r>
      <w:r w:rsidR="006536ED">
        <w:rPr>
          <w:rFonts w:ascii="Helvetica" w:hAnsi="Helvetica" w:cs="Arial"/>
          <w:b/>
        </w:rPr>
        <w:t xml:space="preserve"> and “save the world</w:t>
      </w:r>
      <w:r w:rsidRPr="00A15C98">
        <w:rPr>
          <w:rFonts w:ascii="Helvetica" w:hAnsi="Helvetica" w:cs="Arial"/>
          <w:b/>
        </w:rPr>
        <w:t>.</w:t>
      </w:r>
      <w:r w:rsidR="006536ED">
        <w:rPr>
          <w:rFonts w:ascii="Helvetica" w:hAnsi="Helvetica" w:cs="Arial"/>
          <w:b/>
        </w:rPr>
        <w:t>”</w:t>
      </w:r>
      <w:r w:rsidRPr="00A15C98">
        <w:rPr>
          <w:rFonts w:ascii="Helvetica" w:hAnsi="Helvetica" w:cs="Arial"/>
          <w:b/>
        </w:rPr>
        <w:t xml:space="preserve"> </w:t>
      </w:r>
    </w:p>
    <w:p w14:paraId="5FD70744" w14:textId="77777777" w:rsidR="00007460" w:rsidRDefault="00007460" w:rsidP="00007460">
      <w:pPr>
        <w:spacing w:after="0" w:line="240" w:lineRule="auto"/>
        <w:rPr>
          <w:rFonts w:ascii="Helvetica" w:hAnsi="Helvetica" w:cs="Arial"/>
        </w:rPr>
      </w:pPr>
    </w:p>
    <w:p w14:paraId="573EA13B" w14:textId="11503A74" w:rsidR="00007460" w:rsidRDefault="00DB385E" w:rsidP="00007460">
      <w:pPr>
        <w:spacing w:after="0" w:line="240" w:lineRule="auto"/>
        <w:rPr>
          <w:rFonts w:ascii="Helvetica" w:hAnsi="Helvetica" w:cs="Arial"/>
        </w:rPr>
      </w:pPr>
      <w:r>
        <w:rPr>
          <w:rFonts w:ascii="Helvetica" w:hAnsi="Helvetica" w:cs="Arial"/>
        </w:rPr>
        <w:t xml:space="preserve">How often do you give your students the chance to save the world? If you are looking for more opportunities to do so, join me as I explain how I use the board game Pandemic in my Organizational Behavior classroom to teach teamwork, decision-making, and organizational communication. This activity could also be adjusted for Management or Human Resource classes. </w:t>
      </w:r>
    </w:p>
    <w:p w14:paraId="5322EACD" w14:textId="77777777" w:rsidR="00007460" w:rsidRDefault="00007460" w:rsidP="00007460">
      <w:pPr>
        <w:spacing w:after="0" w:line="240" w:lineRule="auto"/>
        <w:rPr>
          <w:rFonts w:ascii="Helvetica" w:hAnsi="Helvetica" w:cs="Arial"/>
        </w:rPr>
      </w:pPr>
    </w:p>
    <w:p w14:paraId="7D96A937" w14:textId="24547BE6" w:rsidR="00007460" w:rsidRDefault="00007460" w:rsidP="00007460">
      <w:pPr>
        <w:spacing w:after="0" w:line="240" w:lineRule="auto"/>
        <w:rPr>
          <w:rFonts w:ascii="Helvetica" w:hAnsi="Helvetica" w:cs="Arial"/>
        </w:rPr>
      </w:pPr>
      <w:r>
        <w:rPr>
          <w:rFonts w:ascii="Helvetica" w:hAnsi="Helvetica" w:cs="Arial"/>
        </w:rPr>
        <w:t xml:space="preserve">Keywords: </w:t>
      </w:r>
      <w:bookmarkStart w:id="0" w:name="_GoBack"/>
      <w:r w:rsidR="004450F7">
        <w:rPr>
          <w:rFonts w:ascii="Helvetica" w:hAnsi="Helvetica" w:cs="Arial"/>
        </w:rPr>
        <w:t xml:space="preserve">Organizational Behavior, Board games, </w:t>
      </w:r>
      <w:r w:rsidR="00DB385E">
        <w:rPr>
          <w:rFonts w:ascii="Helvetica" w:hAnsi="Helvetica" w:cs="Arial"/>
        </w:rPr>
        <w:t>Teamwork, Decision-</w:t>
      </w:r>
      <w:r w:rsidR="004450F7">
        <w:rPr>
          <w:rFonts w:ascii="Helvetica" w:hAnsi="Helvetica" w:cs="Arial"/>
        </w:rPr>
        <w:t>Making</w:t>
      </w:r>
      <w:r w:rsidR="00DB385E">
        <w:rPr>
          <w:rFonts w:ascii="Helvetica" w:hAnsi="Helvetica" w:cs="Arial"/>
        </w:rPr>
        <w:t>, Organizational Communication</w:t>
      </w:r>
    </w:p>
    <w:bookmarkEnd w:id="0"/>
    <w:p w14:paraId="55728482" w14:textId="77777777" w:rsidR="00561CCC" w:rsidRDefault="00561CCC">
      <w:pPr>
        <w:spacing w:after="0" w:line="240" w:lineRule="auto"/>
        <w:rPr>
          <w:rFonts w:ascii="Helvetica" w:hAnsi="Helvetica" w:cs="Arial"/>
        </w:rPr>
      </w:pPr>
    </w:p>
    <w:p w14:paraId="08923FC3" w14:textId="77777777" w:rsidR="006E11B0" w:rsidRDefault="006E11B0" w:rsidP="00822EDA">
      <w:pPr>
        <w:spacing w:after="0"/>
        <w:rPr>
          <w:rFonts w:ascii="Helvetica" w:hAnsi="Helvetica" w:cs="Arial"/>
        </w:rPr>
      </w:pPr>
    </w:p>
    <w:p w14:paraId="10CF02B9" w14:textId="7CDB4503" w:rsidR="00D729CE" w:rsidRDefault="00D729CE" w:rsidP="008510F0">
      <w:pPr>
        <w:pStyle w:val="ListParagraph"/>
        <w:numPr>
          <w:ilvl w:val="0"/>
          <w:numId w:val="3"/>
        </w:numPr>
        <w:spacing w:after="0"/>
        <w:ind w:left="450" w:hanging="450"/>
        <w:rPr>
          <w:rFonts w:ascii="Helvetica" w:hAnsi="Helvetica" w:cs="Arial"/>
          <w:sz w:val="28"/>
          <w:szCs w:val="28"/>
        </w:rPr>
      </w:pPr>
      <w:r>
        <w:rPr>
          <w:rFonts w:ascii="Helvetica" w:hAnsi="Helvetica" w:cs="Arial"/>
          <w:sz w:val="28"/>
          <w:szCs w:val="28"/>
        </w:rPr>
        <w:t>Introduction</w:t>
      </w:r>
    </w:p>
    <w:p w14:paraId="70A81FDD" w14:textId="77777777" w:rsidR="00D729CE" w:rsidRDefault="00D729CE" w:rsidP="00D729CE">
      <w:pPr>
        <w:pStyle w:val="ListParagraph"/>
        <w:spacing w:after="0"/>
        <w:ind w:left="450"/>
        <w:rPr>
          <w:rFonts w:ascii="Helvetica" w:hAnsi="Helvetica" w:cs="Arial"/>
          <w:sz w:val="28"/>
          <w:szCs w:val="28"/>
        </w:rPr>
      </w:pPr>
    </w:p>
    <w:p w14:paraId="02F37B4E" w14:textId="03346822" w:rsidR="00D729CE" w:rsidRDefault="005B756C" w:rsidP="005B756C">
      <w:pPr>
        <w:tabs>
          <w:tab w:val="left" w:pos="450"/>
        </w:tabs>
        <w:spacing w:after="0"/>
        <w:rPr>
          <w:rFonts w:ascii="Helvetica" w:hAnsi="Helvetica" w:cs="Arial"/>
        </w:rPr>
      </w:pPr>
      <w:r>
        <w:rPr>
          <w:rFonts w:ascii="Helvetica" w:hAnsi="Helvetica" w:cs="Arial"/>
        </w:rPr>
        <w:t>In my Organizational Behavior class</w:t>
      </w:r>
      <w:r w:rsidR="006536ED">
        <w:rPr>
          <w:rFonts w:ascii="Helvetica" w:hAnsi="Helvetica" w:cs="Arial"/>
        </w:rPr>
        <w:t>,</w:t>
      </w:r>
      <w:r>
        <w:rPr>
          <w:rFonts w:ascii="Helvetica" w:hAnsi="Helvetica" w:cs="Arial"/>
        </w:rPr>
        <w:t xml:space="preserve"> I use as many activities as possible to get my students involved and working through the major concepts in the course. One of the main activities that I have my students complete is to play the board game “Pandemic” in their management teams, they remain in these teams for discussion, activities, projects, and exams throughout the course. The teams all receive instructions from me on how to play the game but they are then on their own in trying to “save the world.”   </w:t>
      </w:r>
    </w:p>
    <w:p w14:paraId="0C8B83F2" w14:textId="77777777" w:rsidR="004E11EB" w:rsidRDefault="004E11EB" w:rsidP="005B756C">
      <w:pPr>
        <w:tabs>
          <w:tab w:val="left" w:pos="450"/>
        </w:tabs>
        <w:spacing w:after="0"/>
        <w:rPr>
          <w:rFonts w:ascii="Helvetica" w:hAnsi="Helvetica" w:cs="Arial"/>
        </w:rPr>
      </w:pPr>
    </w:p>
    <w:p w14:paraId="16A607CB" w14:textId="3ADB1EAB" w:rsidR="004E11EB" w:rsidRPr="00101364" w:rsidRDefault="004E11EB" w:rsidP="005B756C">
      <w:pPr>
        <w:tabs>
          <w:tab w:val="left" w:pos="450"/>
        </w:tabs>
        <w:spacing w:after="0"/>
        <w:rPr>
          <w:rFonts w:ascii="Helvetica" w:hAnsi="Helvetica" w:cs="Arial"/>
        </w:rPr>
      </w:pPr>
      <w:r>
        <w:rPr>
          <w:rFonts w:ascii="Helvetica" w:hAnsi="Helvetica" w:cs="Arial"/>
        </w:rPr>
        <w:t xml:space="preserve">In playing the game the teams chose a number of “employees” whom they will send on missions around the world to save us from 4 epidemics. Teams must make decisions on which employees have the most valuable complimentary skills, they must think ahead through situations of uncertainty and leverage the synergy of skills if they hope to save the world. Debriefing this activity allows for students to look back at their own formation as a leadership team, how they made decisions in complex situations, and how they used communication skills to their benefit. </w:t>
      </w:r>
    </w:p>
    <w:p w14:paraId="51CE1283" w14:textId="77777777" w:rsidR="00D729CE" w:rsidRDefault="00D729CE" w:rsidP="00D729CE">
      <w:pPr>
        <w:pStyle w:val="ListParagraph"/>
        <w:spacing w:after="0"/>
        <w:ind w:left="450"/>
        <w:rPr>
          <w:rFonts w:ascii="Helvetica" w:hAnsi="Helvetica" w:cs="Arial"/>
          <w:sz w:val="28"/>
          <w:szCs w:val="28"/>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7126CD8B" w14:textId="77777777" w:rsidR="008510F0" w:rsidRPr="00E21B8E" w:rsidRDefault="008510F0" w:rsidP="008510F0">
      <w:pPr>
        <w:pStyle w:val="ListParagraph"/>
        <w:spacing w:after="0"/>
        <w:ind w:left="360"/>
        <w:rPr>
          <w:rFonts w:ascii="Helvetica" w:hAnsi="Helvetica" w:cs="Arial"/>
          <w:i/>
        </w:rPr>
      </w:pPr>
    </w:p>
    <w:p w14:paraId="2B10AD19" w14:textId="3442E0EB" w:rsidR="00007460" w:rsidRPr="006173AA" w:rsidRDefault="009176FA" w:rsidP="00007460">
      <w:pPr>
        <w:pStyle w:val="ListParagraph"/>
        <w:spacing w:after="0"/>
        <w:ind w:left="360"/>
        <w:rPr>
          <w:rFonts w:ascii="Helvetica" w:hAnsi="Helvetica" w:cs="Arial"/>
        </w:rPr>
      </w:pPr>
      <w:r>
        <w:rPr>
          <w:rFonts w:ascii="Helvetica" w:hAnsi="Helvetica" w:cs="Arial"/>
        </w:rPr>
        <w:t>A</w:t>
      </w:r>
      <w:r w:rsidR="00007460" w:rsidRPr="006173AA">
        <w:rPr>
          <w:rFonts w:ascii="Helvetica" w:hAnsi="Helvetica" w:cs="Arial"/>
        </w:rPr>
        <w:t>ttending this workshop</w:t>
      </w:r>
      <w:r>
        <w:rPr>
          <w:rFonts w:ascii="Helvetica" w:hAnsi="Helvetica" w:cs="Arial"/>
        </w:rPr>
        <w:t>, management</w:t>
      </w:r>
      <w:r w:rsidR="00007460">
        <w:rPr>
          <w:rFonts w:ascii="Helvetica" w:hAnsi="Helvetica" w:cs="Arial"/>
        </w:rPr>
        <w:t xml:space="preserve"> </w:t>
      </w:r>
      <w:r w:rsidR="00007460" w:rsidRPr="006173AA">
        <w:rPr>
          <w:rFonts w:ascii="Helvetica" w:hAnsi="Helvetica" w:cs="Arial"/>
        </w:rPr>
        <w:t>educators will:</w:t>
      </w:r>
    </w:p>
    <w:p w14:paraId="39CD6A5B" w14:textId="77777777" w:rsidR="00007460" w:rsidRPr="00E21B8E" w:rsidRDefault="00007460" w:rsidP="00007460">
      <w:pPr>
        <w:pStyle w:val="ListParagraph"/>
        <w:spacing w:after="0"/>
        <w:ind w:left="360"/>
        <w:rPr>
          <w:rFonts w:ascii="Helvetica" w:hAnsi="Helvetica" w:cs="Arial"/>
          <w:i/>
        </w:rPr>
      </w:pPr>
    </w:p>
    <w:p w14:paraId="1875E979" w14:textId="629093EC" w:rsidR="00007460" w:rsidRDefault="006536ED" w:rsidP="00007460">
      <w:pPr>
        <w:pStyle w:val="ListParagraph"/>
        <w:numPr>
          <w:ilvl w:val="0"/>
          <w:numId w:val="4"/>
        </w:numPr>
        <w:spacing w:after="0"/>
        <w:rPr>
          <w:rFonts w:ascii="Helvetica" w:hAnsi="Helvetica" w:cs="Arial"/>
        </w:rPr>
      </w:pPr>
      <w:r>
        <w:rPr>
          <w:rFonts w:ascii="Helvetica" w:hAnsi="Helvetica" w:cs="Arial"/>
        </w:rPr>
        <w:t xml:space="preserve">Have a new activity that they can use in their classroom to teach teamwork, decision-making, and communication. </w:t>
      </w:r>
    </w:p>
    <w:p w14:paraId="5F87BA85" w14:textId="6906F519" w:rsidR="006536ED" w:rsidRDefault="006536ED" w:rsidP="00007460">
      <w:pPr>
        <w:pStyle w:val="ListParagraph"/>
        <w:numPr>
          <w:ilvl w:val="0"/>
          <w:numId w:val="4"/>
        </w:numPr>
        <w:spacing w:after="0"/>
        <w:rPr>
          <w:rFonts w:ascii="Helvetica" w:hAnsi="Helvetica" w:cs="Arial"/>
        </w:rPr>
      </w:pPr>
      <w:r>
        <w:rPr>
          <w:rFonts w:ascii="Helvetica" w:hAnsi="Helvetica" w:cs="Arial"/>
        </w:rPr>
        <w:lastRenderedPageBreak/>
        <w:t xml:space="preserve">Be introduced to multiple assignments that can be paired with this activity to measure student learning. </w:t>
      </w:r>
    </w:p>
    <w:p w14:paraId="20D430DB" w14:textId="77777777" w:rsidR="001102CC" w:rsidRDefault="001102CC" w:rsidP="00822EDA">
      <w:pPr>
        <w:spacing w:after="0"/>
        <w:rPr>
          <w:rFonts w:ascii="Helvetica" w:hAnsi="Helvetica" w:cs="Arial"/>
        </w:rPr>
      </w:pPr>
    </w:p>
    <w:p w14:paraId="49DBBF50" w14:textId="77777777" w:rsidR="001A7C4C" w:rsidRPr="00473772" w:rsidRDefault="001A7C4C" w:rsidP="00822EDA">
      <w:pPr>
        <w:spacing w:after="0"/>
        <w:rPr>
          <w:rFonts w:ascii="Helvetica" w:hAnsi="Helvetica" w:cs="Arial"/>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2D7F00F5" w14:textId="77777777" w:rsidR="00253F36" w:rsidRDefault="00253F36" w:rsidP="00253F36">
      <w:pPr>
        <w:spacing w:after="0"/>
        <w:rPr>
          <w:rFonts w:ascii="Helvetica" w:hAnsi="Helvetica" w:cs="Arial"/>
        </w:rPr>
      </w:pPr>
    </w:p>
    <w:p w14:paraId="563145ED" w14:textId="57277D44" w:rsidR="00454C20" w:rsidRDefault="005B756C" w:rsidP="00454C20">
      <w:pPr>
        <w:pStyle w:val="ListParagraph"/>
        <w:numPr>
          <w:ilvl w:val="0"/>
          <w:numId w:val="5"/>
        </w:numPr>
        <w:spacing w:after="0"/>
        <w:rPr>
          <w:rFonts w:ascii="Helvetica" w:hAnsi="Helvetica" w:cs="Arial"/>
        </w:rPr>
      </w:pPr>
      <w:r>
        <w:rPr>
          <w:rFonts w:ascii="Helvetica" w:hAnsi="Helvetica" w:cs="Arial"/>
        </w:rPr>
        <w:t>(5</w:t>
      </w:r>
      <w:r w:rsidR="00454C20">
        <w:rPr>
          <w:rFonts w:ascii="Helvetica" w:hAnsi="Helvetica" w:cs="Arial"/>
        </w:rPr>
        <w:t xml:space="preserve"> min) Introduction of facili</w:t>
      </w:r>
      <w:r>
        <w:rPr>
          <w:rFonts w:ascii="Helvetica" w:hAnsi="Helvetica" w:cs="Arial"/>
        </w:rPr>
        <w:t>tators and attendees.</w:t>
      </w:r>
    </w:p>
    <w:p w14:paraId="41920FA2" w14:textId="1055550D" w:rsidR="00454C20" w:rsidRDefault="005B756C" w:rsidP="00454C20">
      <w:pPr>
        <w:pStyle w:val="ListParagraph"/>
        <w:numPr>
          <w:ilvl w:val="0"/>
          <w:numId w:val="5"/>
        </w:numPr>
        <w:spacing w:after="0"/>
        <w:rPr>
          <w:rFonts w:ascii="Helvetica" w:hAnsi="Helvetica" w:cs="Arial"/>
        </w:rPr>
      </w:pPr>
      <w:r>
        <w:rPr>
          <w:rFonts w:ascii="Helvetica" w:hAnsi="Helvetica" w:cs="Arial"/>
        </w:rPr>
        <w:t>(5</w:t>
      </w:r>
      <w:r w:rsidR="00454C20">
        <w:rPr>
          <w:rFonts w:ascii="Helvetica" w:hAnsi="Helvetica" w:cs="Arial"/>
        </w:rPr>
        <w:t xml:space="preserve"> min) </w:t>
      </w:r>
      <w:r>
        <w:rPr>
          <w:rFonts w:ascii="Helvetica" w:hAnsi="Helvetica" w:cs="Arial"/>
        </w:rPr>
        <w:t xml:space="preserve">Explanation of the game and set up. </w:t>
      </w:r>
    </w:p>
    <w:p w14:paraId="2F042D32" w14:textId="77777777" w:rsidR="005B756C" w:rsidRPr="005B756C" w:rsidRDefault="005B756C" w:rsidP="00454C20">
      <w:pPr>
        <w:pStyle w:val="ListParagraph"/>
        <w:numPr>
          <w:ilvl w:val="0"/>
          <w:numId w:val="5"/>
        </w:numPr>
        <w:spacing w:after="0"/>
        <w:rPr>
          <w:rFonts w:ascii="Helvetica" w:hAnsi="Helvetica" w:cs="Arial"/>
          <w:i/>
        </w:rPr>
      </w:pPr>
      <w:r>
        <w:rPr>
          <w:rFonts w:ascii="Helvetica" w:hAnsi="Helvetica" w:cs="Arial"/>
        </w:rPr>
        <w:t>(1</w:t>
      </w:r>
      <w:r w:rsidR="00454C20" w:rsidRPr="006933CE">
        <w:rPr>
          <w:rFonts w:ascii="Helvetica" w:hAnsi="Helvetica" w:cs="Arial"/>
        </w:rPr>
        <w:t xml:space="preserve">0 min) </w:t>
      </w:r>
      <w:r>
        <w:rPr>
          <w:rFonts w:ascii="Helvetica" w:hAnsi="Helvetica" w:cs="Arial"/>
        </w:rPr>
        <w:t>Chance to play part of the game and see first-hand student experience.</w:t>
      </w:r>
    </w:p>
    <w:p w14:paraId="1B6E99C3" w14:textId="012A2A7D" w:rsidR="00454C20" w:rsidRPr="005C6EFC" w:rsidRDefault="005B756C" w:rsidP="00454C20">
      <w:pPr>
        <w:pStyle w:val="ListParagraph"/>
        <w:numPr>
          <w:ilvl w:val="0"/>
          <w:numId w:val="5"/>
        </w:numPr>
        <w:spacing w:after="0"/>
        <w:rPr>
          <w:rFonts w:ascii="Helvetica" w:hAnsi="Helvetica" w:cs="Arial"/>
          <w:i/>
        </w:rPr>
      </w:pPr>
      <w:r>
        <w:rPr>
          <w:rFonts w:ascii="Helvetica" w:hAnsi="Helvetica" w:cs="Arial"/>
        </w:rPr>
        <w:t>(10 min) Explanation of the activity debrief and presentation of possible assignments.</w:t>
      </w:r>
      <w:r w:rsidR="00454C20" w:rsidRPr="006933CE">
        <w:rPr>
          <w:rFonts w:ascii="Helvetica" w:hAnsi="Helvetica" w:cs="Arial"/>
        </w:rPr>
        <w:t xml:space="preserve"> </w:t>
      </w:r>
    </w:p>
    <w:p w14:paraId="7EB5E52A" w14:textId="77777777" w:rsidR="007E5C04" w:rsidRPr="00454C20" w:rsidRDefault="007E5C04" w:rsidP="00454C20">
      <w:pPr>
        <w:spacing w:after="0"/>
        <w:rPr>
          <w:rFonts w:ascii="Helvetica" w:hAnsi="Helvetica" w:cs="Arial"/>
          <w:i/>
        </w:rPr>
      </w:pPr>
    </w:p>
    <w:p w14:paraId="4ACC3797" w14:textId="77777777" w:rsidR="00DC1334" w:rsidRPr="00DC1334" w:rsidRDefault="00DC1334" w:rsidP="00DC1334">
      <w:pPr>
        <w:spacing w:after="0"/>
        <w:rPr>
          <w:rFonts w:ascii="Helvetica" w:hAnsi="Helvetica" w:cs="Arial"/>
          <w:sz w:val="28"/>
          <w:szCs w:val="28"/>
        </w:rPr>
      </w:pP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307363FE" w14:textId="2FBF8009" w:rsidR="00AC5E4B" w:rsidRDefault="00B43C4C" w:rsidP="00AC5E4B">
      <w:pPr>
        <w:pStyle w:val="ListParagraph"/>
        <w:tabs>
          <w:tab w:val="left" w:pos="450"/>
        </w:tabs>
        <w:spacing w:after="0"/>
        <w:ind w:left="360"/>
        <w:rPr>
          <w:rFonts w:ascii="Helvetica" w:hAnsi="Helvetica" w:cs="Arial"/>
        </w:rPr>
      </w:pPr>
      <w:r w:rsidRPr="00B43C4C">
        <w:rPr>
          <w:rFonts w:ascii="Museo500Regular" w:hAnsi="Museo500Regular" w:cs="Arial"/>
          <w:b/>
          <w:bCs/>
          <w:i/>
          <w:iCs/>
          <w:color w:val="323436"/>
          <w:sz w:val="30"/>
          <w:szCs w:val="30"/>
        </w:rPr>
        <w:t>Reflective Reinvention: Harnessing our Heritage to Reshape Management Education</w:t>
      </w:r>
      <w:r w:rsidR="00AC5E4B" w:rsidRPr="00AC5E4B">
        <w:rPr>
          <w:rFonts w:ascii="Helvetica" w:hAnsi="Helvetica" w:cs="Arial"/>
        </w:rPr>
        <w:t>?</w:t>
      </w:r>
    </w:p>
    <w:p w14:paraId="56E50525" w14:textId="77777777" w:rsidR="00296F58" w:rsidRDefault="00296F58" w:rsidP="00AC5E4B">
      <w:pPr>
        <w:pStyle w:val="ListParagraph"/>
        <w:tabs>
          <w:tab w:val="left" w:pos="450"/>
        </w:tabs>
        <w:spacing w:after="0"/>
        <w:ind w:left="360"/>
        <w:rPr>
          <w:rFonts w:ascii="Helvetica" w:hAnsi="Helvetica" w:cs="Arial"/>
        </w:rPr>
      </w:pPr>
    </w:p>
    <w:p w14:paraId="16538114" w14:textId="50E46580" w:rsidR="00AC5E4B" w:rsidRPr="004450F7" w:rsidRDefault="00A74DD6" w:rsidP="00AC5E4B">
      <w:pPr>
        <w:pStyle w:val="ListParagraph"/>
        <w:tabs>
          <w:tab w:val="left" w:pos="450"/>
        </w:tabs>
        <w:spacing w:after="0"/>
        <w:ind w:left="360"/>
        <w:rPr>
          <w:rFonts w:ascii="Helvetica" w:hAnsi="Helvetica" w:cs="Arial"/>
          <w:b/>
          <w:sz w:val="28"/>
          <w:szCs w:val="28"/>
        </w:rPr>
      </w:pPr>
      <w:r w:rsidRPr="004450F7">
        <w:rPr>
          <w:rFonts w:ascii="Helvetica" w:hAnsi="Helvetica" w:cs="Arial"/>
        </w:rPr>
        <w:t>Not applicable.</w:t>
      </w:r>
    </w:p>
    <w:p w14:paraId="4DD83F01" w14:textId="77777777" w:rsidR="00AC5E4B" w:rsidRPr="00454C20" w:rsidRDefault="00AC5E4B" w:rsidP="00454C20">
      <w:pPr>
        <w:tabs>
          <w:tab w:val="left" w:pos="450"/>
        </w:tabs>
        <w:spacing w:after="0"/>
        <w:rPr>
          <w:rFonts w:ascii="Helvetica" w:hAnsi="Helvetica" w:cs="Arial"/>
          <w:b/>
          <w:sz w:val="28"/>
          <w:szCs w:val="28"/>
        </w:rPr>
      </w:pPr>
    </w:p>
    <w:p w14:paraId="530105D5" w14:textId="188DD130" w:rsidR="00A802A2" w:rsidRDefault="00A802A2" w:rsidP="00AC5E4B">
      <w:pPr>
        <w:pStyle w:val="ListParagraph"/>
        <w:numPr>
          <w:ilvl w:val="0"/>
          <w:numId w:val="3"/>
        </w:numPr>
        <w:spacing w:after="0"/>
        <w:ind w:left="450" w:hanging="450"/>
        <w:rPr>
          <w:rFonts w:ascii="Helvetica" w:hAnsi="Helvetica" w:cs="Arial"/>
          <w:sz w:val="28"/>
          <w:szCs w:val="28"/>
        </w:rPr>
      </w:pPr>
      <w:r>
        <w:rPr>
          <w:rFonts w:ascii="Helvetica" w:hAnsi="Helvetica" w:cs="Arial"/>
          <w:sz w:val="28"/>
          <w:szCs w:val="28"/>
        </w:rPr>
        <w:t xml:space="preserve">Time Requested: </w:t>
      </w:r>
      <w:r w:rsidR="005B756C">
        <w:rPr>
          <w:rFonts w:ascii="Helvetica" w:hAnsi="Helvetica" w:cs="Arial"/>
        </w:rPr>
        <w:t>3</w:t>
      </w:r>
      <w:r w:rsidRPr="00A802A2">
        <w:rPr>
          <w:rFonts w:ascii="Helvetica" w:hAnsi="Helvetica" w:cs="Arial"/>
        </w:rPr>
        <w:t>0 Minutes</w:t>
      </w:r>
    </w:p>
    <w:p w14:paraId="6949A7AD" w14:textId="77777777" w:rsidR="00A802A2" w:rsidRDefault="00A802A2" w:rsidP="00A802A2">
      <w:pPr>
        <w:pStyle w:val="ListParagraph"/>
        <w:spacing w:after="0"/>
        <w:ind w:left="450"/>
        <w:rPr>
          <w:rFonts w:ascii="Helvetica" w:hAnsi="Helvetica" w:cs="Arial"/>
          <w:sz w:val="28"/>
          <w:szCs w:val="28"/>
        </w:rPr>
      </w:pPr>
    </w:p>
    <w:p w14:paraId="49B275E2" w14:textId="20FD979B" w:rsidR="00A802A2" w:rsidRPr="00DE48BC" w:rsidRDefault="00DE48BC" w:rsidP="00AC5E4B">
      <w:pPr>
        <w:pStyle w:val="ListParagraph"/>
        <w:numPr>
          <w:ilvl w:val="0"/>
          <w:numId w:val="3"/>
        </w:numPr>
        <w:spacing w:after="0"/>
        <w:ind w:left="450" w:hanging="450"/>
        <w:rPr>
          <w:rFonts w:ascii="Helvetica" w:hAnsi="Helvetica" w:cs="Arial"/>
          <w:sz w:val="28"/>
          <w:szCs w:val="28"/>
        </w:rPr>
      </w:pPr>
      <w:r>
        <w:rPr>
          <w:rFonts w:ascii="Helvetica" w:hAnsi="Helvetica" w:cs="Arial"/>
          <w:sz w:val="28"/>
          <w:szCs w:val="28"/>
        </w:rPr>
        <w:t xml:space="preserve">Resource Needs: </w:t>
      </w:r>
      <w:r w:rsidR="005B756C">
        <w:rPr>
          <w:rFonts w:ascii="Helvetica" w:hAnsi="Helvetica" w:cs="Arial"/>
        </w:rPr>
        <w:t>None.</w:t>
      </w:r>
    </w:p>
    <w:p w14:paraId="1AB43CCA" w14:textId="77777777" w:rsidR="00DE48BC" w:rsidRPr="00DE48BC" w:rsidRDefault="00DE48BC" w:rsidP="00DE48BC">
      <w:pPr>
        <w:spacing w:after="0"/>
        <w:rPr>
          <w:rFonts w:ascii="Helvetica" w:hAnsi="Helvetica" w:cs="Arial"/>
          <w:sz w:val="28"/>
          <w:szCs w:val="28"/>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759B8E84" w14:textId="77777777" w:rsidR="00AC5E4B" w:rsidRPr="00AC5E4B" w:rsidRDefault="00AC5E4B" w:rsidP="00AC5E4B">
      <w:pPr>
        <w:spacing w:after="0"/>
        <w:rPr>
          <w:rFonts w:ascii="Helvetica" w:hAnsi="Helvetica" w:cs="Arial"/>
          <w:sz w:val="28"/>
          <w:szCs w:val="28"/>
        </w:rPr>
      </w:pPr>
    </w:p>
    <w:p w14:paraId="6100F9E7" w14:textId="7289F957" w:rsidR="00454C20" w:rsidRPr="00D96894" w:rsidRDefault="005B756C" w:rsidP="00454C20">
      <w:pPr>
        <w:tabs>
          <w:tab w:val="left" w:pos="450"/>
        </w:tabs>
        <w:spacing w:after="0"/>
        <w:rPr>
          <w:rFonts w:ascii="Helvetica" w:hAnsi="Helvetica" w:cs="Arial"/>
        </w:rPr>
      </w:pPr>
      <w:r>
        <w:rPr>
          <w:rFonts w:ascii="Helvetica" w:hAnsi="Helvetica" w:cs="Arial"/>
        </w:rPr>
        <w:t xml:space="preserve">This has not been presented or submitted elsewhere. I have been using this activity in my Organizational Behavior classroom to great success (students are very engaged and report liking and learning a great deal from the activity), with alterations it could also be used in a Management or possibly an Human Resources classroom as well. </w:t>
      </w:r>
    </w:p>
    <w:p w14:paraId="037D1C2D" w14:textId="7E81B9F4" w:rsidR="00AF7378" w:rsidRPr="002B5A58" w:rsidRDefault="00AF7378" w:rsidP="002B5A58">
      <w:pPr>
        <w:tabs>
          <w:tab w:val="left" w:pos="450"/>
        </w:tabs>
        <w:spacing w:after="0"/>
        <w:rPr>
          <w:rFonts w:ascii="Helvetica" w:hAnsi="Helvetica" w:cs="Arial"/>
          <w:b/>
          <w:sz w:val="28"/>
          <w:szCs w:val="28"/>
        </w:rPr>
      </w:pPr>
    </w:p>
    <w:p w14:paraId="780ACAFE" w14:textId="77777777" w:rsidR="00AF7378" w:rsidRPr="002B5A58" w:rsidRDefault="00AF7378" w:rsidP="002B5A58">
      <w:pPr>
        <w:tabs>
          <w:tab w:val="left" w:pos="450"/>
        </w:tabs>
        <w:spacing w:after="0"/>
        <w:rPr>
          <w:rFonts w:ascii="Helvetica" w:hAnsi="Helvetica" w:cs="Arial"/>
          <w:b/>
          <w:sz w:val="28"/>
          <w:szCs w:val="28"/>
        </w:rPr>
      </w:pPr>
    </w:p>
    <w:p w14:paraId="14782C65" w14:textId="16B2829D" w:rsidR="00D03A40" w:rsidRPr="00473772" w:rsidRDefault="00D03A40" w:rsidP="00D03A40">
      <w:pPr>
        <w:spacing w:after="0"/>
        <w:rPr>
          <w:rFonts w:ascii="Helvetica" w:hAnsi="Helvetica" w:cs="Arial"/>
        </w:rPr>
      </w:pPr>
    </w:p>
    <w:sectPr w:rsidR="00D03A40" w:rsidRPr="00473772" w:rsidSect="000E135C">
      <w:headerReference w:type="default" r:id="rId7"/>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0F0A8" w14:textId="77777777" w:rsidR="008527E9" w:rsidRDefault="008527E9" w:rsidP="00C8074B">
      <w:pPr>
        <w:spacing w:after="0" w:line="240" w:lineRule="auto"/>
      </w:pPr>
      <w:r>
        <w:separator/>
      </w:r>
    </w:p>
  </w:endnote>
  <w:endnote w:type="continuationSeparator" w:id="0">
    <w:p w14:paraId="610A70DF" w14:textId="77777777" w:rsidR="008527E9" w:rsidRDefault="008527E9" w:rsidP="00C8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useo500Regular">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05270" w14:textId="77777777" w:rsidR="008527E9" w:rsidRDefault="008527E9" w:rsidP="00C8074B">
      <w:pPr>
        <w:spacing w:after="0" w:line="240" w:lineRule="auto"/>
      </w:pPr>
      <w:r>
        <w:separator/>
      </w:r>
    </w:p>
  </w:footnote>
  <w:footnote w:type="continuationSeparator" w:id="0">
    <w:p w14:paraId="6F63B6AA" w14:textId="77777777" w:rsidR="008527E9" w:rsidRDefault="008527E9" w:rsidP="00C8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50266" w14:textId="077AED7E" w:rsidR="006728B6" w:rsidRPr="006728B6" w:rsidRDefault="006728B6" w:rsidP="006728B6">
    <w:pPr>
      <w:pStyle w:val="Header"/>
      <w:jc w:val="right"/>
      <w:rPr>
        <w:rFonts w:ascii="Helvetica" w:hAnsi="Helvetica"/>
      </w:rPr>
    </w:pPr>
    <w:r>
      <w:tab/>
    </w:r>
    <w:r>
      <w:rPr>
        <w:rFonts w:ascii="Helvetica" w:hAnsi="Helvetica"/>
      </w:rPr>
      <w:t xml:space="preserve">Educators with </w:t>
    </w:r>
    <w:r w:rsidRPr="00C8074B">
      <w:rPr>
        <w:rFonts w:ascii="Helvetica" w:hAnsi="Helvetica"/>
      </w:rPr>
      <w:t xml:space="preserve">Learning </w:t>
    </w:r>
    <w:r>
      <w:rPr>
        <w:rFonts w:ascii="Helvetica" w:hAnsi="Helvetica"/>
      </w:rPr>
      <w:t xml:space="preserve">Disabilities </w:t>
    </w:r>
    <w:r>
      <w:t xml:space="preserve"> </w:t>
    </w:r>
    <w:sdt>
      <w:sdtPr>
        <w:id w:val="12261150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B385E">
          <w:rPr>
            <w:noProof/>
          </w:rPr>
          <w:t>2</w:t>
        </w:r>
        <w:r>
          <w:rPr>
            <w:noProof/>
          </w:rPr>
          <w:fldChar w:fldCharType="end"/>
        </w:r>
      </w:sdtContent>
    </w:sdt>
  </w:p>
  <w:p w14:paraId="4A012BCF" w14:textId="64DF1492" w:rsidR="00C8074B" w:rsidRPr="00C8074B" w:rsidRDefault="00C8074B" w:rsidP="00C8074B">
    <w:pPr>
      <w:pStyle w:val="Header"/>
      <w:jc w:val="right"/>
      <w:rPr>
        <w:rFonts w:ascii="Helvetica" w:hAnsi="Helveti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C132F"/>
    <w:multiLevelType w:val="hybridMultilevel"/>
    <w:tmpl w:val="BE2C2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61205"/>
    <w:multiLevelType w:val="hybridMultilevel"/>
    <w:tmpl w:val="F6943380"/>
    <w:lvl w:ilvl="0" w:tplc="C4B294C0">
      <w:start w:val="3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5"/>
    <w:rsid w:val="00007460"/>
    <w:rsid w:val="00030DCA"/>
    <w:rsid w:val="00031599"/>
    <w:rsid w:val="00032567"/>
    <w:rsid w:val="0003571D"/>
    <w:rsid w:val="0003644A"/>
    <w:rsid w:val="00044BC5"/>
    <w:rsid w:val="000723C4"/>
    <w:rsid w:val="000B03DE"/>
    <w:rsid w:val="000C7C05"/>
    <w:rsid w:val="000D23A1"/>
    <w:rsid w:val="000E135C"/>
    <w:rsid w:val="000E73E6"/>
    <w:rsid w:val="000F0916"/>
    <w:rsid w:val="00101364"/>
    <w:rsid w:val="001102CC"/>
    <w:rsid w:val="0011630A"/>
    <w:rsid w:val="001409D7"/>
    <w:rsid w:val="001461AC"/>
    <w:rsid w:val="00183977"/>
    <w:rsid w:val="00185EA1"/>
    <w:rsid w:val="00194D8E"/>
    <w:rsid w:val="001A14A8"/>
    <w:rsid w:val="001A7C4C"/>
    <w:rsid w:val="001D0A40"/>
    <w:rsid w:val="001D4230"/>
    <w:rsid w:val="001D5E38"/>
    <w:rsid w:val="002462FA"/>
    <w:rsid w:val="00253F36"/>
    <w:rsid w:val="00267C45"/>
    <w:rsid w:val="002741CB"/>
    <w:rsid w:val="00296F58"/>
    <w:rsid w:val="002A2074"/>
    <w:rsid w:val="002B5A58"/>
    <w:rsid w:val="002F6D70"/>
    <w:rsid w:val="00322848"/>
    <w:rsid w:val="00346BB3"/>
    <w:rsid w:val="00354086"/>
    <w:rsid w:val="00355B87"/>
    <w:rsid w:val="003A4D87"/>
    <w:rsid w:val="003B79EF"/>
    <w:rsid w:val="003C1558"/>
    <w:rsid w:val="003C1896"/>
    <w:rsid w:val="003D1C53"/>
    <w:rsid w:val="004012DE"/>
    <w:rsid w:val="00401CD8"/>
    <w:rsid w:val="004132D9"/>
    <w:rsid w:val="00424AA5"/>
    <w:rsid w:val="004450F7"/>
    <w:rsid w:val="00454C20"/>
    <w:rsid w:val="0047001B"/>
    <w:rsid w:val="00473772"/>
    <w:rsid w:val="00473E69"/>
    <w:rsid w:val="004941F6"/>
    <w:rsid w:val="004B0D06"/>
    <w:rsid w:val="004C55D4"/>
    <w:rsid w:val="004E11EB"/>
    <w:rsid w:val="00510FF3"/>
    <w:rsid w:val="00517CE2"/>
    <w:rsid w:val="005202D7"/>
    <w:rsid w:val="00561CCC"/>
    <w:rsid w:val="00571AF1"/>
    <w:rsid w:val="00572854"/>
    <w:rsid w:val="005878C5"/>
    <w:rsid w:val="005A0C2E"/>
    <w:rsid w:val="005B756C"/>
    <w:rsid w:val="005D6F6C"/>
    <w:rsid w:val="005F1F42"/>
    <w:rsid w:val="0062267A"/>
    <w:rsid w:val="00627A72"/>
    <w:rsid w:val="006370D8"/>
    <w:rsid w:val="00643F03"/>
    <w:rsid w:val="006536ED"/>
    <w:rsid w:val="006728B6"/>
    <w:rsid w:val="00694E4D"/>
    <w:rsid w:val="006A3BF3"/>
    <w:rsid w:val="006B0DB0"/>
    <w:rsid w:val="006C5896"/>
    <w:rsid w:val="006E11B0"/>
    <w:rsid w:val="006F03E6"/>
    <w:rsid w:val="006F22DA"/>
    <w:rsid w:val="00753C84"/>
    <w:rsid w:val="007552C3"/>
    <w:rsid w:val="007603ED"/>
    <w:rsid w:val="00797F69"/>
    <w:rsid w:val="007B464C"/>
    <w:rsid w:val="007B7F99"/>
    <w:rsid w:val="007E5C04"/>
    <w:rsid w:val="008005F2"/>
    <w:rsid w:val="008166D5"/>
    <w:rsid w:val="008177E9"/>
    <w:rsid w:val="00822EDA"/>
    <w:rsid w:val="00824A80"/>
    <w:rsid w:val="008510F0"/>
    <w:rsid w:val="008527E9"/>
    <w:rsid w:val="00856957"/>
    <w:rsid w:val="00865978"/>
    <w:rsid w:val="00884654"/>
    <w:rsid w:val="008A27A4"/>
    <w:rsid w:val="008A35A1"/>
    <w:rsid w:val="008C0E96"/>
    <w:rsid w:val="008C28DB"/>
    <w:rsid w:val="008F6988"/>
    <w:rsid w:val="009138EF"/>
    <w:rsid w:val="00914953"/>
    <w:rsid w:val="00916CF9"/>
    <w:rsid w:val="009176FA"/>
    <w:rsid w:val="009323D5"/>
    <w:rsid w:val="0094367F"/>
    <w:rsid w:val="009601D0"/>
    <w:rsid w:val="00967E01"/>
    <w:rsid w:val="00973910"/>
    <w:rsid w:val="009779F7"/>
    <w:rsid w:val="00981FEF"/>
    <w:rsid w:val="009D1C3B"/>
    <w:rsid w:val="009D3C1C"/>
    <w:rsid w:val="009D5E76"/>
    <w:rsid w:val="00A01280"/>
    <w:rsid w:val="00A1258A"/>
    <w:rsid w:val="00A74DD6"/>
    <w:rsid w:val="00A802A2"/>
    <w:rsid w:val="00A913B6"/>
    <w:rsid w:val="00A97DC3"/>
    <w:rsid w:val="00AB1BA3"/>
    <w:rsid w:val="00AB2890"/>
    <w:rsid w:val="00AC5E4B"/>
    <w:rsid w:val="00AD2CC9"/>
    <w:rsid w:val="00AE5F09"/>
    <w:rsid w:val="00AF7378"/>
    <w:rsid w:val="00B02BF3"/>
    <w:rsid w:val="00B43C4C"/>
    <w:rsid w:val="00B45D08"/>
    <w:rsid w:val="00B54B13"/>
    <w:rsid w:val="00B816B3"/>
    <w:rsid w:val="00B82ED0"/>
    <w:rsid w:val="00B90C4B"/>
    <w:rsid w:val="00BC2A20"/>
    <w:rsid w:val="00BC34A1"/>
    <w:rsid w:val="00BD7126"/>
    <w:rsid w:val="00BF069E"/>
    <w:rsid w:val="00C30DE8"/>
    <w:rsid w:val="00C33DED"/>
    <w:rsid w:val="00C37D65"/>
    <w:rsid w:val="00C8074B"/>
    <w:rsid w:val="00C94695"/>
    <w:rsid w:val="00C94A46"/>
    <w:rsid w:val="00C958C8"/>
    <w:rsid w:val="00CD7EF8"/>
    <w:rsid w:val="00CE0820"/>
    <w:rsid w:val="00CE363A"/>
    <w:rsid w:val="00CE74EF"/>
    <w:rsid w:val="00CF6DE3"/>
    <w:rsid w:val="00CF733A"/>
    <w:rsid w:val="00D03A40"/>
    <w:rsid w:val="00D100A7"/>
    <w:rsid w:val="00D25A99"/>
    <w:rsid w:val="00D353A9"/>
    <w:rsid w:val="00D43208"/>
    <w:rsid w:val="00D54455"/>
    <w:rsid w:val="00D55C10"/>
    <w:rsid w:val="00D661AB"/>
    <w:rsid w:val="00D729CE"/>
    <w:rsid w:val="00D80BB3"/>
    <w:rsid w:val="00D92A68"/>
    <w:rsid w:val="00DA32A1"/>
    <w:rsid w:val="00DA689A"/>
    <w:rsid w:val="00DB12C8"/>
    <w:rsid w:val="00DB385E"/>
    <w:rsid w:val="00DC1334"/>
    <w:rsid w:val="00DC67BD"/>
    <w:rsid w:val="00DC6F35"/>
    <w:rsid w:val="00DD02B0"/>
    <w:rsid w:val="00DE1D09"/>
    <w:rsid w:val="00DE48BC"/>
    <w:rsid w:val="00E00CC6"/>
    <w:rsid w:val="00E00D30"/>
    <w:rsid w:val="00E04634"/>
    <w:rsid w:val="00E2030C"/>
    <w:rsid w:val="00E21B8E"/>
    <w:rsid w:val="00E22C09"/>
    <w:rsid w:val="00E32A28"/>
    <w:rsid w:val="00E44EF9"/>
    <w:rsid w:val="00E52222"/>
    <w:rsid w:val="00E540A7"/>
    <w:rsid w:val="00E76125"/>
    <w:rsid w:val="00EB7E25"/>
    <w:rsid w:val="00EE04A7"/>
    <w:rsid w:val="00EE5F18"/>
    <w:rsid w:val="00F10CCB"/>
    <w:rsid w:val="00F17027"/>
    <w:rsid w:val="00F315CF"/>
    <w:rsid w:val="00F33555"/>
    <w:rsid w:val="00F631B6"/>
    <w:rsid w:val="00F64B4E"/>
    <w:rsid w:val="00F65878"/>
    <w:rsid w:val="00F85C1A"/>
    <w:rsid w:val="00F973EA"/>
    <w:rsid w:val="00FA0A6B"/>
    <w:rsid w:val="00FA1803"/>
    <w:rsid w:val="00FD2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15:docId w15:val="{C4590323-7AD2-49A1-BF51-7A73C985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paragraph" w:styleId="Header">
    <w:name w:val="header"/>
    <w:basedOn w:val="Normal"/>
    <w:link w:val="HeaderChar"/>
    <w:uiPriority w:val="99"/>
    <w:unhideWhenUsed/>
    <w:rsid w:val="00C8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74B"/>
    <w:rPr>
      <w:rFonts w:ascii="Calibri" w:eastAsia="Calibri" w:hAnsi="Calibri" w:cs="Times New Roman"/>
      <w:sz w:val="22"/>
      <w:szCs w:val="22"/>
    </w:rPr>
  </w:style>
  <w:style w:type="paragraph" w:styleId="Footer">
    <w:name w:val="footer"/>
    <w:basedOn w:val="Normal"/>
    <w:link w:val="FooterChar"/>
    <w:uiPriority w:val="99"/>
    <w:unhideWhenUsed/>
    <w:rsid w:val="00C80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74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7614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0">
          <w:marLeft w:val="0"/>
          <w:marRight w:val="0"/>
          <w:marTop w:val="100"/>
          <w:marBottom w:val="100"/>
          <w:divBdr>
            <w:top w:val="none" w:sz="0" w:space="0" w:color="auto"/>
            <w:left w:val="none" w:sz="0" w:space="0" w:color="auto"/>
            <w:bottom w:val="none" w:sz="0" w:space="0" w:color="auto"/>
            <w:right w:val="none" w:sz="0" w:space="0" w:color="auto"/>
          </w:divBdr>
          <w:divsChild>
            <w:div w:id="588393598">
              <w:marLeft w:val="0"/>
              <w:marRight w:val="0"/>
              <w:marTop w:val="0"/>
              <w:marBottom w:val="0"/>
              <w:divBdr>
                <w:top w:val="none" w:sz="0" w:space="0" w:color="auto"/>
                <w:left w:val="none" w:sz="0" w:space="0" w:color="auto"/>
                <w:bottom w:val="none" w:sz="0" w:space="0" w:color="auto"/>
                <w:right w:val="none" w:sz="0" w:space="0" w:color="auto"/>
              </w:divBdr>
              <w:divsChild>
                <w:div w:id="2711980">
                  <w:marLeft w:val="105"/>
                  <w:marRight w:val="105"/>
                  <w:marTop w:val="105"/>
                  <w:marBottom w:val="105"/>
                  <w:divBdr>
                    <w:top w:val="none" w:sz="0" w:space="0" w:color="auto"/>
                    <w:left w:val="none" w:sz="0" w:space="0" w:color="auto"/>
                    <w:bottom w:val="none" w:sz="0" w:space="0" w:color="auto"/>
                    <w:right w:val="none" w:sz="0" w:space="0" w:color="auto"/>
                  </w:divBdr>
                  <w:divsChild>
                    <w:div w:id="330452360">
                      <w:marLeft w:val="0"/>
                      <w:marRight w:val="0"/>
                      <w:marTop w:val="0"/>
                      <w:marBottom w:val="0"/>
                      <w:divBdr>
                        <w:top w:val="none" w:sz="0" w:space="0" w:color="auto"/>
                        <w:left w:val="none" w:sz="0" w:space="0" w:color="auto"/>
                        <w:bottom w:val="none" w:sz="0" w:space="0" w:color="auto"/>
                        <w:right w:val="none" w:sz="0" w:space="0" w:color="auto"/>
                      </w:divBdr>
                      <w:divsChild>
                        <w:div w:id="1656181373">
                          <w:marLeft w:val="0"/>
                          <w:marRight w:val="0"/>
                          <w:marTop w:val="0"/>
                          <w:marBottom w:val="0"/>
                          <w:divBdr>
                            <w:top w:val="none" w:sz="0" w:space="0" w:color="auto"/>
                            <w:left w:val="none" w:sz="0" w:space="0" w:color="auto"/>
                            <w:bottom w:val="none" w:sz="0" w:space="0" w:color="auto"/>
                            <w:right w:val="none" w:sz="0" w:space="0" w:color="auto"/>
                          </w:divBdr>
                          <w:divsChild>
                            <w:div w:id="48498951">
                              <w:marLeft w:val="105"/>
                              <w:marRight w:val="105"/>
                              <w:marTop w:val="105"/>
                              <w:marBottom w:val="105"/>
                              <w:divBdr>
                                <w:top w:val="none" w:sz="0" w:space="0" w:color="auto"/>
                                <w:left w:val="none" w:sz="0" w:space="0" w:color="auto"/>
                                <w:bottom w:val="none" w:sz="0" w:space="0" w:color="auto"/>
                                <w:right w:val="none" w:sz="0" w:space="0" w:color="auto"/>
                              </w:divBdr>
                              <w:divsChild>
                                <w:div w:id="1658149340">
                                  <w:marLeft w:val="0"/>
                                  <w:marRight w:val="0"/>
                                  <w:marTop w:val="0"/>
                                  <w:marBottom w:val="0"/>
                                  <w:divBdr>
                                    <w:top w:val="none" w:sz="0" w:space="0" w:color="auto"/>
                                    <w:left w:val="none" w:sz="0" w:space="0" w:color="auto"/>
                                    <w:bottom w:val="none" w:sz="0" w:space="0" w:color="auto"/>
                                    <w:right w:val="none" w:sz="0" w:space="0" w:color="auto"/>
                                  </w:divBdr>
                                  <w:divsChild>
                                    <w:div w:id="253362405">
                                      <w:marLeft w:val="0"/>
                                      <w:marRight w:val="0"/>
                                      <w:marTop w:val="0"/>
                                      <w:marBottom w:val="0"/>
                                      <w:divBdr>
                                        <w:top w:val="none" w:sz="0" w:space="0" w:color="auto"/>
                                        <w:left w:val="none" w:sz="0" w:space="0" w:color="auto"/>
                                        <w:bottom w:val="none" w:sz="0" w:space="0" w:color="auto"/>
                                        <w:right w:val="none" w:sz="0" w:space="0" w:color="auto"/>
                                      </w:divBdr>
                                      <w:divsChild>
                                        <w:div w:id="1663116281">
                                          <w:marLeft w:val="0"/>
                                          <w:marRight w:val="0"/>
                                          <w:marTop w:val="0"/>
                                          <w:marBottom w:val="0"/>
                                          <w:divBdr>
                                            <w:top w:val="none" w:sz="0" w:space="0" w:color="auto"/>
                                            <w:left w:val="none" w:sz="0" w:space="0" w:color="auto"/>
                                            <w:bottom w:val="none" w:sz="0" w:space="0" w:color="auto"/>
                                            <w:right w:val="none" w:sz="0" w:space="0" w:color="auto"/>
                                          </w:divBdr>
                                          <w:divsChild>
                                            <w:div w:id="1072042501">
                                              <w:marLeft w:val="0"/>
                                              <w:marRight w:val="0"/>
                                              <w:marTop w:val="0"/>
                                              <w:marBottom w:val="0"/>
                                              <w:divBdr>
                                                <w:top w:val="none" w:sz="0" w:space="0" w:color="auto"/>
                                                <w:left w:val="none" w:sz="0" w:space="0" w:color="auto"/>
                                                <w:bottom w:val="none" w:sz="0" w:space="0" w:color="auto"/>
                                                <w:right w:val="none" w:sz="0" w:space="0" w:color="auto"/>
                                              </w:divBdr>
                                              <w:divsChild>
                                                <w:div w:id="1905083">
                                                  <w:marLeft w:val="0"/>
                                                  <w:marRight w:val="0"/>
                                                  <w:marTop w:val="0"/>
                                                  <w:marBottom w:val="0"/>
                                                  <w:divBdr>
                                                    <w:top w:val="none" w:sz="0" w:space="0" w:color="auto"/>
                                                    <w:left w:val="none" w:sz="0" w:space="0" w:color="auto"/>
                                                    <w:bottom w:val="none" w:sz="0" w:space="0" w:color="auto"/>
                                                    <w:right w:val="none" w:sz="0" w:space="0" w:color="auto"/>
                                                  </w:divBdr>
                                                  <w:divsChild>
                                                    <w:div w:id="1331985647">
                                                      <w:marLeft w:val="0"/>
                                                      <w:marRight w:val="0"/>
                                                      <w:marTop w:val="0"/>
                                                      <w:marBottom w:val="0"/>
                                                      <w:divBdr>
                                                        <w:top w:val="none" w:sz="0" w:space="0" w:color="auto"/>
                                                        <w:left w:val="none" w:sz="0" w:space="0" w:color="auto"/>
                                                        <w:bottom w:val="none" w:sz="0" w:space="0" w:color="auto"/>
                                                        <w:right w:val="none" w:sz="0" w:space="0" w:color="auto"/>
                                                      </w:divBdr>
                                                      <w:divsChild>
                                                        <w:div w:id="1215897421">
                                                          <w:marLeft w:val="105"/>
                                                          <w:marRight w:val="105"/>
                                                          <w:marTop w:val="105"/>
                                                          <w:marBottom w:val="105"/>
                                                          <w:divBdr>
                                                            <w:top w:val="none" w:sz="0" w:space="0" w:color="auto"/>
                                                            <w:left w:val="none" w:sz="0" w:space="0" w:color="auto"/>
                                                            <w:bottom w:val="none" w:sz="0" w:space="0" w:color="auto"/>
                                                            <w:right w:val="none" w:sz="0" w:space="0" w:color="auto"/>
                                                          </w:divBdr>
                                                          <w:divsChild>
                                                            <w:div w:id="2051804573">
                                                              <w:marLeft w:val="0"/>
                                                              <w:marRight w:val="0"/>
                                                              <w:marTop w:val="0"/>
                                                              <w:marBottom w:val="0"/>
                                                              <w:divBdr>
                                                                <w:top w:val="none" w:sz="0" w:space="0" w:color="auto"/>
                                                                <w:left w:val="none" w:sz="0" w:space="0" w:color="auto"/>
                                                                <w:bottom w:val="none" w:sz="0" w:space="0" w:color="auto"/>
                                                                <w:right w:val="none" w:sz="0" w:space="0" w:color="auto"/>
                                                              </w:divBdr>
                                                              <w:divsChild>
                                                                <w:div w:id="144012843">
                                                                  <w:marLeft w:val="0"/>
                                                                  <w:marRight w:val="0"/>
                                                                  <w:marTop w:val="0"/>
                                                                  <w:marBottom w:val="0"/>
                                                                  <w:divBdr>
                                                                    <w:top w:val="none" w:sz="0" w:space="0" w:color="auto"/>
                                                                    <w:left w:val="none" w:sz="0" w:space="0" w:color="auto"/>
                                                                    <w:bottom w:val="none" w:sz="0" w:space="0" w:color="auto"/>
                                                                    <w:right w:val="none" w:sz="0" w:space="0" w:color="auto"/>
                                                                  </w:divBdr>
                                                                  <w:divsChild>
                                                                    <w:div w:id="1467356829">
                                                                      <w:marLeft w:val="0"/>
                                                                      <w:marRight w:val="0"/>
                                                                      <w:marTop w:val="0"/>
                                                                      <w:marBottom w:val="0"/>
                                                                      <w:divBdr>
                                                                        <w:top w:val="none" w:sz="0" w:space="0" w:color="auto"/>
                                                                        <w:left w:val="none" w:sz="0" w:space="0" w:color="auto"/>
                                                                        <w:bottom w:val="none" w:sz="0" w:space="0" w:color="auto"/>
                                                                        <w:right w:val="none" w:sz="0" w:space="0" w:color="auto"/>
                                                                      </w:divBdr>
                                                                      <w:divsChild>
                                                                        <w:div w:id="1974434330">
                                                                          <w:marLeft w:val="0"/>
                                                                          <w:marRight w:val="0"/>
                                                                          <w:marTop w:val="0"/>
                                                                          <w:marBottom w:val="0"/>
                                                                          <w:divBdr>
                                                                            <w:top w:val="none" w:sz="0" w:space="0" w:color="auto"/>
                                                                            <w:left w:val="none" w:sz="0" w:space="0" w:color="auto"/>
                                                                            <w:bottom w:val="none" w:sz="0" w:space="0" w:color="auto"/>
                                                                            <w:right w:val="none" w:sz="0" w:space="0" w:color="auto"/>
                                                                          </w:divBdr>
                                                                          <w:divsChild>
                                                                            <w:div w:id="810177134">
                                                                              <w:marLeft w:val="0"/>
                                                                              <w:marRight w:val="0"/>
                                                                              <w:marTop w:val="0"/>
                                                                              <w:marBottom w:val="0"/>
                                                                              <w:divBdr>
                                                                                <w:top w:val="none" w:sz="0" w:space="0" w:color="auto"/>
                                                                                <w:left w:val="none" w:sz="0" w:space="0" w:color="auto"/>
                                                                                <w:bottom w:val="none" w:sz="0" w:space="0" w:color="auto"/>
                                                                                <w:right w:val="none" w:sz="0" w:space="0" w:color="auto"/>
                                                                              </w:divBdr>
                                                                              <w:divsChild>
                                                                                <w:div w:id="326401871">
                                                                                  <w:marLeft w:val="105"/>
                                                                                  <w:marRight w:val="105"/>
                                                                                  <w:marTop w:val="105"/>
                                                                                  <w:marBottom w:val="105"/>
                                                                                  <w:divBdr>
                                                                                    <w:top w:val="none" w:sz="0" w:space="0" w:color="auto"/>
                                                                                    <w:left w:val="none" w:sz="0" w:space="0" w:color="auto"/>
                                                                                    <w:bottom w:val="none" w:sz="0" w:space="0" w:color="auto"/>
                                                                                    <w:right w:val="none" w:sz="0" w:space="0" w:color="auto"/>
                                                                                  </w:divBdr>
                                                                                  <w:divsChild>
                                                                                    <w:div w:id="1391072274">
                                                                                      <w:marLeft w:val="0"/>
                                                                                      <w:marRight w:val="0"/>
                                                                                      <w:marTop w:val="0"/>
                                                                                      <w:marBottom w:val="0"/>
                                                                                      <w:divBdr>
                                                                                        <w:top w:val="none" w:sz="0" w:space="0" w:color="auto"/>
                                                                                        <w:left w:val="none" w:sz="0" w:space="0" w:color="auto"/>
                                                                                        <w:bottom w:val="none" w:sz="0" w:space="0" w:color="auto"/>
                                                                                        <w:right w:val="none" w:sz="0" w:space="0" w:color="auto"/>
                                                                                      </w:divBdr>
                                                                                      <w:divsChild>
                                                                                        <w:div w:id="1217428007">
                                                                                          <w:marLeft w:val="0"/>
                                                                                          <w:marRight w:val="0"/>
                                                                                          <w:marTop w:val="0"/>
                                                                                          <w:marBottom w:val="0"/>
                                                                                          <w:divBdr>
                                                                                            <w:top w:val="none" w:sz="0" w:space="0" w:color="auto"/>
                                                                                            <w:left w:val="none" w:sz="0" w:space="0" w:color="auto"/>
                                                                                            <w:bottom w:val="none" w:sz="0" w:space="0" w:color="auto"/>
                                                                                            <w:right w:val="none" w:sz="0" w:space="0" w:color="auto"/>
                                                                                          </w:divBdr>
                                                                                          <w:divsChild>
                                                                                            <w:div w:id="1523546809">
                                                                                              <w:marLeft w:val="0"/>
                                                                                              <w:marRight w:val="0"/>
                                                                                              <w:marTop w:val="0"/>
                                                                                              <w:marBottom w:val="0"/>
                                                                                              <w:divBdr>
                                                                                                <w:top w:val="none" w:sz="0" w:space="0" w:color="auto"/>
                                                                                                <w:left w:val="none" w:sz="0" w:space="0" w:color="auto"/>
                                                                                                <w:bottom w:val="none" w:sz="0" w:space="0" w:color="auto"/>
                                                                                                <w:right w:val="none" w:sz="0" w:space="0" w:color="auto"/>
                                                                                              </w:divBdr>
                                                                                              <w:divsChild>
                                                                                                <w:div w:id="426926059">
                                                                                                  <w:marLeft w:val="0"/>
                                                                                                  <w:marRight w:val="0"/>
                                                                                                  <w:marTop w:val="0"/>
                                                                                                  <w:marBottom w:val="0"/>
                                                                                                  <w:divBdr>
                                                                                                    <w:top w:val="none" w:sz="0" w:space="0" w:color="auto"/>
                                                                                                    <w:left w:val="none" w:sz="0" w:space="0" w:color="auto"/>
                                                                                                    <w:bottom w:val="none" w:sz="0" w:space="0" w:color="auto"/>
                                                                                                    <w:right w:val="none" w:sz="0" w:space="0" w:color="auto"/>
                                                                                                  </w:divBdr>
                                                                                                  <w:divsChild>
                                                                                                    <w:div w:id="2084183126">
                                                                                                      <w:marLeft w:val="0"/>
                                                                                                      <w:marRight w:val="0"/>
                                                                                                      <w:marTop w:val="0"/>
                                                                                                      <w:marBottom w:val="0"/>
                                                                                                      <w:divBdr>
                                                                                                        <w:top w:val="none" w:sz="0" w:space="0" w:color="auto"/>
                                                                                                        <w:left w:val="none" w:sz="0" w:space="0" w:color="auto"/>
                                                                                                        <w:bottom w:val="none" w:sz="0" w:space="0" w:color="auto"/>
                                                                                                        <w:right w:val="none" w:sz="0" w:space="0" w:color="auto"/>
                                                                                                      </w:divBdr>
                                                                                                      <w:divsChild>
                                                                                                        <w:div w:id="309332025">
                                                                                                          <w:marLeft w:val="0"/>
                                                                                                          <w:marRight w:val="0"/>
                                                                                                          <w:marTop w:val="0"/>
                                                                                                          <w:marBottom w:val="0"/>
                                                                                                          <w:divBdr>
                                                                                                            <w:top w:val="none" w:sz="0" w:space="0" w:color="auto"/>
                                                                                                            <w:left w:val="none" w:sz="0" w:space="0" w:color="auto"/>
                                                                                                            <w:bottom w:val="none" w:sz="0" w:space="0" w:color="auto"/>
                                                                                                            <w:right w:val="none" w:sz="0" w:space="0" w:color="auto"/>
                                                                                                          </w:divBdr>
                                                                                                          <w:divsChild>
                                                                                                            <w:div w:id="1606762771">
                                                                                                              <w:marLeft w:val="105"/>
                                                                                                              <w:marRight w:val="105"/>
                                                                                                              <w:marTop w:val="105"/>
                                                                                                              <w:marBottom w:val="105"/>
                                                                                                              <w:divBdr>
                                                                                                                <w:top w:val="none" w:sz="0" w:space="0" w:color="auto"/>
                                                                                                                <w:left w:val="none" w:sz="0" w:space="0" w:color="auto"/>
                                                                                                                <w:bottom w:val="none" w:sz="0" w:space="0" w:color="auto"/>
                                                                                                                <w:right w:val="none" w:sz="0" w:space="0" w:color="auto"/>
                                                                                                              </w:divBdr>
                                                                                                              <w:divsChild>
                                                                                                                <w:div w:id="28654252">
                                                                                                                  <w:marLeft w:val="0"/>
                                                                                                                  <w:marRight w:val="0"/>
                                                                                                                  <w:marTop w:val="0"/>
                                                                                                                  <w:marBottom w:val="0"/>
                                                                                                                  <w:divBdr>
                                                                                                                    <w:top w:val="none" w:sz="0" w:space="0" w:color="auto"/>
                                                                                                                    <w:left w:val="none" w:sz="0" w:space="0" w:color="auto"/>
                                                                                                                    <w:bottom w:val="none" w:sz="0" w:space="0" w:color="auto"/>
                                                                                                                    <w:right w:val="none" w:sz="0" w:space="0" w:color="auto"/>
                                                                                                                  </w:divBdr>
                                                                                                                  <w:divsChild>
                                                                                                                    <w:div w:id="3958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Chantal van Esch</cp:lastModifiedBy>
  <cp:revision>4</cp:revision>
  <cp:lastPrinted>2017-01-13T17:14:00Z</cp:lastPrinted>
  <dcterms:created xsi:type="dcterms:W3CDTF">2018-01-14T22:02:00Z</dcterms:created>
  <dcterms:modified xsi:type="dcterms:W3CDTF">2018-01-17T00:01:00Z</dcterms:modified>
</cp:coreProperties>
</file>