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012" w:rsidRDefault="000B0012">
      <w:pPr>
        <w:rPr>
          <w:rFonts w:ascii="Times New Roman" w:hAnsi="Times New Roman" w:cs="Times New Roman"/>
          <w:sz w:val="24"/>
          <w:szCs w:val="24"/>
        </w:rPr>
      </w:pPr>
    </w:p>
    <w:p w:rsidR="00270361" w:rsidRPr="00F841ED" w:rsidRDefault="00270361" w:rsidP="00270361">
      <w:pPr>
        <w:rPr>
          <w:rFonts w:ascii="Times New Roman" w:hAnsi="Times New Roman" w:cs="Times New Roman"/>
          <w:sz w:val="24"/>
          <w:szCs w:val="24"/>
        </w:rPr>
      </w:pPr>
    </w:p>
    <w:p w:rsidR="00F24C6F" w:rsidRDefault="00F24C6F" w:rsidP="000B0012">
      <w:pPr>
        <w:spacing w:line="480" w:lineRule="auto"/>
        <w:jc w:val="center"/>
        <w:rPr>
          <w:rFonts w:ascii="Times New Roman" w:hAnsi="Times New Roman" w:cs="Times New Roman"/>
          <w:b/>
          <w:sz w:val="24"/>
          <w:szCs w:val="24"/>
        </w:rPr>
      </w:pPr>
    </w:p>
    <w:p w:rsidR="00F24C6F" w:rsidRDefault="00F24C6F" w:rsidP="000B0012">
      <w:pPr>
        <w:spacing w:line="480" w:lineRule="auto"/>
        <w:jc w:val="center"/>
        <w:rPr>
          <w:rFonts w:ascii="Times New Roman" w:hAnsi="Times New Roman" w:cs="Times New Roman"/>
          <w:b/>
          <w:sz w:val="24"/>
          <w:szCs w:val="24"/>
        </w:rPr>
      </w:pPr>
    </w:p>
    <w:p w:rsidR="00F24C6F" w:rsidRDefault="00F24C6F" w:rsidP="000B0012">
      <w:pPr>
        <w:spacing w:line="480" w:lineRule="auto"/>
        <w:jc w:val="center"/>
        <w:rPr>
          <w:rFonts w:ascii="Times New Roman" w:hAnsi="Times New Roman" w:cs="Times New Roman"/>
          <w:b/>
          <w:sz w:val="24"/>
          <w:szCs w:val="24"/>
        </w:rPr>
      </w:pPr>
    </w:p>
    <w:p w:rsidR="002B6B49" w:rsidRDefault="005809D5" w:rsidP="000B001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Leadership Lessons from History</w:t>
      </w:r>
    </w:p>
    <w:p w:rsidR="00A84024" w:rsidRPr="00A84024" w:rsidRDefault="00A84024" w:rsidP="000B0012">
      <w:pPr>
        <w:spacing w:line="480" w:lineRule="auto"/>
        <w:jc w:val="center"/>
        <w:rPr>
          <w:rFonts w:ascii="Times New Roman" w:hAnsi="Times New Roman" w:cs="Times New Roman"/>
          <w:b/>
          <w:sz w:val="24"/>
          <w:szCs w:val="24"/>
        </w:rPr>
      </w:pPr>
    </w:p>
    <w:p w:rsidR="00AC6FA9" w:rsidRDefault="009C6C65" w:rsidP="000B0012">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977FEB">
        <w:rPr>
          <w:rFonts w:ascii="Times New Roman" w:hAnsi="Times New Roman" w:cs="Times New Roman"/>
          <w:sz w:val="24"/>
          <w:szCs w:val="24"/>
        </w:rPr>
        <w:t xml:space="preserve">hreat of nuclear war, </w:t>
      </w:r>
      <w:r w:rsidR="00EA2963">
        <w:rPr>
          <w:rFonts w:ascii="Times New Roman" w:hAnsi="Times New Roman" w:cs="Times New Roman"/>
          <w:sz w:val="24"/>
          <w:szCs w:val="24"/>
        </w:rPr>
        <w:t xml:space="preserve">incredible natural disasters, </w:t>
      </w:r>
      <w:r w:rsidR="00A81F47">
        <w:rPr>
          <w:rFonts w:ascii="Times New Roman" w:hAnsi="Times New Roman" w:cs="Times New Roman"/>
          <w:sz w:val="24"/>
          <w:szCs w:val="24"/>
        </w:rPr>
        <w:t xml:space="preserve">expectations of increased transparency, </w:t>
      </w:r>
      <w:r w:rsidR="00EA2963">
        <w:rPr>
          <w:rFonts w:ascii="Times New Roman" w:hAnsi="Times New Roman" w:cs="Times New Roman"/>
          <w:sz w:val="24"/>
          <w:szCs w:val="24"/>
        </w:rPr>
        <w:t xml:space="preserve">and </w:t>
      </w:r>
      <w:r>
        <w:rPr>
          <w:rFonts w:ascii="Times New Roman" w:hAnsi="Times New Roman" w:cs="Times New Roman"/>
          <w:sz w:val="24"/>
          <w:szCs w:val="24"/>
        </w:rPr>
        <w:t xml:space="preserve">unique mistakes, e.g. </w:t>
      </w:r>
      <w:r w:rsidR="00977FEB">
        <w:rPr>
          <w:rFonts w:ascii="Times New Roman" w:hAnsi="Times New Roman" w:cs="Times New Roman"/>
          <w:sz w:val="24"/>
          <w:szCs w:val="24"/>
        </w:rPr>
        <w:t xml:space="preserve">a false </w:t>
      </w:r>
      <w:r>
        <w:rPr>
          <w:rFonts w:ascii="Times New Roman" w:hAnsi="Times New Roman" w:cs="Times New Roman"/>
          <w:sz w:val="24"/>
          <w:szCs w:val="24"/>
        </w:rPr>
        <w:t xml:space="preserve">warning of an impending </w:t>
      </w:r>
      <w:r w:rsidR="00EA2963">
        <w:rPr>
          <w:rFonts w:ascii="Times New Roman" w:hAnsi="Times New Roman" w:cs="Times New Roman"/>
          <w:sz w:val="24"/>
          <w:szCs w:val="24"/>
        </w:rPr>
        <w:t>missile</w:t>
      </w:r>
      <w:r w:rsidR="00977FEB">
        <w:rPr>
          <w:rFonts w:ascii="Times New Roman" w:hAnsi="Times New Roman" w:cs="Times New Roman"/>
          <w:sz w:val="24"/>
          <w:szCs w:val="24"/>
        </w:rPr>
        <w:t xml:space="preserve"> attack have </w:t>
      </w:r>
      <w:r>
        <w:rPr>
          <w:rFonts w:ascii="Times New Roman" w:hAnsi="Times New Roman" w:cs="Times New Roman"/>
          <w:sz w:val="24"/>
          <w:szCs w:val="24"/>
        </w:rPr>
        <w:t>placed</w:t>
      </w:r>
      <w:r w:rsidR="00977FEB">
        <w:rPr>
          <w:rFonts w:ascii="Times New Roman" w:hAnsi="Times New Roman" w:cs="Times New Roman"/>
          <w:sz w:val="24"/>
          <w:szCs w:val="24"/>
        </w:rPr>
        <w:t xml:space="preserve"> leader</w:t>
      </w:r>
      <w:r w:rsidR="00EA2963">
        <w:rPr>
          <w:rFonts w:ascii="Times New Roman" w:hAnsi="Times New Roman" w:cs="Times New Roman"/>
          <w:sz w:val="24"/>
          <w:szCs w:val="24"/>
        </w:rPr>
        <w:t xml:space="preserve">s in 2018 </w:t>
      </w:r>
      <w:r>
        <w:rPr>
          <w:rFonts w:ascii="Times New Roman" w:hAnsi="Times New Roman" w:cs="Times New Roman"/>
          <w:sz w:val="24"/>
          <w:szCs w:val="24"/>
        </w:rPr>
        <w:t>in extremely tough situations</w:t>
      </w:r>
      <w:r w:rsidR="00EA2963">
        <w:rPr>
          <w:rFonts w:ascii="Times New Roman" w:hAnsi="Times New Roman" w:cs="Times New Roman"/>
          <w:sz w:val="24"/>
          <w:szCs w:val="24"/>
        </w:rPr>
        <w:t>.</w:t>
      </w:r>
      <w:r w:rsidR="00977FEB">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697BD4">
        <w:rPr>
          <w:rFonts w:ascii="Times New Roman" w:hAnsi="Times New Roman" w:cs="Times New Roman"/>
          <w:sz w:val="24"/>
          <w:szCs w:val="24"/>
        </w:rPr>
        <w:t xml:space="preserve">active conference </w:t>
      </w:r>
      <w:r>
        <w:rPr>
          <w:rFonts w:ascii="Times New Roman" w:hAnsi="Times New Roman" w:cs="Times New Roman"/>
          <w:sz w:val="24"/>
          <w:szCs w:val="24"/>
        </w:rPr>
        <w:t xml:space="preserve">session </w:t>
      </w:r>
      <w:r w:rsidR="00697BD4">
        <w:rPr>
          <w:rFonts w:ascii="Times New Roman" w:hAnsi="Times New Roman" w:cs="Times New Roman"/>
          <w:sz w:val="24"/>
          <w:szCs w:val="24"/>
        </w:rPr>
        <w:t xml:space="preserve">compares the concerns of current leadership to those of </w:t>
      </w:r>
      <w:r w:rsidR="00977FEB">
        <w:rPr>
          <w:rFonts w:ascii="Times New Roman" w:hAnsi="Times New Roman" w:cs="Times New Roman"/>
          <w:sz w:val="24"/>
          <w:szCs w:val="24"/>
        </w:rPr>
        <w:t>historical leaders</w:t>
      </w:r>
      <w:r w:rsidR="00EA2963">
        <w:rPr>
          <w:rFonts w:ascii="Times New Roman" w:hAnsi="Times New Roman" w:cs="Times New Roman"/>
          <w:sz w:val="24"/>
          <w:szCs w:val="24"/>
        </w:rPr>
        <w:t xml:space="preserve"> </w:t>
      </w:r>
      <w:r>
        <w:rPr>
          <w:rFonts w:ascii="Times New Roman" w:hAnsi="Times New Roman" w:cs="Times New Roman"/>
          <w:sz w:val="24"/>
          <w:szCs w:val="24"/>
        </w:rPr>
        <w:t>through engaging classroom activities</w:t>
      </w:r>
      <w:r w:rsidR="00221B47">
        <w:rPr>
          <w:rFonts w:ascii="Times New Roman" w:hAnsi="Times New Roman" w:cs="Times New Roman"/>
          <w:sz w:val="24"/>
          <w:szCs w:val="24"/>
        </w:rPr>
        <w:t xml:space="preserve"> and considers the needs of future leadership</w:t>
      </w:r>
      <w:r>
        <w:rPr>
          <w:rFonts w:ascii="Times New Roman" w:hAnsi="Times New Roman" w:cs="Times New Roman"/>
          <w:sz w:val="24"/>
          <w:szCs w:val="24"/>
        </w:rPr>
        <w:t>.</w:t>
      </w:r>
      <w:r w:rsidR="00A81F47">
        <w:rPr>
          <w:rFonts w:ascii="Times New Roman" w:hAnsi="Times New Roman" w:cs="Times New Roman"/>
          <w:sz w:val="24"/>
          <w:szCs w:val="24"/>
        </w:rPr>
        <w:t xml:space="preserve">  </w:t>
      </w:r>
      <w:r w:rsidR="00697BD4">
        <w:rPr>
          <w:rFonts w:ascii="Times New Roman" w:hAnsi="Times New Roman" w:cs="Times New Roman"/>
          <w:sz w:val="24"/>
          <w:szCs w:val="24"/>
        </w:rPr>
        <w:t>P</w:t>
      </w:r>
      <w:r w:rsidR="00AC6FA9">
        <w:rPr>
          <w:rFonts w:ascii="Times New Roman" w:hAnsi="Times New Roman" w:cs="Times New Roman"/>
          <w:sz w:val="24"/>
          <w:szCs w:val="24"/>
        </w:rPr>
        <w:t>articipant wil</w:t>
      </w:r>
      <w:r w:rsidR="00674C84">
        <w:rPr>
          <w:rFonts w:ascii="Times New Roman" w:hAnsi="Times New Roman" w:cs="Times New Roman"/>
          <w:sz w:val="24"/>
          <w:szCs w:val="24"/>
        </w:rPr>
        <w:t xml:space="preserve">l leave the room with </w:t>
      </w:r>
      <w:r w:rsidR="00B417F6">
        <w:rPr>
          <w:rFonts w:ascii="Times New Roman" w:hAnsi="Times New Roman" w:cs="Times New Roman"/>
          <w:sz w:val="24"/>
          <w:szCs w:val="24"/>
        </w:rPr>
        <w:t xml:space="preserve">new </w:t>
      </w:r>
      <w:r w:rsidR="00221B47">
        <w:rPr>
          <w:rFonts w:ascii="Times New Roman" w:hAnsi="Times New Roman" w:cs="Times New Roman"/>
          <w:sz w:val="24"/>
          <w:szCs w:val="24"/>
        </w:rPr>
        <w:t>classroom</w:t>
      </w:r>
      <w:r w:rsidR="00B417F6">
        <w:rPr>
          <w:rFonts w:ascii="Times New Roman" w:hAnsi="Times New Roman" w:cs="Times New Roman"/>
          <w:sz w:val="24"/>
          <w:szCs w:val="24"/>
        </w:rPr>
        <w:t xml:space="preserve"> ready ideas for teaching effective leadership.</w:t>
      </w:r>
      <w:r w:rsidR="00A81F47">
        <w:rPr>
          <w:rFonts w:ascii="Times New Roman" w:hAnsi="Times New Roman" w:cs="Times New Roman"/>
          <w:sz w:val="24"/>
          <w:szCs w:val="24"/>
        </w:rPr>
        <w:t xml:space="preserve">  This session fit</w:t>
      </w:r>
      <w:r w:rsidR="00B417F6">
        <w:rPr>
          <w:rFonts w:ascii="Times New Roman" w:hAnsi="Times New Roman" w:cs="Times New Roman"/>
          <w:sz w:val="24"/>
          <w:szCs w:val="24"/>
        </w:rPr>
        <w:t>s</w:t>
      </w:r>
      <w:r w:rsidR="00A81F47">
        <w:rPr>
          <w:rFonts w:ascii="Times New Roman" w:hAnsi="Times New Roman" w:cs="Times New Roman"/>
          <w:sz w:val="24"/>
          <w:szCs w:val="24"/>
        </w:rPr>
        <w:t xml:space="preserve"> the conference theme by</w:t>
      </w:r>
      <w:r w:rsidR="00697BD4">
        <w:rPr>
          <w:rFonts w:ascii="Times New Roman" w:hAnsi="Times New Roman" w:cs="Times New Roman"/>
          <w:sz w:val="24"/>
          <w:szCs w:val="24"/>
        </w:rPr>
        <w:t xml:space="preserve"> examining</w:t>
      </w:r>
      <w:r w:rsidR="00674C84">
        <w:rPr>
          <w:rFonts w:ascii="Times New Roman" w:hAnsi="Times New Roman" w:cs="Times New Roman"/>
          <w:sz w:val="24"/>
          <w:szCs w:val="24"/>
        </w:rPr>
        <w:t xml:space="preserve"> </w:t>
      </w:r>
      <w:r w:rsidR="00A81F47">
        <w:rPr>
          <w:rFonts w:ascii="Times New Roman" w:hAnsi="Times New Roman" w:cs="Times New Roman"/>
          <w:sz w:val="24"/>
          <w:szCs w:val="24"/>
        </w:rPr>
        <w:t xml:space="preserve">historical </w:t>
      </w:r>
      <w:r w:rsidR="00697BD4">
        <w:rPr>
          <w:rFonts w:ascii="Times New Roman" w:hAnsi="Times New Roman" w:cs="Times New Roman"/>
          <w:sz w:val="24"/>
          <w:szCs w:val="24"/>
        </w:rPr>
        <w:t>a</w:t>
      </w:r>
      <w:r w:rsidR="00674C84">
        <w:rPr>
          <w:rFonts w:ascii="Times New Roman" w:hAnsi="Times New Roman" w:cs="Times New Roman"/>
          <w:sz w:val="24"/>
          <w:szCs w:val="24"/>
        </w:rPr>
        <w:t xml:space="preserve">nd contemporary leadership </w:t>
      </w:r>
      <w:r w:rsidR="00697BD4">
        <w:rPr>
          <w:rFonts w:ascii="Times New Roman" w:hAnsi="Times New Roman" w:cs="Times New Roman"/>
          <w:sz w:val="24"/>
          <w:szCs w:val="24"/>
        </w:rPr>
        <w:t xml:space="preserve">as a means to prepare for future </w:t>
      </w:r>
      <w:r w:rsidR="00674C84">
        <w:rPr>
          <w:rFonts w:ascii="Times New Roman" w:hAnsi="Times New Roman" w:cs="Times New Roman"/>
          <w:sz w:val="24"/>
          <w:szCs w:val="24"/>
        </w:rPr>
        <w:t>leadership challenges</w:t>
      </w:r>
      <w:r w:rsidR="00697BD4">
        <w:rPr>
          <w:rFonts w:ascii="Times New Roman" w:hAnsi="Times New Roman" w:cs="Times New Roman"/>
          <w:sz w:val="24"/>
          <w:szCs w:val="24"/>
        </w:rPr>
        <w:t>.</w:t>
      </w:r>
      <w:r w:rsidR="00674C84">
        <w:rPr>
          <w:rFonts w:ascii="Times New Roman" w:hAnsi="Times New Roman" w:cs="Times New Roman"/>
          <w:sz w:val="24"/>
          <w:szCs w:val="24"/>
        </w:rPr>
        <w:t xml:space="preserve"> </w:t>
      </w:r>
    </w:p>
    <w:p w:rsidR="00AC6FA9" w:rsidRDefault="00AC6FA9" w:rsidP="000B0012">
      <w:pPr>
        <w:spacing w:line="480" w:lineRule="auto"/>
        <w:ind w:firstLine="720"/>
        <w:rPr>
          <w:rFonts w:ascii="Times New Roman" w:hAnsi="Times New Roman" w:cs="Times New Roman"/>
          <w:sz w:val="24"/>
          <w:szCs w:val="24"/>
        </w:rPr>
      </w:pPr>
    </w:p>
    <w:p w:rsidR="0025734F" w:rsidRPr="00F841ED" w:rsidRDefault="0025734F" w:rsidP="000B0012">
      <w:pPr>
        <w:spacing w:line="480" w:lineRule="auto"/>
        <w:rPr>
          <w:rFonts w:ascii="Times New Roman" w:hAnsi="Times New Roman" w:cs="Times New Roman"/>
          <w:sz w:val="24"/>
          <w:szCs w:val="24"/>
        </w:rPr>
      </w:pPr>
      <w:r w:rsidRPr="00A84024">
        <w:rPr>
          <w:rFonts w:ascii="Times New Roman" w:hAnsi="Times New Roman" w:cs="Times New Roman"/>
          <w:b/>
          <w:sz w:val="24"/>
          <w:szCs w:val="24"/>
        </w:rPr>
        <w:t>Keywords</w:t>
      </w:r>
      <w:r w:rsidRPr="00F841ED">
        <w:rPr>
          <w:rFonts w:ascii="Times New Roman" w:hAnsi="Times New Roman" w:cs="Times New Roman"/>
          <w:sz w:val="24"/>
          <w:szCs w:val="24"/>
        </w:rPr>
        <w:t xml:space="preserve">: </w:t>
      </w:r>
      <w:r w:rsidR="00A81F47">
        <w:rPr>
          <w:rFonts w:ascii="Times New Roman" w:hAnsi="Times New Roman" w:cs="Times New Roman"/>
          <w:sz w:val="24"/>
          <w:szCs w:val="24"/>
        </w:rPr>
        <w:t xml:space="preserve">Historical leadership, Decision-making, </w:t>
      </w:r>
      <w:r w:rsidR="00221B47">
        <w:rPr>
          <w:rFonts w:ascii="Times New Roman" w:hAnsi="Times New Roman" w:cs="Times New Roman"/>
          <w:sz w:val="24"/>
          <w:szCs w:val="24"/>
        </w:rPr>
        <w:t>Theory</w:t>
      </w:r>
    </w:p>
    <w:p w:rsidR="00A84024" w:rsidRDefault="00A84024">
      <w:pPr>
        <w:rPr>
          <w:rFonts w:ascii="Times New Roman" w:hAnsi="Times New Roman" w:cs="Times New Roman"/>
          <w:b/>
          <w:sz w:val="24"/>
          <w:szCs w:val="24"/>
        </w:rPr>
      </w:pPr>
      <w:r>
        <w:rPr>
          <w:rFonts w:ascii="Times New Roman" w:hAnsi="Times New Roman" w:cs="Times New Roman"/>
          <w:b/>
          <w:sz w:val="24"/>
          <w:szCs w:val="24"/>
        </w:rPr>
        <w:br w:type="page"/>
      </w:r>
    </w:p>
    <w:p w:rsidR="00257166" w:rsidRPr="00F841ED" w:rsidRDefault="00270361" w:rsidP="00270361">
      <w:pPr>
        <w:rPr>
          <w:rFonts w:ascii="Times New Roman" w:hAnsi="Times New Roman" w:cs="Times New Roman"/>
          <w:b/>
          <w:sz w:val="24"/>
          <w:szCs w:val="24"/>
        </w:rPr>
      </w:pPr>
      <w:r w:rsidRPr="00F841ED">
        <w:rPr>
          <w:rFonts w:ascii="Times New Roman" w:hAnsi="Times New Roman" w:cs="Times New Roman"/>
          <w:b/>
          <w:sz w:val="24"/>
          <w:szCs w:val="24"/>
        </w:rPr>
        <w:lastRenderedPageBreak/>
        <w:t xml:space="preserve">Introduction </w:t>
      </w:r>
    </w:p>
    <w:p w:rsidR="006F5F76" w:rsidRDefault="00A81F47" w:rsidP="000B001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Seldom do students view general history classes as a study of leadership.  Especially </w:t>
      </w:r>
      <w:r w:rsidR="00B417F6">
        <w:rPr>
          <w:rFonts w:ascii="Times New Roman" w:hAnsi="Times New Roman" w:cs="Times New Roman"/>
          <w:sz w:val="24"/>
          <w:szCs w:val="24"/>
        </w:rPr>
        <w:t xml:space="preserve">historical </w:t>
      </w:r>
      <w:r>
        <w:rPr>
          <w:rFonts w:ascii="Times New Roman" w:hAnsi="Times New Roman" w:cs="Times New Roman"/>
          <w:sz w:val="24"/>
          <w:szCs w:val="24"/>
        </w:rPr>
        <w:t xml:space="preserve">leadership </w:t>
      </w:r>
      <w:r w:rsidR="00B417F6">
        <w:rPr>
          <w:rFonts w:ascii="Times New Roman" w:hAnsi="Times New Roman" w:cs="Times New Roman"/>
          <w:sz w:val="24"/>
          <w:szCs w:val="24"/>
        </w:rPr>
        <w:t xml:space="preserve">style </w:t>
      </w:r>
      <w:r>
        <w:rPr>
          <w:rFonts w:ascii="Times New Roman" w:hAnsi="Times New Roman" w:cs="Times New Roman"/>
          <w:sz w:val="24"/>
          <w:szCs w:val="24"/>
        </w:rPr>
        <w:t xml:space="preserve">that parallels that of leaders in 2018.  In this session, participants will </w:t>
      </w:r>
      <w:r w:rsidR="006F5F76">
        <w:rPr>
          <w:rFonts w:ascii="Times New Roman" w:hAnsi="Times New Roman" w:cs="Times New Roman"/>
          <w:sz w:val="24"/>
          <w:szCs w:val="24"/>
        </w:rPr>
        <w:t xml:space="preserve">consider </w:t>
      </w:r>
      <w:r>
        <w:rPr>
          <w:rFonts w:ascii="Times New Roman" w:hAnsi="Times New Roman" w:cs="Times New Roman"/>
          <w:sz w:val="24"/>
          <w:szCs w:val="24"/>
        </w:rPr>
        <w:t xml:space="preserve">the challenges of contemporary leaders and </w:t>
      </w:r>
      <w:r w:rsidR="006F5F76">
        <w:rPr>
          <w:rFonts w:ascii="Times New Roman" w:hAnsi="Times New Roman" w:cs="Times New Roman"/>
          <w:sz w:val="24"/>
          <w:szCs w:val="24"/>
        </w:rPr>
        <w:t xml:space="preserve">with the help of peers and the </w:t>
      </w:r>
      <w:r w:rsidR="00674C84">
        <w:rPr>
          <w:rFonts w:ascii="Times New Roman" w:hAnsi="Times New Roman" w:cs="Times New Roman"/>
          <w:sz w:val="24"/>
          <w:szCs w:val="24"/>
        </w:rPr>
        <w:t>facilitator</w:t>
      </w:r>
      <w:r w:rsidR="006F5F76">
        <w:rPr>
          <w:rFonts w:ascii="Times New Roman" w:hAnsi="Times New Roman" w:cs="Times New Roman"/>
          <w:sz w:val="24"/>
          <w:szCs w:val="24"/>
        </w:rPr>
        <w:t xml:space="preserve"> </w:t>
      </w:r>
      <w:r>
        <w:rPr>
          <w:rFonts w:ascii="Times New Roman" w:hAnsi="Times New Roman" w:cs="Times New Roman"/>
          <w:sz w:val="24"/>
          <w:szCs w:val="24"/>
        </w:rPr>
        <w:t xml:space="preserve">look for </w:t>
      </w:r>
      <w:r w:rsidR="006F5F76">
        <w:rPr>
          <w:rFonts w:ascii="Times New Roman" w:hAnsi="Times New Roman" w:cs="Times New Roman"/>
          <w:sz w:val="24"/>
          <w:szCs w:val="24"/>
        </w:rPr>
        <w:t xml:space="preserve">similar </w:t>
      </w:r>
      <w:r>
        <w:rPr>
          <w:rFonts w:ascii="Times New Roman" w:hAnsi="Times New Roman" w:cs="Times New Roman"/>
          <w:sz w:val="24"/>
          <w:szCs w:val="24"/>
        </w:rPr>
        <w:t xml:space="preserve">examples </w:t>
      </w:r>
      <w:r w:rsidR="006F5F76">
        <w:rPr>
          <w:rFonts w:ascii="Times New Roman" w:hAnsi="Times New Roman" w:cs="Times New Roman"/>
          <w:sz w:val="24"/>
          <w:szCs w:val="24"/>
        </w:rPr>
        <w:t xml:space="preserve">in history.  </w:t>
      </w:r>
      <w:r w:rsidR="00674C84">
        <w:rPr>
          <w:rFonts w:ascii="Times New Roman" w:hAnsi="Times New Roman" w:cs="Times New Roman"/>
          <w:sz w:val="24"/>
          <w:szCs w:val="24"/>
        </w:rPr>
        <w:t xml:space="preserve">By incorporating theory and the lessons of history, session participants and eventually their students will try to forecast the leadership needs of the future. </w:t>
      </w:r>
      <w:r w:rsidR="006F5F76">
        <w:rPr>
          <w:rFonts w:ascii="Times New Roman" w:hAnsi="Times New Roman" w:cs="Times New Roman"/>
          <w:sz w:val="24"/>
          <w:szCs w:val="24"/>
        </w:rPr>
        <w:t>This session is intended to be fun and provide for some “ah hah” or surprising moments.</w:t>
      </w:r>
    </w:p>
    <w:p w:rsidR="00B27EA4" w:rsidRDefault="00B27EA4" w:rsidP="00674C8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is great pressure on current leaders to be ethical and willing to make tough decisions.  For example, t</w:t>
      </w:r>
      <w:r w:rsidR="00674C84" w:rsidRPr="00674C84">
        <w:rPr>
          <w:rFonts w:ascii="Times New Roman" w:hAnsi="Times New Roman" w:cs="Times New Roman"/>
          <w:sz w:val="24"/>
          <w:szCs w:val="24"/>
        </w:rPr>
        <w:t xml:space="preserve">he threat of nuclear war, </w:t>
      </w:r>
      <w:r>
        <w:rPr>
          <w:rFonts w:ascii="Times New Roman" w:hAnsi="Times New Roman" w:cs="Times New Roman"/>
          <w:sz w:val="24"/>
          <w:szCs w:val="24"/>
        </w:rPr>
        <w:t xml:space="preserve">dealing with wild fires and floods, </w:t>
      </w:r>
      <w:r w:rsidR="00B417F6">
        <w:rPr>
          <w:rFonts w:ascii="Times New Roman" w:hAnsi="Times New Roman" w:cs="Times New Roman"/>
          <w:sz w:val="24"/>
          <w:szCs w:val="24"/>
        </w:rPr>
        <w:t xml:space="preserve">increasing </w:t>
      </w:r>
      <w:r>
        <w:rPr>
          <w:rFonts w:ascii="Times New Roman" w:hAnsi="Times New Roman" w:cs="Times New Roman"/>
          <w:sz w:val="24"/>
          <w:szCs w:val="24"/>
        </w:rPr>
        <w:t xml:space="preserve">stakeholder expectations of </w:t>
      </w:r>
      <w:r w:rsidR="00B417F6">
        <w:rPr>
          <w:rFonts w:ascii="Times New Roman" w:hAnsi="Times New Roman" w:cs="Times New Roman"/>
          <w:sz w:val="24"/>
          <w:szCs w:val="24"/>
        </w:rPr>
        <w:t>transparency</w:t>
      </w:r>
      <w:r>
        <w:rPr>
          <w:rFonts w:ascii="Times New Roman" w:hAnsi="Times New Roman" w:cs="Times New Roman"/>
          <w:sz w:val="24"/>
          <w:szCs w:val="24"/>
        </w:rPr>
        <w:t xml:space="preserve"> and unique situations like </w:t>
      </w:r>
      <w:r w:rsidR="00674C84" w:rsidRPr="00674C84">
        <w:rPr>
          <w:rFonts w:ascii="Times New Roman" w:hAnsi="Times New Roman" w:cs="Times New Roman"/>
          <w:sz w:val="24"/>
          <w:szCs w:val="24"/>
        </w:rPr>
        <w:t xml:space="preserve">a false </w:t>
      </w:r>
      <w:r w:rsidR="006F1956">
        <w:rPr>
          <w:rFonts w:ascii="Times New Roman" w:hAnsi="Times New Roman" w:cs="Times New Roman"/>
          <w:sz w:val="24"/>
          <w:szCs w:val="24"/>
        </w:rPr>
        <w:t xml:space="preserve">warning of a </w:t>
      </w:r>
      <w:r w:rsidR="00674C84" w:rsidRPr="00674C84">
        <w:rPr>
          <w:rFonts w:ascii="Times New Roman" w:hAnsi="Times New Roman" w:cs="Times New Roman"/>
          <w:sz w:val="24"/>
          <w:szCs w:val="24"/>
        </w:rPr>
        <w:t xml:space="preserve">missile attack have left </w:t>
      </w:r>
      <w:r>
        <w:rPr>
          <w:rFonts w:ascii="Times New Roman" w:hAnsi="Times New Roman" w:cs="Times New Roman"/>
          <w:sz w:val="24"/>
          <w:szCs w:val="24"/>
        </w:rPr>
        <w:t xml:space="preserve">many </w:t>
      </w:r>
      <w:r w:rsidR="00674C84" w:rsidRPr="00674C84">
        <w:rPr>
          <w:rFonts w:ascii="Times New Roman" w:hAnsi="Times New Roman" w:cs="Times New Roman"/>
          <w:sz w:val="24"/>
          <w:szCs w:val="24"/>
        </w:rPr>
        <w:t xml:space="preserve">leaders </w:t>
      </w:r>
      <w:r>
        <w:rPr>
          <w:rFonts w:ascii="Times New Roman" w:hAnsi="Times New Roman" w:cs="Times New Roman"/>
          <w:sz w:val="24"/>
          <w:szCs w:val="24"/>
        </w:rPr>
        <w:t>in crisis mode.</w:t>
      </w:r>
      <w:r w:rsidR="00674C84" w:rsidRPr="00674C84">
        <w:rPr>
          <w:rFonts w:ascii="Times New Roman" w:hAnsi="Times New Roman" w:cs="Times New Roman"/>
          <w:sz w:val="24"/>
          <w:szCs w:val="24"/>
        </w:rPr>
        <w:t xml:space="preserve">  Today’s problems seem unique</w:t>
      </w:r>
      <w:r>
        <w:rPr>
          <w:rFonts w:ascii="Times New Roman" w:hAnsi="Times New Roman" w:cs="Times New Roman"/>
          <w:sz w:val="24"/>
          <w:szCs w:val="24"/>
        </w:rPr>
        <w:t xml:space="preserve">, yet leaders have </w:t>
      </w:r>
      <w:r w:rsidR="006F1956">
        <w:rPr>
          <w:rFonts w:ascii="Times New Roman" w:hAnsi="Times New Roman" w:cs="Times New Roman"/>
          <w:sz w:val="24"/>
          <w:szCs w:val="24"/>
        </w:rPr>
        <w:t xml:space="preserve">always </w:t>
      </w:r>
      <w:r>
        <w:rPr>
          <w:rFonts w:ascii="Times New Roman" w:hAnsi="Times New Roman" w:cs="Times New Roman"/>
          <w:sz w:val="24"/>
          <w:szCs w:val="24"/>
        </w:rPr>
        <w:t>dealt with difficult decisions</w:t>
      </w:r>
      <w:r w:rsidR="00B417F6">
        <w:rPr>
          <w:rFonts w:ascii="Times New Roman" w:hAnsi="Times New Roman" w:cs="Times New Roman"/>
          <w:sz w:val="24"/>
          <w:szCs w:val="24"/>
        </w:rPr>
        <w:t>.  As</w:t>
      </w:r>
      <w:r w:rsidR="006F1956">
        <w:rPr>
          <w:rFonts w:ascii="Times New Roman" w:hAnsi="Times New Roman" w:cs="Times New Roman"/>
          <w:sz w:val="24"/>
          <w:szCs w:val="24"/>
        </w:rPr>
        <w:t xml:space="preserve"> educators, we can use the successes and failures of the past to challenge students in problem solving the challenges of the future. </w:t>
      </w:r>
      <w:r>
        <w:rPr>
          <w:rFonts w:ascii="Times New Roman" w:hAnsi="Times New Roman" w:cs="Times New Roman"/>
          <w:sz w:val="24"/>
          <w:szCs w:val="24"/>
        </w:rPr>
        <w:t xml:space="preserve">It is my belief that </w:t>
      </w:r>
      <w:r w:rsidR="00674C84" w:rsidRPr="00674C84">
        <w:rPr>
          <w:rFonts w:ascii="Times New Roman" w:hAnsi="Times New Roman" w:cs="Times New Roman"/>
          <w:sz w:val="24"/>
          <w:szCs w:val="24"/>
        </w:rPr>
        <w:t xml:space="preserve">the legacy of </w:t>
      </w:r>
      <w:r>
        <w:rPr>
          <w:rFonts w:ascii="Times New Roman" w:hAnsi="Times New Roman" w:cs="Times New Roman"/>
          <w:sz w:val="24"/>
          <w:szCs w:val="24"/>
        </w:rPr>
        <w:t xml:space="preserve">past leaders </w:t>
      </w:r>
      <w:r w:rsidR="006F1956">
        <w:rPr>
          <w:rFonts w:ascii="Times New Roman" w:hAnsi="Times New Roman" w:cs="Times New Roman"/>
          <w:sz w:val="24"/>
          <w:szCs w:val="24"/>
        </w:rPr>
        <w:t xml:space="preserve">and use of storytelling makes for </w:t>
      </w:r>
      <w:r>
        <w:rPr>
          <w:rFonts w:ascii="Times New Roman" w:hAnsi="Times New Roman" w:cs="Times New Roman"/>
          <w:sz w:val="24"/>
          <w:szCs w:val="24"/>
        </w:rPr>
        <w:t xml:space="preserve">fascinating classroom activities and retention of concepts.  </w:t>
      </w:r>
    </w:p>
    <w:p w:rsidR="00282E2D" w:rsidRPr="00B417F6" w:rsidRDefault="00B27EA4" w:rsidP="00B417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example comes </w:t>
      </w:r>
      <w:r w:rsidR="006F1956">
        <w:rPr>
          <w:rFonts w:ascii="Times New Roman" w:hAnsi="Times New Roman" w:cs="Times New Roman"/>
          <w:sz w:val="24"/>
          <w:szCs w:val="24"/>
        </w:rPr>
        <w:t xml:space="preserve">to mind of World War II, and </w:t>
      </w:r>
      <w:r w:rsidR="00674C84" w:rsidRPr="00674C84">
        <w:rPr>
          <w:rFonts w:ascii="Times New Roman" w:hAnsi="Times New Roman" w:cs="Times New Roman"/>
          <w:sz w:val="24"/>
          <w:szCs w:val="24"/>
        </w:rPr>
        <w:t xml:space="preserve">Winston Churchill’s </w:t>
      </w:r>
      <w:r w:rsidR="00B417F6">
        <w:rPr>
          <w:rFonts w:ascii="Times New Roman" w:hAnsi="Times New Roman" w:cs="Times New Roman"/>
          <w:sz w:val="24"/>
          <w:szCs w:val="24"/>
        </w:rPr>
        <w:t>difficult charge</w:t>
      </w:r>
      <w:r w:rsidR="006F1956">
        <w:rPr>
          <w:rFonts w:ascii="Times New Roman" w:hAnsi="Times New Roman" w:cs="Times New Roman"/>
          <w:sz w:val="24"/>
          <w:szCs w:val="24"/>
        </w:rPr>
        <w:t xml:space="preserve"> as the </w:t>
      </w:r>
      <w:r w:rsidR="00291940">
        <w:rPr>
          <w:rFonts w:ascii="Times New Roman" w:hAnsi="Times New Roman" w:cs="Times New Roman"/>
          <w:sz w:val="24"/>
          <w:szCs w:val="24"/>
        </w:rPr>
        <w:t xml:space="preserve">new </w:t>
      </w:r>
      <w:r w:rsidR="006F1956">
        <w:rPr>
          <w:rFonts w:ascii="Times New Roman" w:hAnsi="Times New Roman" w:cs="Times New Roman"/>
          <w:sz w:val="24"/>
          <w:szCs w:val="24"/>
        </w:rPr>
        <w:t>Prime Minister of the United Kingdom</w:t>
      </w:r>
      <w:r w:rsidR="00EE2C66">
        <w:rPr>
          <w:rFonts w:ascii="Times New Roman" w:hAnsi="Times New Roman" w:cs="Times New Roman"/>
          <w:sz w:val="24"/>
          <w:szCs w:val="24"/>
        </w:rPr>
        <w:t xml:space="preserve"> </w:t>
      </w:r>
      <w:r w:rsidR="00B417F6">
        <w:rPr>
          <w:rFonts w:ascii="Times New Roman" w:hAnsi="Times New Roman" w:cs="Times New Roman"/>
          <w:sz w:val="24"/>
          <w:szCs w:val="24"/>
        </w:rPr>
        <w:t xml:space="preserve">dealing with </w:t>
      </w:r>
      <w:r w:rsidR="00EE2C66">
        <w:rPr>
          <w:rFonts w:ascii="Times New Roman" w:hAnsi="Times New Roman" w:cs="Times New Roman"/>
          <w:sz w:val="24"/>
          <w:szCs w:val="24"/>
        </w:rPr>
        <w:t xml:space="preserve">German troops invading </w:t>
      </w:r>
      <w:r w:rsidR="00291940">
        <w:rPr>
          <w:rFonts w:ascii="Times New Roman" w:hAnsi="Times New Roman" w:cs="Times New Roman"/>
          <w:sz w:val="24"/>
          <w:szCs w:val="24"/>
        </w:rPr>
        <w:t>parts of Europe</w:t>
      </w:r>
      <w:r w:rsidR="00EE2C66">
        <w:rPr>
          <w:rFonts w:ascii="Times New Roman" w:hAnsi="Times New Roman" w:cs="Times New Roman"/>
          <w:sz w:val="24"/>
          <w:szCs w:val="24"/>
        </w:rPr>
        <w:t xml:space="preserve">.  </w:t>
      </w:r>
      <w:r w:rsidR="006F1956">
        <w:rPr>
          <w:rFonts w:ascii="Times New Roman" w:hAnsi="Times New Roman" w:cs="Times New Roman"/>
          <w:sz w:val="24"/>
          <w:szCs w:val="24"/>
        </w:rPr>
        <w:t xml:space="preserve">His leadership is the storyline in the current feature film, “The Deadly Hour” and “Dunkirk”.  </w:t>
      </w:r>
      <w:r w:rsidR="00EE2C66">
        <w:rPr>
          <w:rFonts w:ascii="Times New Roman" w:hAnsi="Times New Roman" w:cs="Times New Roman"/>
          <w:sz w:val="24"/>
          <w:szCs w:val="24"/>
        </w:rPr>
        <w:t>Churchill’s speech</w:t>
      </w:r>
      <w:r w:rsidR="006F1956">
        <w:rPr>
          <w:rFonts w:ascii="Times New Roman" w:hAnsi="Times New Roman" w:cs="Times New Roman"/>
          <w:sz w:val="24"/>
          <w:szCs w:val="24"/>
        </w:rPr>
        <w:t xml:space="preserve"> </w:t>
      </w:r>
      <w:r w:rsidR="00282E2D">
        <w:rPr>
          <w:rFonts w:ascii="Times New Roman" w:hAnsi="Times New Roman" w:cs="Times New Roman"/>
          <w:sz w:val="24"/>
          <w:szCs w:val="24"/>
        </w:rPr>
        <w:t xml:space="preserve">dubbed </w:t>
      </w:r>
      <w:r w:rsidR="006F1956">
        <w:rPr>
          <w:rFonts w:ascii="Times New Roman" w:hAnsi="Times New Roman" w:cs="Times New Roman"/>
          <w:sz w:val="24"/>
          <w:szCs w:val="24"/>
        </w:rPr>
        <w:t>“</w:t>
      </w:r>
      <w:r w:rsidR="00282E2D">
        <w:rPr>
          <w:rFonts w:ascii="Times New Roman" w:hAnsi="Times New Roman" w:cs="Times New Roman"/>
          <w:sz w:val="24"/>
          <w:szCs w:val="24"/>
        </w:rPr>
        <w:t>F</w:t>
      </w:r>
      <w:r w:rsidR="006F1956">
        <w:rPr>
          <w:rFonts w:ascii="Times New Roman" w:hAnsi="Times New Roman" w:cs="Times New Roman"/>
          <w:sz w:val="24"/>
          <w:szCs w:val="24"/>
        </w:rPr>
        <w:t xml:space="preserve">ight on the </w:t>
      </w:r>
      <w:r w:rsidR="00282E2D">
        <w:rPr>
          <w:rFonts w:ascii="Times New Roman" w:hAnsi="Times New Roman" w:cs="Times New Roman"/>
          <w:sz w:val="24"/>
          <w:szCs w:val="24"/>
        </w:rPr>
        <w:t>B</w:t>
      </w:r>
      <w:r w:rsidR="006F1956">
        <w:rPr>
          <w:rFonts w:ascii="Times New Roman" w:hAnsi="Times New Roman" w:cs="Times New Roman"/>
          <w:sz w:val="24"/>
          <w:szCs w:val="24"/>
        </w:rPr>
        <w:t>eaches</w:t>
      </w:r>
      <w:r w:rsidR="00291940">
        <w:rPr>
          <w:rFonts w:ascii="Times New Roman" w:hAnsi="Times New Roman" w:cs="Times New Roman"/>
          <w:sz w:val="24"/>
          <w:szCs w:val="24"/>
        </w:rPr>
        <w:t>”</w:t>
      </w:r>
      <w:r w:rsidR="00EE2C66">
        <w:rPr>
          <w:rFonts w:ascii="Times New Roman" w:hAnsi="Times New Roman" w:cs="Times New Roman"/>
          <w:sz w:val="24"/>
          <w:szCs w:val="24"/>
        </w:rPr>
        <w:t xml:space="preserve"> was known for its motivational </w:t>
      </w:r>
      <w:r w:rsidR="00291940">
        <w:rPr>
          <w:rFonts w:ascii="Times New Roman" w:hAnsi="Times New Roman" w:cs="Times New Roman"/>
          <w:sz w:val="24"/>
          <w:szCs w:val="24"/>
        </w:rPr>
        <w:t>rhetoric</w:t>
      </w:r>
      <w:r w:rsidR="00EE2C66">
        <w:rPr>
          <w:rFonts w:ascii="Times New Roman" w:hAnsi="Times New Roman" w:cs="Times New Roman"/>
          <w:sz w:val="24"/>
          <w:szCs w:val="24"/>
        </w:rPr>
        <w:t xml:space="preserve">.  </w:t>
      </w:r>
      <w:r w:rsidR="00282E2D">
        <w:rPr>
          <w:rFonts w:ascii="Times New Roman" w:hAnsi="Times New Roman" w:cs="Times New Roman"/>
          <w:sz w:val="24"/>
          <w:szCs w:val="24"/>
        </w:rPr>
        <w:t>“</w:t>
      </w:r>
      <w:r w:rsidR="00282E2D" w:rsidRPr="00282E2D">
        <w:rPr>
          <w:rFonts w:ascii="Times New Roman" w:hAnsi="Times New Roman" w:cs="Times New Roman"/>
          <w:sz w:val="24"/>
          <w:szCs w:val="24"/>
        </w:rPr>
        <w:t>We shall go on to the end, we shall fight in France, we shall fight on the seas and oceans, we shall fight with growing confidence and growing strength in the air, we shall defend our Island, whatever the cost may be</w:t>
      </w:r>
      <w:r w:rsidR="00282E2D">
        <w:rPr>
          <w:rFonts w:ascii="Times New Roman" w:hAnsi="Times New Roman" w:cs="Times New Roman"/>
          <w:sz w:val="24"/>
          <w:szCs w:val="24"/>
        </w:rPr>
        <w:t xml:space="preserve">” </w:t>
      </w:r>
      <w:sdt>
        <w:sdtPr>
          <w:rPr>
            <w:rFonts w:ascii="Times New Roman" w:hAnsi="Times New Roman" w:cs="Times New Roman"/>
            <w:sz w:val="24"/>
            <w:szCs w:val="24"/>
          </w:rPr>
          <w:id w:val="-819730179"/>
          <w:citation/>
        </w:sdtPr>
        <w:sdtContent>
          <w:r w:rsidR="00282E2D">
            <w:rPr>
              <w:rFonts w:ascii="Times New Roman" w:hAnsi="Times New Roman" w:cs="Times New Roman"/>
              <w:sz w:val="24"/>
              <w:szCs w:val="24"/>
            </w:rPr>
            <w:fldChar w:fldCharType="begin"/>
          </w:r>
          <w:r w:rsidR="00282E2D">
            <w:rPr>
              <w:rFonts w:ascii="Times New Roman" w:hAnsi="Times New Roman" w:cs="Times New Roman"/>
              <w:sz w:val="24"/>
              <w:szCs w:val="24"/>
            </w:rPr>
            <w:instrText xml:space="preserve"> CITATION Chu40 \l 1033 </w:instrText>
          </w:r>
          <w:r w:rsidR="00282E2D">
            <w:rPr>
              <w:rFonts w:ascii="Times New Roman" w:hAnsi="Times New Roman" w:cs="Times New Roman"/>
              <w:sz w:val="24"/>
              <w:szCs w:val="24"/>
            </w:rPr>
            <w:fldChar w:fldCharType="separate"/>
          </w:r>
          <w:r w:rsidR="00282E2D" w:rsidRPr="00282E2D">
            <w:rPr>
              <w:rFonts w:ascii="Times New Roman" w:hAnsi="Times New Roman" w:cs="Times New Roman"/>
              <w:noProof/>
              <w:sz w:val="24"/>
              <w:szCs w:val="24"/>
            </w:rPr>
            <w:t>(Churchill, 1940)</w:t>
          </w:r>
          <w:r w:rsidR="00282E2D">
            <w:rPr>
              <w:rFonts w:ascii="Times New Roman" w:hAnsi="Times New Roman" w:cs="Times New Roman"/>
              <w:sz w:val="24"/>
              <w:szCs w:val="24"/>
            </w:rPr>
            <w:fldChar w:fldCharType="end"/>
          </w:r>
        </w:sdtContent>
      </w:sdt>
      <w:r w:rsidR="00EE2C66">
        <w:rPr>
          <w:rFonts w:ascii="Times New Roman" w:hAnsi="Times New Roman" w:cs="Times New Roman"/>
          <w:sz w:val="24"/>
          <w:szCs w:val="24"/>
        </w:rPr>
        <w:t xml:space="preserve">.  </w:t>
      </w:r>
      <w:r w:rsidR="00B417F6">
        <w:rPr>
          <w:rFonts w:ascii="Times New Roman" w:hAnsi="Times New Roman" w:cs="Times New Roman"/>
          <w:sz w:val="24"/>
          <w:szCs w:val="24"/>
        </w:rPr>
        <w:t xml:space="preserve">His words </w:t>
      </w:r>
      <w:r w:rsidR="00B417F6" w:rsidRPr="00B417F6">
        <w:rPr>
          <w:rFonts w:ascii="Times New Roman" w:hAnsi="Times New Roman" w:cs="Times New Roman"/>
          <w:sz w:val="24"/>
          <w:szCs w:val="24"/>
        </w:rPr>
        <w:t>inspired a nation to defend themselves</w:t>
      </w:r>
      <w:r w:rsidR="00B417F6" w:rsidRPr="00B417F6">
        <w:t xml:space="preserve"> </w:t>
      </w:r>
      <w:r w:rsidR="00B417F6" w:rsidRPr="00B417F6">
        <w:rPr>
          <w:rFonts w:ascii="Times New Roman" w:hAnsi="Times New Roman" w:cs="Times New Roman"/>
          <w:sz w:val="24"/>
          <w:szCs w:val="24"/>
        </w:rPr>
        <w:t>against invading German forces</w:t>
      </w:r>
      <w:r w:rsidR="00B417F6">
        <w:rPr>
          <w:rFonts w:ascii="Times New Roman" w:hAnsi="Times New Roman" w:cs="Times New Roman"/>
          <w:sz w:val="24"/>
          <w:szCs w:val="24"/>
        </w:rPr>
        <w:t>.</w:t>
      </w:r>
    </w:p>
    <w:p w:rsidR="00EE2C66" w:rsidRDefault="00EE2C66" w:rsidP="006F1956">
      <w:pPr>
        <w:spacing w:line="480" w:lineRule="auto"/>
        <w:ind w:firstLine="720"/>
        <w:rPr>
          <w:rFonts w:ascii="Times New Roman" w:hAnsi="Times New Roman" w:cs="Times New Roman"/>
          <w:sz w:val="24"/>
          <w:szCs w:val="24"/>
        </w:rPr>
      </w:pPr>
    </w:p>
    <w:p w:rsidR="00EE2C66" w:rsidRDefault="00EE2C66" w:rsidP="006F195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OB or </w:t>
      </w:r>
      <w:r w:rsidR="00B417F6">
        <w:rPr>
          <w:rFonts w:ascii="Times New Roman" w:hAnsi="Times New Roman" w:cs="Times New Roman"/>
          <w:sz w:val="24"/>
          <w:szCs w:val="24"/>
        </w:rPr>
        <w:t>management</w:t>
      </w:r>
      <w:r>
        <w:rPr>
          <w:rFonts w:ascii="Times New Roman" w:hAnsi="Times New Roman" w:cs="Times New Roman"/>
          <w:sz w:val="24"/>
          <w:szCs w:val="24"/>
        </w:rPr>
        <w:t xml:space="preserve"> classroom, excerpts from his speech, video clips from the feature films, and a brief explanation of the setting and intriguing circumstances should interest students.  Students can utilize their knowledge of lead</w:t>
      </w:r>
      <w:r w:rsidR="00B417F6">
        <w:rPr>
          <w:rFonts w:ascii="Times New Roman" w:hAnsi="Times New Roman" w:cs="Times New Roman"/>
          <w:sz w:val="24"/>
          <w:szCs w:val="24"/>
        </w:rPr>
        <w:t xml:space="preserve">ership theory to determine the </w:t>
      </w:r>
      <w:r>
        <w:rPr>
          <w:rFonts w:ascii="Times New Roman" w:hAnsi="Times New Roman" w:cs="Times New Roman"/>
          <w:sz w:val="24"/>
          <w:szCs w:val="24"/>
        </w:rPr>
        <w:t xml:space="preserve">kind of leader needed at the time and </w:t>
      </w:r>
      <w:r w:rsidR="00B417F6">
        <w:rPr>
          <w:rFonts w:ascii="Times New Roman" w:hAnsi="Times New Roman" w:cs="Times New Roman"/>
          <w:sz w:val="24"/>
          <w:szCs w:val="24"/>
        </w:rPr>
        <w:t xml:space="preserve">determine </w:t>
      </w:r>
      <w:r>
        <w:rPr>
          <w:rFonts w:ascii="Times New Roman" w:hAnsi="Times New Roman" w:cs="Times New Roman"/>
          <w:sz w:val="24"/>
          <w:szCs w:val="24"/>
        </w:rPr>
        <w:t xml:space="preserve">whether Churchill easily assumed a transformational leadership role. Their next challenge is to look at current leaders and determine who utilizes such complex </w:t>
      </w:r>
      <w:r w:rsidR="00B417F6">
        <w:rPr>
          <w:rFonts w:ascii="Times New Roman" w:hAnsi="Times New Roman" w:cs="Times New Roman"/>
          <w:sz w:val="24"/>
          <w:szCs w:val="24"/>
        </w:rPr>
        <w:t>rhetoric</w:t>
      </w:r>
      <w:r>
        <w:rPr>
          <w:rFonts w:ascii="Times New Roman" w:hAnsi="Times New Roman" w:cs="Times New Roman"/>
          <w:sz w:val="24"/>
          <w:szCs w:val="24"/>
        </w:rPr>
        <w:t xml:space="preserve">, gathers suggestions from “civilians” and uses a consultative decision making style in </w:t>
      </w:r>
      <w:r w:rsidR="00D92DD3">
        <w:rPr>
          <w:rFonts w:ascii="Times New Roman" w:hAnsi="Times New Roman" w:cs="Times New Roman"/>
          <w:sz w:val="24"/>
          <w:szCs w:val="24"/>
        </w:rPr>
        <w:t xml:space="preserve">pressure-filled, </w:t>
      </w:r>
      <w:r>
        <w:rPr>
          <w:rFonts w:ascii="Times New Roman" w:hAnsi="Times New Roman" w:cs="Times New Roman"/>
          <w:sz w:val="24"/>
          <w:szCs w:val="24"/>
        </w:rPr>
        <w:t xml:space="preserve">stressful situations.  After students share their thoughts, they will consider </w:t>
      </w:r>
      <w:r w:rsidR="00707AAD">
        <w:rPr>
          <w:rFonts w:ascii="Times New Roman" w:hAnsi="Times New Roman" w:cs="Times New Roman"/>
          <w:sz w:val="24"/>
          <w:szCs w:val="24"/>
        </w:rPr>
        <w:t xml:space="preserve">how likely it is that a </w:t>
      </w:r>
      <w:r>
        <w:rPr>
          <w:rFonts w:ascii="Times New Roman" w:hAnsi="Times New Roman" w:cs="Times New Roman"/>
          <w:sz w:val="24"/>
          <w:szCs w:val="24"/>
        </w:rPr>
        <w:t xml:space="preserve">leader like Churchill </w:t>
      </w:r>
      <w:r w:rsidR="00707AAD">
        <w:rPr>
          <w:rFonts w:ascii="Times New Roman" w:hAnsi="Times New Roman" w:cs="Times New Roman"/>
          <w:sz w:val="24"/>
          <w:szCs w:val="24"/>
        </w:rPr>
        <w:t xml:space="preserve">could </w:t>
      </w:r>
      <w:r w:rsidR="00D92DD3">
        <w:rPr>
          <w:rFonts w:ascii="Times New Roman" w:hAnsi="Times New Roman" w:cs="Times New Roman"/>
          <w:sz w:val="24"/>
          <w:szCs w:val="24"/>
        </w:rPr>
        <w:t xml:space="preserve">succeed in future </w:t>
      </w:r>
      <w:r w:rsidR="00707AAD">
        <w:rPr>
          <w:rFonts w:ascii="Times New Roman" w:hAnsi="Times New Roman" w:cs="Times New Roman"/>
          <w:sz w:val="24"/>
          <w:szCs w:val="24"/>
        </w:rPr>
        <w:t>politics or the f</w:t>
      </w:r>
      <w:r>
        <w:rPr>
          <w:rFonts w:ascii="Times New Roman" w:hAnsi="Times New Roman" w:cs="Times New Roman"/>
          <w:sz w:val="24"/>
          <w:szCs w:val="24"/>
        </w:rPr>
        <w:t>uture military</w:t>
      </w:r>
      <w:r w:rsidR="00291940">
        <w:rPr>
          <w:rFonts w:ascii="Times New Roman" w:hAnsi="Times New Roman" w:cs="Times New Roman"/>
          <w:sz w:val="24"/>
          <w:szCs w:val="24"/>
        </w:rPr>
        <w:t>.</w:t>
      </w:r>
    </w:p>
    <w:p w:rsidR="00674C84" w:rsidRDefault="00674C84" w:rsidP="006F1956">
      <w:pPr>
        <w:spacing w:line="480" w:lineRule="auto"/>
        <w:ind w:firstLine="720"/>
        <w:rPr>
          <w:rFonts w:ascii="Times New Roman" w:hAnsi="Times New Roman" w:cs="Times New Roman"/>
          <w:sz w:val="24"/>
          <w:szCs w:val="24"/>
        </w:rPr>
      </w:pPr>
      <w:r w:rsidRPr="00674C84">
        <w:rPr>
          <w:rFonts w:ascii="Times New Roman" w:hAnsi="Times New Roman" w:cs="Times New Roman"/>
          <w:sz w:val="24"/>
          <w:szCs w:val="24"/>
        </w:rPr>
        <w:t xml:space="preserve">This active workshop will have participants working in small groups to create curriculum </w:t>
      </w:r>
      <w:r w:rsidR="00D92DD3">
        <w:rPr>
          <w:rFonts w:ascii="Times New Roman" w:hAnsi="Times New Roman" w:cs="Times New Roman"/>
          <w:sz w:val="24"/>
          <w:szCs w:val="24"/>
        </w:rPr>
        <w:t>using</w:t>
      </w:r>
      <w:r w:rsidRPr="00674C84">
        <w:rPr>
          <w:rFonts w:ascii="Times New Roman" w:hAnsi="Times New Roman" w:cs="Times New Roman"/>
          <w:sz w:val="24"/>
          <w:szCs w:val="24"/>
        </w:rPr>
        <w:t xml:space="preserve"> leadership practice over time.  Through facilitated activities, every participant will leave the room with classroom-ready ideas to utilize leadership </w:t>
      </w:r>
      <w:r w:rsidR="00D92DD3">
        <w:rPr>
          <w:rFonts w:ascii="Times New Roman" w:hAnsi="Times New Roman" w:cs="Times New Roman"/>
          <w:sz w:val="24"/>
          <w:szCs w:val="24"/>
        </w:rPr>
        <w:t>(and possibly d</w:t>
      </w:r>
      <w:r w:rsidRPr="00674C84">
        <w:rPr>
          <w:rFonts w:ascii="Times New Roman" w:hAnsi="Times New Roman" w:cs="Times New Roman"/>
          <w:sz w:val="24"/>
          <w:szCs w:val="24"/>
        </w:rPr>
        <w:t>ecision-making</w:t>
      </w:r>
      <w:r w:rsidR="00D92DD3">
        <w:rPr>
          <w:rFonts w:ascii="Times New Roman" w:hAnsi="Times New Roman" w:cs="Times New Roman"/>
          <w:sz w:val="24"/>
          <w:szCs w:val="24"/>
        </w:rPr>
        <w:t>)</w:t>
      </w:r>
      <w:r w:rsidRPr="00674C84">
        <w:rPr>
          <w:rFonts w:ascii="Times New Roman" w:hAnsi="Times New Roman" w:cs="Times New Roman"/>
          <w:sz w:val="24"/>
          <w:szCs w:val="24"/>
        </w:rPr>
        <w:t xml:space="preserve"> theory, historical stories, </w:t>
      </w:r>
      <w:r w:rsidR="00D92DD3">
        <w:rPr>
          <w:rFonts w:ascii="Times New Roman" w:hAnsi="Times New Roman" w:cs="Times New Roman"/>
          <w:sz w:val="24"/>
          <w:szCs w:val="24"/>
        </w:rPr>
        <w:t xml:space="preserve">engaging activities, </w:t>
      </w:r>
      <w:r w:rsidRPr="00674C84">
        <w:rPr>
          <w:rFonts w:ascii="Times New Roman" w:hAnsi="Times New Roman" w:cs="Times New Roman"/>
          <w:sz w:val="24"/>
          <w:szCs w:val="24"/>
        </w:rPr>
        <w:t>and contemporary examples of managerial and organizational leadership.  This session will fit the conference theme by using both historical leadership and contemporary leadership lessons to look at leadership challenges of the future.</w:t>
      </w:r>
    </w:p>
    <w:p w:rsidR="007F7B68" w:rsidRDefault="007F7B68" w:rsidP="00A84024">
      <w:pPr>
        <w:spacing w:line="480" w:lineRule="auto"/>
        <w:ind w:firstLine="720"/>
        <w:rPr>
          <w:rFonts w:ascii="Times New Roman" w:hAnsi="Times New Roman" w:cs="Times New Roman"/>
          <w:sz w:val="24"/>
          <w:szCs w:val="24"/>
        </w:rPr>
      </w:pPr>
      <w:r w:rsidRPr="00F841ED">
        <w:rPr>
          <w:rFonts w:ascii="Times New Roman" w:hAnsi="Times New Roman" w:cs="Times New Roman"/>
          <w:sz w:val="24"/>
          <w:szCs w:val="24"/>
        </w:rPr>
        <w:t xml:space="preserve">The </w:t>
      </w:r>
      <w:r w:rsidR="00D92DD3">
        <w:rPr>
          <w:rFonts w:ascii="Times New Roman" w:hAnsi="Times New Roman" w:cs="Times New Roman"/>
          <w:sz w:val="24"/>
          <w:szCs w:val="24"/>
        </w:rPr>
        <w:t xml:space="preserve">intended audience for this </w:t>
      </w:r>
      <w:r w:rsidR="00891E33">
        <w:rPr>
          <w:rFonts w:ascii="Times New Roman" w:hAnsi="Times New Roman" w:cs="Times New Roman"/>
          <w:sz w:val="24"/>
          <w:szCs w:val="24"/>
        </w:rPr>
        <w:t>activity-based</w:t>
      </w:r>
      <w:r w:rsidR="00A84024">
        <w:rPr>
          <w:rFonts w:ascii="Times New Roman" w:hAnsi="Times New Roman" w:cs="Times New Roman"/>
          <w:sz w:val="24"/>
          <w:szCs w:val="24"/>
        </w:rPr>
        <w:t xml:space="preserve"> </w:t>
      </w:r>
      <w:r w:rsidRPr="00F841ED">
        <w:rPr>
          <w:rFonts w:ascii="Times New Roman" w:hAnsi="Times New Roman" w:cs="Times New Roman"/>
          <w:sz w:val="24"/>
          <w:szCs w:val="24"/>
        </w:rPr>
        <w:t xml:space="preserve">session is </w:t>
      </w:r>
      <w:r w:rsidR="00185F38">
        <w:rPr>
          <w:rFonts w:ascii="Times New Roman" w:hAnsi="Times New Roman" w:cs="Times New Roman"/>
          <w:sz w:val="24"/>
          <w:szCs w:val="24"/>
        </w:rPr>
        <w:t xml:space="preserve">instructors </w:t>
      </w:r>
      <w:r w:rsidR="00D92DD3">
        <w:rPr>
          <w:rFonts w:ascii="Times New Roman" w:hAnsi="Times New Roman" w:cs="Times New Roman"/>
          <w:sz w:val="24"/>
          <w:szCs w:val="24"/>
        </w:rPr>
        <w:t xml:space="preserve">of </w:t>
      </w:r>
      <w:r w:rsidRPr="00F841ED">
        <w:rPr>
          <w:rFonts w:ascii="Times New Roman" w:hAnsi="Times New Roman" w:cs="Times New Roman"/>
          <w:sz w:val="24"/>
          <w:szCs w:val="24"/>
        </w:rPr>
        <w:t xml:space="preserve">undergraduate OB or </w:t>
      </w:r>
      <w:r w:rsidR="00D92DD3">
        <w:rPr>
          <w:rFonts w:ascii="Times New Roman" w:hAnsi="Times New Roman" w:cs="Times New Roman"/>
          <w:sz w:val="24"/>
          <w:szCs w:val="24"/>
        </w:rPr>
        <w:t>management</w:t>
      </w:r>
      <w:r w:rsidRPr="00F841ED">
        <w:rPr>
          <w:rFonts w:ascii="Times New Roman" w:hAnsi="Times New Roman" w:cs="Times New Roman"/>
          <w:sz w:val="24"/>
          <w:szCs w:val="24"/>
        </w:rPr>
        <w:t xml:space="preserve"> students but </w:t>
      </w:r>
      <w:r w:rsidR="00D92DD3">
        <w:rPr>
          <w:rFonts w:ascii="Times New Roman" w:hAnsi="Times New Roman" w:cs="Times New Roman"/>
          <w:sz w:val="24"/>
          <w:szCs w:val="24"/>
        </w:rPr>
        <w:t xml:space="preserve">can also be </w:t>
      </w:r>
      <w:r w:rsidRPr="00F841ED">
        <w:rPr>
          <w:rFonts w:ascii="Times New Roman" w:hAnsi="Times New Roman" w:cs="Times New Roman"/>
          <w:sz w:val="24"/>
          <w:szCs w:val="24"/>
        </w:rPr>
        <w:t>graduate students</w:t>
      </w:r>
      <w:r w:rsidR="000B0012">
        <w:rPr>
          <w:rFonts w:ascii="Times New Roman" w:hAnsi="Times New Roman" w:cs="Times New Roman"/>
          <w:sz w:val="24"/>
          <w:szCs w:val="24"/>
        </w:rPr>
        <w:t xml:space="preserve"> or students in other related fields of study.</w:t>
      </w:r>
    </w:p>
    <w:p w:rsidR="00707AAD" w:rsidRPr="00F841ED" w:rsidRDefault="00707AAD" w:rsidP="00707AAD">
      <w:pPr>
        <w:spacing w:line="480" w:lineRule="auto"/>
        <w:rPr>
          <w:rFonts w:ascii="Times New Roman" w:hAnsi="Times New Roman" w:cs="Times New Roman"/>
          <w:sz w:val="24"/>
          <w:szCs w:val="24"/>
        </w:rPr>
      </w:pPr>
      <w:r>
        <w:rPr>
          <w:rFonts w:ascii="Times New Roman" w:hAnsi="Times New Roman" w:cs="Times New Roman"/>
          <w:sz w:val="24"/>
          <w:szCs w:val="24"/>
        </w:rPr>
        <w:tab/>
      </w:r>
      <w:r w:rsidR="00DA5751">
        <w:rPr>
          <w:rFonts w:ascii="Times New Roman" w:hAnsi="Times New Roman" w:cs="Times New Roman"/>
          <w:sz w:val="24"/>
          <w:szCs w:val="24"/>
        </w:rPr>
        <w:t>Some p</w:t>
      </w:r>
      <w:r>
        <w:rPr>
          <w:rFonts w:ascii="Times New Roman" w:hAnsi="Times New Roman" w:cs="Times New Roman"/>
          <w:sz w:val="24"/>
          <w:szCs w:val="24"/>
        </w:rPr>
        <w:t>roposed historical leaders</w:t>
      </w:r>
      <w:r w:rsidR="00DA5751">
        <w:rPr>
          <w:rFonts w:ascii="Times New Roman" w:hAnsi="Times New Roman" w:cs="Times New Roman"/>
          <w:sz w:val="24"/>
          <w:szCs w:val="24"/>
        </w:rPr>
        <w:t xml:space="preserve"> and their well-known traits</w:t>
      </w:r>
      <w:r>
        <w:rPr>
          <w:rFonts w:ascii="Times New Roman" w:hAnsi="Times New Roman" w:cs="Times New Roman"/>
          <w:sz w:val="24"/>
          <w:szCs w:val="24"/>
        </w:rPr>
        <w:t xml:space="preserve"> for this session </w:t>
      </w:r>
      <w:r w:rsidR="00D92DD3">
        <w:rPr>
          <w:rFonts w:ascii="Times New Roman" w:hAnsi="Times New Roman" w:cs="Times New Roman"/>
          <w:sz w:val="24"/>
          <w:szCs w:val="24"/>
        </w:rPr>
        <w:t>include</w:t>
      </w:r>
      <w:r>
        <w:rPr>
          <w:rFonts w:ascii="Times New Roman" w:hAnsi="Times New Roman" w:cs="Times New Roman"/>
          <w:sz w:val="24"/>
          <w:szCs w:val="24"/>
        </w:rPr>
        <w:t xml:space="preserve"> </w:t>
      </w:r>
      <w:r w:rsidR="00DA5751">
        <w:rPr>
          <w:rFonts w:ascii="Times New Roman" w:hAnsi="Times New Roman" w:cs="Times New Roman"/>
          <w:sz w:val="24"/>
          <w:szCs w:val="24"/>
        </w:rPr>
        <w:t xml:space="preserve">Abraham Lincoln (persistence), Justice Sandra Day O’Connor (courage), Nelson Mandela (sacrifice), Eleanor </w:t>
      </w:r>
      <w:r w:rsidR="00D92DD3">
        <w:rPr>
          <w:rFonts w:ascii="Times New Roman" w:hAnsi="Times New Roman" w:cs="Times New Roman"/>
          <w:sz w:val="24"/>
          <w:szCs w:val="24"/>
        </w:rPr>
        <w:t>Roosevelt</w:t>
      </w:r>
      <w:r w:rsidR="00DA5751">
        <w:rPr>
          <w:rFonts w:ascii="Times New Roman" w:hAnsi="Times New Roman" w:cs="Times New Roman"/>
          <w:sz w:val="24"/>
          <w:szCs w:val="24"/>
        </w:rPr>
        <w:t xml:space="preserve"> (innovation), Rosa Parks (determination), Oprah Winfrey (networking), Winston Churchill (communication), </w:t>
      </w:r>
      <w:r w:rsidR="00D92DD3">
        <w:rPr>
          <w:rFonts w:ascii="Times New Roman" w:hAnsi="Times New Roman" w:cs="Times New Roman"/>
          <w:sz w:val="24"/>
          <w:szCs w:val="24"/>
        </w:rPr>
        <w:t xml:space="preserve">and </w:t>
      </w:r>
      <w:r w:rsidR="00DA5751">
        <w:rPr>
          <w:rFonts w:ascii="Times New Roman" w:hAnsi="Times New Roman" w:cs="Times New Roman"/>
          <w:sz w:val="24"/>
          <w:szCs w:val="24"/>
        </w:rPr>
        <w:t>President John F. Kennedy (listening)</w:t>
      </w:r>
      <w:r w:rsidR="0017637F">
        <w:rPr>
          <w:rFonts w:ascii="Times New Roman" w:hAnsi="Times New Roman" w:cs="Times New Roman"/>
          <w:sz w:val="24"/>
          <w:szCs w:val="24"/>
        </w:rPr>
        <w:t xml:space="preserve"> </w:t>
      </w:r>
      <w:sdt>
        <w:sdtPr>
          <w:rPr>
            <w:rFonts w:ascii="Times New Roman" w:hAnsi="Times New Roman" w:cs="Times New Roman"/>
            <w:sz w:val="24"/>
            <w:szCs w:val="24"/>
          </w:rPr>
          <w:id w:val="441269889"/>
          <w:citation/>
        </w:sdtPr>
        <w:sdtContent>
          <w:r w:rsidR="0017637F">
            <w:rPr>
              <w:rFonts w:ascii="Times New Roman" w:hAnsi="Times New Roman" w:cs="Times New Roman"/>
              <w:sz w:val="24"/>
              <w:szCs w:val="24"/>
            </w:rPr>
            <w:fldChar w:fldCharType="begin"/>
          </w:r>
          <w:r w:rsidR="0017637F">
            <w:rPr>
              <w:rFonts w:ascii="Times New Roman" w:hAnsi="Times New Roman" w:cs="Times New Roman"/>
              <w:sz w:val="24"/>
              <w:szCs w:val="24"/>
            </w:rPr>
            <w:instrText xml:space="preserve"> CITATION Tou17 \l 1033 </w:instrText>
          </w:r>
          <w:r w:rsidR="0017637F">
            <w:rPr>
              <w:rFonts w:ascii="Times New Roman" w:hAnsi="Times New Roman" w:cs="Times New Roman"/>
              <w:sz w:val="24"/>
              <w:szCs w:val="24"/>
            </w:rPr>
            <w:fldChar w:fldCharType="separate"/>
          </w:r>
          <w:r w:rsidR="0017637F" w:rsidRPr="0017637F">
            <w:rPr>
              <w:rFonts w:ascii="Times New Roman" w:hAnsi="Times New Roman" w:cs="Times New Roman"/>
              <w:noProof/>
              <w:sz w:val="24"/>
              <w:szCs w:val="24"/>
            </w:rPr>
            <w:t>(Toussaint, 2017)</w:t>
          </w:r>
          <w:r w:rsidR="0017637F">
            <w:rPr>
              <w:rFonts w:ascii="Times New Roman" w:hAnsi="Times New Roman" w:cs="Times New Roman"/>
              <w:sz w:val="24"/>
              <w:szCs w:val="24"/>
            </w:rPr>
            <w:fldChar w:fldCharType="end"/>
          </w:r>
        </w:sdtContent>
      </w:sdt>
      <w:r w:rsidR="0017637F">
        <w:rPr>
          <w:rFonts w:ascii="Times New Roman" w:hAnsi="Times New Roman" w:cs="Times New Roman"/>
          <w:sz w:val="24"/>
          <w:szCs w:val="24"/>
        </w:rPr>
        <w:t xml:space="preserve">. </w:t>
      </w:r>
      <w:r w:rsidR="00DA5751">
        <w:rPr>
          <w:rFonts w:ascii="Times New Roman" w:hAnsi="Times New Roman" w:cs="Times New Roman"/>
          <w:sz w:val="24"/>
          <w:szCs w:val="24"/>
        </w:rPr>
        <w:t xml:space="preserve"> </w:t>
      </w:r>
      <w:r w:rsidR="00B26A00">
        <w:rPr>
          <w:rFonts w:ascii="Times New Roman" w:hAnsi="Times New Roman" w:cs="Times New Roman"/>
          <w:sz w:val="24"/>
          <w:szCs w:val="24"/>
        </w:rPr>
        <w:t>In addition,</w:t>
      </w:r>
      <w:r w:rsidR="00DA5751">
        <w:rPr>
          <w:rFonts w:ascii="Times New Roman" w:hAnsi="Times New Roman" w:cs="Times New Roman"/>
          <w:sz w:val="24"/>
          <w:szCs w:val="24"/>
        </w:rPr>
        <w:t xml:space="preserve"> leaders who have failed or struggled could be included like, Joseph Stalin (</w:t>
      </w:r>
      <w:r w:rsidR="00B26A00">
        <w:rPr>
          <w:rFonts w:ascii="Times New Roman" w:hAnsi="Times New Roman" w:cs="Times New Roman"/>
          <w:sz w:val="24"/>
          <w:szCs w:val="24"/>
        </w:rPr>
        <w:t>stubbornness)</w:t>
      </w:r>
      <w:r w:rsidR="00DA5751">
        <w:rPr>
          <w:rFonts w:ascii="Times New Roman" w:hAnsi="Times New Roman" w:cs="Times New Roman"/>
          <w:sz w:val="24"/>
          <w:szCs w:val="24"/>
        </w:rPr>
        <w:t xml:space="preserve"> </w:t>
      </w:r>
      <w:r w:rsidR="00291940">
        <w:rPr>
          <w:rFonts w:ascii="Times New Roman" w:hAnsi="Times New Roman" w:cs="Times New Roman"/>
          <w:sz w:val="24"/>
          <w:szCs w:val="24"/>
        </w:rPr>
        <w:t xml:space="preserve">and </w:t>
      </w:r>
      <w:r w:rsidR="00DA5751">
        <w:rPr>
          <w:rFonts w:ascii="Times New Roman" w:hAnsi="Times New Roman" w:cs="Times New Roman"/>
          <w:sz w:val="24"/>
          <w:szCs w:val="24"/>
        </w:rPr>
        <w:t xml:space="preserve">Richard Nixon (power trap) </w:t>
      </w:r>
      <w:sdt>
        <w:sdtPr>
          <w:rPr>
            <w:rFonts w:ascii="Times New Roman" w:hAnsi="Times New Roman" w:cs="Times New Roman"/>
            <w:sz w:val="24"/>
            <w:szCs w:val="24"/>
          </w:rPr>
          <w:id w:val="-1244335471"/>
          <w:citation/>
        </w:sdtPr>
        <w:sdtContent>
          <w:r w:rsidR="0017637F">
            <w:rPr>
              <w:rFonts w:ascii="Times New Roman" w:hAnsi="Times New Roman" w:cs="Times New Roman"/>
              <w:sz w:val="24"/>
              <w:szCs w:val="24"/>
            </w:rPr>
            <w:fldChar w:fldCharType="begin"/>
          </w:r>
          <w:r w:rsidR="0017637F">
            <w:rPr>
              <w:rFonts w:ascii="Times New Roman" w:hAnsi="Times New Roman" w:cs="Times New Roman"/>
              <w:sz w:val="24"/>
              <w:szCs w:val="24"/>
            </w:rPr>
            <w:instrText xml:space="preserve"> CITATION Mac17 \l 1033 </w:instrText>
          </w:r>
          <w:r w:rsidR="0017637F">
            <w:rPr>
              <w:rFonts w:ascii="Times New Roman" w:hAnsi="Times New Roman" w:cs="Times New Roman"/>
              <w:sz w:val="24"/>
              <w:szCs w:val="24"/>
            </w:rPr>
            <w:fldChar w:fldCharType="separate"/>
          </w:r>
          <w:r w:rsidR="0017637F" w:rsidRPr="0017637F">
            <w:rPr>
              <w:rFonts w:ascii="Times New Roman" w:hAnsi="Times New Roman" w:cs="Times New Roman"/>
              <w:noProof/>
              <w:sz w:val="24"/>
              <w:szCs w:val="24"/>
            </w:rPr>
            <w:t>(MacMillan, 2017)</w:t>
          </w:r>
          <w:r w:rsidR="0017637F">
            <w:rPr>
              <w:rFonts w:ascii="Times New Roman" w:hAnsi="Times New Roman" w:cs="Times New Roman"/>
              <w:sz w:val="24"/>
              <w:szCs w:val="24"/>
            </w:rPr>
            <w:fldChar w:fldCharType="end"/>
          </w:r>
        </w:sdtContent>
      </w:sdt>
      <w:r w:rsidR="0017637F">
        <w:rPr>
          <w:rFonts w:ascii="Times New Roman" w:hAnsi="Times New Roman" w:cs="Times New Roman"/>
          <w:sz w:val="24"/>
          <w:szCs w:val="24"/>
        </w:rPr>
        <w:t>.</w:t>
      </w:r>
      <w:r w:rsidR="008A709D">
        <w:rPr>
          <w:rFonts w:ascii="Times New Roman" w:hAnsi="Times New Roman" w:cs="Times New Roman"/>
          <w:sz w:val="24"/>
          <w:szCs w:val="24"/>
        </w:rPr>
        <w:t xml:space="preserve">  </w:t>
      </w:r>
      <w:r w:rsidR="00D92DD3">
        <w:rPr>
          <w:rFonts w:ascii="Times New Roman" w:hAnsi="Times New Roman" w:cs="Times New Roman"/>
          <w:sz w:val="24"/>
          <w:szCs w:val="24"/>
        </w:rPr>
        <w:t xml:space="preserve">There are many possibilities for </w:t>
      </w:r>
      <w:r w:rsidR="008A709D">
        <w:rPr>
          <w:rFonts w:ascii="Times New Roman" w:hAnsi="Times New Roman" w:cs="Times New Roman"/>
          <w:sz w:val="24"/>
          <w:szCs w:val="24"/>
        </w:rPr>
        <w:t>contemporary leaders</w:t>
      </w:r>
      <w:r w:rsidR="00D92DD3">
        <w:rPr>
          <w:rFonts w:ascii="Times New Roman" w:hAnsi="Times New Roman" w:cs="Times New Roman"/>
          <w:sz w:val="24"/>
          <w:szCs w:val="24"/>
        </w:rPr>
        <w:t>.</w:t>
      </w:r>
      <w:r w:rsidR="00B26A00">
        <w:rPr>
          <w:rFonts w:ascii="Times New Roman" w:hAnsi="Times New Roman" w:cs="Times New Roman"/>
          <w:sz w:val="24"/>
          <w:szCs w:val="24"/>
        </w:rPr>
        <w:t xml:space="preserve">  </w:t>
      </w:r>
      <w:r w:rsidR="008A709D">
        <w:rPr>
          <w:rFonts w:ascii="Times New Roman" w:hAnsi="Times New Roman" w:cs="Times New Roman"/>
          <w:sz w:val="24"/>
          <w:szCs w:val="24"/>
        </w:rPr>
        <w:t xml:space="preserve">I suggest Malala </w:t>
      </w:r>
      <w:r w:rsidR="008A709D" w:rsidRPr="008A709D">
        <w:rPr>
          <w:rFonts w:ascii="Times New Roman" w:hAnsi="Times New Roman" w:cs="Times New Roman"/>
          <w:sz w:val="24"/>
          <w:szCs w:val="24"/>
        </w:rPr>
        <w:t>Yousafzai</w:t>
      </w:r>
      <w:r w:rsidR="008A709D">
        <w:rPr>
          <w:rFonts w:ascii="Times New Roman" w:hAnsi="Times New Roman" w:cs="Times New Roman"/>
          <w:sz w:val="24"/>
          <w:szCs w:val="24"/>
        </w:rPr>
        <w:t xml:space="preserve">, Bono, Steve Cook, Richard Branson, Bill and Melinda Gates, Geoffrey Canada, Jack Ma, and </w:t>
      </w:r>
      <w:r w:rsidR="008A709D" w:rsidRPr="008A709D">
        <w:rPr>
          <w:rFonts w:ascii="Times New Roman" w:hAnsi="Times New Roman" w:cs="Times New Roman"/>
          <w:sz w:val="24"/>
          <w:szCs w:val="24"/>
        </w:rPr>
        <w:t>Mike Krzyzewski</w:t>
      </w:r>
      <w:r w:rsidR="008A709D">
        <w:rPr>
          <w:rFonts w:ascii="Times New Roman" w:hAnsi="Times New Roman" w:cs="Times New Roman"/>
          <w:sz w:val="24"/>
          <w:szCs w:val="24"/>
        </w:rPr>
        <w:t>.  It would also be interesting to include community leaders in the group.</w:t>
      </w:r>
    </w:p>
    <w:p w:rsidR="00257166" w:rsidRPr="00F841ED" w:rsidRDefault="00270361" w:rsidP="00A84024">
      <w:pPr>
        <w:spacing w:line="480" w:lineRule="auto"/>
        <w:rPr>
          <w:rFonts w:ascii="Times New Roman" w:hAnsi="Times New Roman" w:cs="Times New Roman"/>
          <w:sz w:val="24"/>
          <w:szCs w:val="24"/>
        </w:rPr>
      </w:pPr>
      <w:r w:rsidRPr="00F841ED">
        <w:rPr>
          <w:rFonts w:ascii="Times New Roman" w:hAnsi="Times New Roman" w:cs="Times New Roman"/>
          <w:b/>
          <w:sz w:val="24"/>
          <w:szCs w:val="24"/>
        </w:rPr>
        <w:t>Theoretical Foundation/Teaching Implications</w:t>
      </w:r>
    </w:p>
    <w:p w:rsidR="0017637F" w:rsidRDefault="0017637F" w:rsidP="0017637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Participants in this conference session could use any leadership theory to describe a leader and define their style of leadership.  The most likely theories used include </w:t>
      </w:r>
      <w:r w:rsidR="008A709D">
        <w:rPr>
          <w:rFonts w:ascii="Times New Roman" w:hAnsi="Times New Roman" w:cs="Times New Roman"/>
          <w:sz w:val="24"/>
          <w:szCs w:val="24"/>
        </w:rPr>
        <w:t xml:space="preserve">path goal theory, any </w:t>
      </w:r>
      <w:r>
        <w:rPr>
          <w:rFonts w:ascii="Times New Roman" w:hAnsi="Times New Roman" w:cs="Times New Roman"/>
          <w:sz w:val="24"/>
          <w:szCs w:val="24"/>
        </w:rPr>
        <w:t xml:space="preserve">of the </w:t>
      </w:r>
      <w:r w:rsidR="008A709D">
        <w:rPr>
          <w:rFonts w:ascii="Times New Roman" w:hAnsi="Times New Roman" w:cs="Times New Roman"/>
          <w:sz w:val="24"/>
          <w:szCs w:val="24"/>
        </w:rPr>
        <w:t>c</w:t>
      </w:r>
      <w:r w:rsidRPr="0017637F">
        <w:rPr>
          <w:rFonts w:ascii="Times New Roman" w:hAnsi="Times New Roman" w:cs="Times New Roman"/>
          <w:sz w:val="24"/>
          <w:szCs w:val="24"/>
        </w:rPr>
        <w:t xml:space="preserve">ontingency </w:t>
      </w:r>
      <w:r w:rsidR="008A709D">
        <w:rPr>
          <w:rFonts w:ascii="Times New Roman" w:hAnsi="Times New Roman" w:cs="Times New Roman"/>
          <w:sz w:val="24"/>
          <w:szCs w:val="24"/>
        </w:rPr>
        <w:t>l</w:t>
      </w:r>
      <w:r w:rsidRPr="0017637F">
        <w:rPr>
          <w:rFonts w:ascii="Times New Roman" w:hAnsi="Times New Roman" w:cs="Times New Roman"/>
          <w:sz w:val="24"/>
          <w:szCs w:val="24"/>
        </w:rPr>
        <w:t>eadership theor</w:t>
      </w:r>
      <w:r w:rsidR="008A709D">
        <w:rPr>
          <w:rFonts w:ascii="Times New Roman" w:hAnsi="Times New Roman" w:cs="Times New Roman"/>
          <w:sz w:val="24"/>
          <w:szCs w:val="24"/>
        </w:rPr>
        <w:t xml:space="preserve">ies, </w:t>
      </w:r>
      <w:r>
        <w:rPr>
          <w:rFonts w:ascii="Times New Roman" w:hAnsi="Times New Roman" w:cs="Times New Roman"/>
          <w:sz w:val="24"/>
          <w:szCs w:val="24"/>
        </w:rPr>
        <w:t xml:space="preserve">(e.g. </w:t>
      </w:r>
      <w:r w:rsidRPr="0017637F">
        <w:rPr>
          <w:rFonts w:ascii="Times New Roman" w:hAnsi="Times New Roman" w:cs="Times New Roman"/>
          <w:sz w:val="24"/>
          <w:szCs w:val="24"/>
        </w:rPr>
        <w:t>Hersey-Blanchard Situational Leadership Theory</w:t>
      </w:r>
      <w:r w:rsidR="008A709D">
        <w:rPr>
          <w:rFonts w:ascii="Times New Roman" w:hAnsi="Times New Roman" w:cs="Times New Roman"/>
          <w:sz w:val="24"/>
          <w:szCs w:val="24"/>
        </w:rPr>
        <w:t xml:space="preserve">), and the behavioral theories.  Transformational and transactional leadership could be used to distinguish specific leadership </w:t>
      </w:r>
      <w:r w:rsidR="00D92DD3">
        <w:rPr>
          <w:rFonts w:ascii="Times New Roman" w:hAnsi="Times New Roman" w:cs="Times New Roman"/>
          <w:sz w:val="24"/>
          <w:szCs w:val="24"/>
        </w:rPr>
        <w:t>style,</w:t>
      </w:r>
      <w:r w:rsidR="008A709D">
        <w:rPr>
          <w:rFonts w:ascii="Times New Roman" w:hAnsi="Times New Roman" w:cs="Times New Roman"/>
          <w:sz w:val="24"/>
          <w:szCs w:val="24"/>
        </w:rPr>
        <w:t xml:space="preserve"> as could servant leadership.  </w:t>
      </w:r>
      <w:r w:rsidR="00D92DD3">
        <w:rPr>
          <w:rFonts w:ascii="Times New Roman" w:hAnsi="Times New Roman" w:cs="Times New Roman"/>
          <w:sz w:val="24"/>
          <w:szCs w:val="24"/>
        </w:rPr>
        <w:t>Instructors could decide how big of a role they</w:t>
      </w:r>
      <w:r w:rsidR="008A709D">
        <w:rPr>
          <w:rFonts w:ascii="Times New Roman" w:hAnsi="Times New Roman" w:cs="Times New Roman"/>
          <w:sz w:val="24"/>
          <w:szCs w:val="24"/>
        </w:rPr>
        <w:t xml:space="preserve"> would like theory to play in this leadership activity.</w:t>
      </w:r>
    </w:p>
    <w:p w:rsidR="008A709D" w:rsidRPr="00B26A00" w:rsidRDefault="008A709D" w:rsidP="00B26A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Using historical leaders as a one-on-one comparison to a contemporary leader </w:t>
      </w:r>
      <w:r w:rsidR="00B26A00">
        <w:rPr>
          <w:rFonts w:ascii="Times New Roman" w:hAnsi="Times New Roman" w:cs="Times New Roman"/>
          <w:sz w:val="24"/>
          <w:szCs w:val="24"/>
        </w:rPr>
        <w:t>should be interesting but may need some instructor guidance.  I recall a student group strongly requesting to use Adele for a leadership exploration and they were unable to find any</w:t>
      </w:r>
      <w:r w:rsidR="007C0E90">
        <w:rPr>
          <w:rFonts w:ascii="Times New Roman" w:hAnsi="Times New Roman" w:cs="Times New Roman"/>
          <w:sz w:val="24"/>
          <w:szCs w:val="24"/>
        </w:rPr>
        <w:t xml:space="preserve"> helpful information on her</w:t>
      </w:r>
      <w:r w:rsidR="00B26A00">
        <w:rPr>
          <w:rFonts w:ascii="Times New Roman" w:hAnsi="Times New Roman" w:cs="Times New Roman"/>
          <w:sz w:val="24"/>
          <w:szCs w:val="24"/>
        </w:rPr>
        <w:t>.  This activity promise</w:t>
      </w:r>
      <w:r w:rsidR="00D92DD3">
        <w:rPr>
          <w:rFonts w:ascii="Times New Roman" w:hAnsi="Times New Roman" w:cs="Times New Roman"/>
          <w:sz w:val="24"/>
          <w:szCs w:val="24"/>
        </w:rPr>
        <w:t>s</w:t>
      </w:r>
      <w:r w:rsidR="00B26A00">
        <w:rPr>
          <w:rFonts w:ascii="Times New Roman" w:hAnsi="Times New Roman" w:cs="Times New Roman"/>
          <w:sz w:val="24"/>
          <w:szCs w:val="24"/>
        </w:rPr>
        <w:t xml:space="preserve"> to be enjoyable and engaging, especially if storytelling is </w:t>
      </w:r>
      <w:r w:rsidR="00D92DD3">
        <w:rPr>
          <w:rFonts w:ascii="Times New Roman" w:hAnsi="Times New Roman" w:cs="Times New Roman"/>
          <w:sz w:val="24"/>
          <w:szCs w:val="24"/>
        </w:rPr>
        <w:t xml:space="preserve">used with the </w:t>
      </w:r>
      <w:r w:rsidR="00B26A00">
        <w:rPr>
          <w:rFonts w:ascii="Times New Roman" w:hAnsi="Times New Roman" w:cs="Times New Roman"/>
          <w:sz w:val="24"/>
          <w:szCs w:val="24"/>
        </w:rPr>
        <w:t>historical leader</w:t>
      </w:r>
      <w:r w:rsidR="007C0E90">
        <w:rPr>
          <w:rFonts w:ascii="Times New Roman" w:hAnsi="Times New Roman" w:cs="Times New Roman"/>
          <w:sz w:val="24"/>
          <w:szCs w:val="24"/>
        </w:rPr>
        <w:t xml:space="preserve">.  </w:t>
      </w:r>
      <w:r w:rsidR="00B26A00">
        <w:rPr>
          <w:rFonts w:ascii="Times New Roman" w:hAnsi="Times New Roman" w:cs="Times New Roman"/>
          <w:sz w:val="24"/>
          <w:szCs w:val="24"/>
        </w:rPr>
        <w:t xml:space="preserve"> </w:t>
      </w:r>
      <w:r w:rsidR="00B26A00" w:rsidRPr="00B26A00">
        <w:rPr>
          <w:rFonts w:ascii="Times New Roman" w:hAnsi="Times New Roman" w:cs="Times New Roman"/>
          <w:sz w:val="24"/>
          <w:szCs w:val="24"/>
        </w:rPr>
        <w:t xml:space="preserve">The results of </w:t>
      </w:r>
      <w:r w:rsidR="007C0E90">
        <w:rPr>
          <w:rFonts w:ascii="Times New Roman" w:hAnsi="Times New Roman" w:cs="Times New Roman"/>
          <w:sz w:val="24"/>
          <w:szCs w:val="24"/>
        </w:rPr>
        <w:t>a study by Eck</w:t>
      </w:r>
      <w:r w:rsidR="00B26A00" w:rsidRPr="00B26A00">
        <w:rPr>
          <w:rFonts w:ascii="Times New Roman" w:hAnsi="Times New Roman" w:cs="Times New Roman"/>
          <w:sz w:val="24"/>
          <w:szCs w:val="24"/>
        </w:rPr>
        <w:t xml:space="preserve"> </w:t>
      </w:r>
      <w:r w:rsidR="00D92DD3">
        <w:rPr>
          <w:rFonts w:ascii="Times New Roman" w:hAnsi="Times New Roman" w:cs="Times New Roman"/>
          <w:sz w:val="24"/>
          <w:szCs w:val="24"/>
        </w:rPr>
        <w:t xml:space="preserve">(2006) </w:t>
      </w:r>
      <w:r w:rsidR="00B26A00" w:rsidRPr="00B26A00">
        <w:rPr>
          <w:rFonts w:ascii="Times New Roman" w:hAnsi="Times New Roman" w:cs="Times New Roman"/>
          <w:sz w:val="24"/>
          <w:szCs w:val="24"/>
        </w:rPr>
        <w:t>indicate strong support for the use of storytelling as a teaching</w:t>
      </w:r>
      <w:r w:rsidR="007C0E90">
        <w:rPr>
          <w:rFonts w:ascii="Times New Roman" w:hAnsi="Times New Roman" w:cs="Times New Roman"/>
          <w:sz w:val="24"/>
          <w:szCs w:val="24"/>
        </w:rPr>
        <w:t xml:space="preserve"> tool.  H</w:t>
      </w:r>
      <w:r w:rsidR="00B26A00">
        <w:rPr>
          <w:rFonts w:ascii="Times New Roman" w:hAnsi="Times New Roman" w:cs="Times New Roman"/>
          <w:sz w:val="24"/>
          <w:szCs w:val="24"/>
        </w:rPr>
        <w:t>er research on storytelli</w:t>
      </w:r>
      <w:r w:rsidR="007C0E90">
        <w:rPr>
          <w:rFonts w:ascii="Times New Roman" w:hAnsi="Times New Roman" w:cs="Times New Roman"/>
          <w:sz w:val="24"/>
          <w:szCs w:val="24"/>
        </w:rPr>
        <w:t xml:space="preserve">ng with adult students </w:t>
      </w:r>
      <w:r w:rsidR="00B26A00">
        <w:rPr>
          <w:rFonts w:ascii="Times New Roman" w:hAnsi="Times New Roman" w:cs="Times New Roman"/>
          <w:sz w:val="24"/>
          <w:szCs w:val="24"/>
        </w:rPr>
        <w:t xml:space="preserve">found that adult learners are more engaged, can transfer information from stories and then apply the information to the workplace </w:t>
      </w:r>
      <w:r w:rsidR="007C0E90">
        <w:rPr>
          <w:rFonts w:ascii="Times New Roman" w:hAnsi="Times New Roman" w:cs="Times New Roman"/>
          <w:sz w:val="24"/>
          <w:szCs w:val="24"/>
        </w:rPr>
        <w:t xml:space="preserve">better when the information is conveyed through storytelling </w:t>
      </w:r>
      <w:sdt>
        <w:sdtPr>
          <w:rPr>
            <w:rFonts w:ascii="Times New Roman" w:hAnsi="Times New Roman" w:cs="Times New Roman"/>
            <w:sz w:val="24"/>
            <w:szCs w:val="24"/>
          </w:rPr>
          <w:id w:val="-1701689724"/>
          <w:citation/>
        </w:sdtPr>
        <w:sdtContent>
          <w:r w:rsidR="007C0E90">
            <w:rPr>
              <w:rFonts w:ascii="Times New Roman" w:hAnsi="Times New Roman" w:cs="Times New Roman"/>
              <w:sz w:val="24"/>
              <w:szCs w:val="24"/>
            </w:rPr>
            <w:fldChar w:fldCharType="begin"/>
          </w:r>
          <w:r w:rsidR="007C0E90">
            <w:rPr>
              <w:rFonts w:ascii="Times New Roman" w:hAnsi="Times New Roman" w:cs="Times New Roman"/>
              <w:sz w:val="24"/>
              <w:szCs w:val="24"/>
            </w:rPr>
            <w:instrText xml:space="preserve"> CITATION Eck06 \l 1033 </w:instrText>
          </w:r>
          <w:r w:rsidR="007C0E90">
            <w:rPr>
              <w:rFonts w:ascii="Times New Roman" w:hAnsi="Times New Roman" w:cs="Times New Roman"/>
              <w:sz w:val="24"/>
              <w:szCs w:val="24"/>
            </w:rPr>
            <w:fldChar w:fldCharType="separate"/>
          </w:r>
          <w:r w:rsidR="007C0E90" w:rsidRPr="007C0E90">
            <w:rPr>
              <w:rFonts w:ascii="Times New Roman" w:hAnsi="Times New Roman" w:cs="Times New Roman"/>
              <w:noProof/>
              <w:sz w:val="24"/>
              <w:szCs w:val="24"/>
            </w:rPr>
            <w:t>(Eck, 2006)</w:t>
          </w:r>
          <w:r w:rsidR="007C0E90">
            <w:rPr>
              <w:rFonts w:ascii="Times New Roman" w:hAnsi="Times New Roman" w:cs="Times New Roman"/>
              <w:sz w:val="24"/>
              <w:szCs w:val="24"/>
            </w:rPr>
            <w:fldChar w:fldCharType="end"/>
          </w:r>
        </w:sdtContent>
      </w:sdt>
      <w:r w:rsidR="007C0E90">
        <w:rPr>
          <w:rFonts w:ascii="Times New Roman" w:hAnsi="Times New Roman" w:cs="Times New Roman"/>
          <w:sz w:val="24"/>
          <w:szCs w:val="24"/>
        </w:rPr>
        <w:t>.</w:t>
      </w:r>
      <w:r w:rsidR="00B26A00" w:rsidRPr="00B26A00">
        <w:rPr>
          <w:rFonts w:ascii="Times New Roman" w:hAnsi="Times New Roman" w:cs="Times New Roman"/>
          <w:sz w:val="24"/>
          <w:szCs w:val="24"/>
        </w:rPr>
        <w:t xml:space="preserve"> </w:t>
      </w:r>
    </w:p>
    <w:p w:rsidR="00A84024" w:rsidRDefault="00270361" w:rsidP="00A863A8">
      <w:pPr>
        <w:spacing w:line="480" w:lineRule="auto"/>
        <w:rPr>
          <w:rFonts w:ascii="Times New Roman" w:hAnsi="Times New Roman" w:cs="Times New Roman"/>
          <w:b/>
          <w:sz w:val="24"/>
          <w:szCs w:val="24"/>
        </w:rPr>
      </w:pPr>
      <w:r w:rsidRPr="00F841ED">
        <w:rPr>
          <w:rFonts w:ascii="Times New Roman" w:hAnsi="Times New Roman" w:cs="Times New Roman"/>
          <w:b/>
          <w:sz w:val="24"/>
          <w:szCs w:val="24"/>
        </w:rPr>
        <w:t>Learning Objectives</w:t>
      </w:r>
    </w:p>
    <w:p w:rsidR="00A84024" w:rsidRDefault="00A84024" w:rsidP="007C0E90">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specific objectives of the </w:t>
      </w:r>
      <w:r w:rsidR="009A0D8A">
        <w:rPr>
          <w:rFonts w:ascii="Times New Roman" w:hAnsi="Times New Roman" w:cs="Times New Roman"/>
          <w:sz w:val="24"/>
          <w:szCs w:val="24"/>
        </w:rPr>
        <w:t>Leadership Lessons from History session</w:t>
      </w:r>
      <w:r>
        <w:rPr>
          <w:rFonts w:ascii="Times New Roman" w:hAnsi="Times New Roman" w:cs="Times New Roman"/>
          <w:sz w:val="24"/>
          <w:szCs w:val="24"/>
        </w:rPr>
        <w:t xml:space="preserve"> are:</w:t>
      </w:r>
    </w:p>
    <w:p w:rsidR="00A84024" w:rsidRDefault="009A0D8A" w:rsidP="00A863A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Identify five challenges of contemporary leaders </w:t>
      </w:r>
      <w:r w:rsidR="00385EDD">
        <w:rPr>
          <w:rFonts w:ascii="Times New Roman" w:hAnsi="Times New Roman" w:cs="Times New Roman"/>
          <w:sz w:val="24"/>
          <w:szCs w:val="24"/>
        </w:rPr>
        <w:t>(</w:t>
      </w:r>
      <w:r>
        <w:rPr>
          <w:rFonts w:ascii="Times New Roman" w:hAnsi="Times New Roman" w:cs="Times New Roman"/>
          <w:sz w:val="24"/>
          <w:szCs w:val="24"/>
        </w:rPr>
        <w:t>with peers</w:t>
      </w:r>
      <w:r w:rsidR="00385EDD">
        <w:rPr>
          <w:rFonts w:ascii="Times New Roman" w:hAnsi="Times New Roman" w:cs="Times New Roman"/>
          <w:sz w:val="24"/>
          <w:szCs w:val="24"/>
        </w:rPr>
        <w:t>)</w:t>
      </w:r>
      <w:r w:rsidR="00136BDB">
        <w:rPr>
          <w:rFonts w:ascii="Times New Roman" w:hAnsi="Times New Roman" w:cs="Times New Roman"/>
          <w:sz w:val="24"/>
          <w:szCs w:val="24"/>
        </w:rPr>
        <w:t>.</w:t>
      </w:r>
      <w:r w:rsidR="00A84024">
        <w:rPr>
          <w:rFonts w:ascii="Times New Roman" w:hAnsi="Times New Roman" w:cs="Times New Roman"/>
          <w:sz w:val="24"/>
          <w:szCs w:val="24"/>
        </w:rPr>
        <w:t xml:space="preserve"> </w:t>
      </w:r>
    </w:p>
    <w:p w:rsidR="00A84024" w:rsidRDefault="009A0D8A" w:rsidP="00A863A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Us</w:t>
      </w:r>
      <w:r w:rsidR="00D92DD3">
        <w:rPr>
          <w:rFonts w:ascii="Times New Roman" w:hAnsi="Times New Roman" w:cs="Times New Roman"/>
          <w:sz w:val="24"/>
          <w:szCs w:val="24"/>
        </w:rPr>
        <w:t>e</w:t>
      </w:r>
      <w:r>
        <w:rPr>
          <w:rFonts w:ascii="Times New Roman" w:hAnsi="Times New Roman" w:cs="Times New Roman"/>
          <w:sz w:val="24"/>
          <w:szCs w:val="24"/>
        </w:rPr>
        <w:t xml:space="preserve"> materials provided by the facilitator</w:t>
      </w:r>
      <w:r w:rsidR="00D92DD3">
        <w:rPr>
          <w:rFonts w:ascii="Times New Roman" w:hAnsi="Times New Roman" w:cs="Times New Roman"/>
          <w:sz w:val="24"/>
          <w:szCs w:val="24"/>
        </w:rPr>
        <w:t xml:space="preserve"> to</w:t>
      </w:r>
      <w:r>
        <w:rPr>
          <w:rFonts w:ascii="Times New Roman" w:hAnsi="Times New Roman" w:cs="Times New Roman"/>
          <w:sz w:val="24"/>
          <w:szCs w:val="24"/>
        </w:rPr>
        <w:t xml:space="preserve"> select three historical leaders who faced </w:t>
      </w:r>
      <w:r w:rsidR="00385EDD">
        <w:rPr>
          <w:rFonts w:ascii="Times New Roman" w:hAnsi="Times New Roman" w:cs="Times New Roman"/>
          <w:sz w:val="24"/>
          <w:szCs w:val="24"/>
        </w:rPr>
        <w:t xml:space="preserve">somewhat similar </w:t>
      </w:r>
      <w:r>
        <w:rPr>
          <w:rFonts w:ascii="Times New Roman" w:hAnsi="Times New Roman" w:cs="Times New Roman"/>
          <w:sz w:val="24"/>
          <w:szCs w:val="24"/>
        </w:rPr>
        <w:t>challenges</w:t>
      </w:r>
      <w:r w:rsidR="00D92DD3">
        <w:rPr>
          <w:rFonts w:ascii="Times New Roman" w:hAnsi="Times New Roman" w:cs="Times New Roman"/>
          <w:sz w:val="24"/>
          <w:szCs w:val="24"/>
        </w:rPr>
        <w:t xml:space="preserve"> as the contemporary leaders</w:t>
      </w:r>
      <w:r w:rsidR="00385EDD">
        <w:rPr>
          <w:rFonts w:ascii="Times New Roman" w:hAnsi="Times New Roman" w:cs="Times New Roman"/>
          <w:sz w:val="24"/>
          <w:szCs w:val="24"/>
        </w:rPr>
        <w:t xml:space="preserve">. </w:t>
      </w:r>
    </w:p>
    <w:p w:rsidR="00D92DD3" w:rsidRDefault="009A0D8A" w:rsidP="00133CE5">
      <w:pPr>
        <w:pStyle w:val="ListParagraph"/>
        <w:numPr>
          <w:ilvl w:val="0"/>
          <w:numId w:val="1"/>
        </w:numPr>
        <w:spacing w:line="480" w:lineRule="auto"/>
        <w:rPr>
          <w:rFonts w:ascii="Times New Roman" w:hAnsi="Times New Roman" w:cs="Times New Roman"/>
          <w:sz w:val="24"/>
          <w:szCs w:val="24"/>
        </w:rPr>
      </w:pPr>
      <w:r w:rsidRPr="00D92DD3">
        <w:rPr>
          <w:rFonts w:ascii="Times New Roman" w:hAnsi="Times New Roman" w:cs="Times New Roman"/>
          <w:sz w:val="24"/>
          <w:szCs w:val="24"/>
        </w:rPr>
        <w:t>Build a leadership classroom activity utilizing resources on at least one of the historical leaders</w:t>
      </w:r>
      <w:r w:rsidR="00A84024" w:rsidRPr="00D92DD3">
        <w:rPr>
          <w:rFonts w:ascii="Times New Roman" w:hAnsi="Times New Roman" w:cs="Times New Roman"/>
          <w:sz w:val="24"/>
          <w:szCs w:val="24"/>
        </w:rPr>
        <w:t>.</w:t>
      </w:r>
      <w:r w:rsidR="00385EDD" w:rsidRPr="00D92DD3">
        <w:rPr>
          <w:rFonts w:ascii="Times New Roman" w:hAnsi="Times New Roman" w:cs="Times New Roman"/>
          <w:sz w:val="24"/>
          <w:szCs w:val="24"/>
        </w:rPr>
        <w:t xml:space="preserve">  The activity will include application of </w:t>
      </w:r>
      <w:r w:rsidR="007C0E90" w:rsidRPr="00D92DD3">
        <w:rPr>
          <w:rFonts w:ascii="Times New Roman" w:hAnsi="Times New Roman" w:cs="Times New Roman"/>
          <w:sz w:val="24"/>
          <w:szCs w:val="24"/>
        </w:rPr>
        <w:t>leadership theory</w:t>
      </w:r>
      <w:r w:rsidR="00385EDD" w:rsidRPr="00D92DD3">
        <w:rPr>
          <w:rFonts w:ascii="Times New Roman" w:hAnsi="Times New Roman" w:cs="Times New Roman"/>
          <w:sz w:val="24"/>
          <w:szCs w:val="24"/>
        </w:rPr>
        <w:t xml:space="preserve">.  </w:t>
      </w:r>
    </w:p>
    <w:p w:rsidR="00D92DD3" w:rsidRDefault="00221B47" w:rsidP="00133CE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Identify the needs of future leadership using the traits of past leadership.</w:t>
      </w:r>
    </w:p>
    <w:p w:rsidR="00385EDD" w:rsidRPr="00D92DD3" w:rsidRDefault="00385EDD" w:rsidP="00133CE5">
      <w:pPr>
        <w:pStyle w:val="ListParagraph"/>
        <w:numPr>
          <w:ilvl w:val="0"/>
          <w:numId w:val="1"/>
        </w:numPr>
        <w:spacing w:line="480" w:lineRule="auto"/>
        <w:rPr>
          <w:rFonts w:ascii="Times New Roman" w:hAnsi="Times New Roman" w:cs="Times New Roman"/>
          <w:sz w:val="24"/>
          <w:szCs w:val="24"/>
        </w:rPr>
      </w:pPr>
      <w:r w:rsidRPr="00D92DD3">
        <w:rPr>
          <w:rFonts w:ascii="Times New Roman" w:hAnsi="Times New Roman" w:cs="Times New Roman"/>
          <w:sz w:val="24"/>
          <w:szCs w:val="24"/>
        </w:rPr>
        <w:t>Share the challenges of the contemporary leaders</w:t>
      </w:r>
      <w:r w:rsidR="007C0E90" w:rsidRPr="00D92DD3">
        <w:rPr>
          <w:rFonts w:ascii="Times New Roman" w:hAnsi="Times New Roman" w:cs="Times New Roman"/>
          <w:sz w:val="24"/>
          <w:szCs w:val="24"/>
        </w:rPr>
        <w:t xml:space="preserve">, </w:t>
      </w:r>
      <w:r w:rsidRPr="00D92DD3">
        <w:rPr>
          <w:rFonts w:ascii="Times New Roman" w:hAnsi="Times New Roman" w:cs="Times New Roman"/>
          <w:sz w:val="24"/>
          <w:szCs w:val="24"/>
        </w:rPr>
        <w:t>historical leader</w:t>
      </w:r>
      <w:r w:rsidR="007C0E90" w:rsidRPr="00D92DD3">
        <w:rPr>
          <w:rFonts w:ascii="Times New Roman" w:hAnsi="Times New Roman" w:cs="Times New Roman"/>
          <w:sz w:val="24"/>
          <w:szCs w:val="24"/>
        </w:rPr>
        <w:t>s</w:t>
      </w:r>
      <w:r w:rsidRPr="00D92DD3">
        <w:rPr>
          <w:rFonts w:ascii="Times New Roman" w:hAnsi="Times New Roman" w:cs="Times New Roman"/>
          <w:sz w:val="24"/>
          <w:szCs w:val="24"/>
        </w:rPr>
        <w:t xml:space="preserve">, the classroom </w:t>
      </w:r>
      <w:r w:rsidR="00221B47" w:rsidRPr="00D92DD3">
        <w:rPr>
          <w:rFonts w:ascii="Times New Roman" w:hAnsi="Times New Roman" w:cs="Times New Roman"/>
          <w:sz w:val="24"/>
          <w:szCs w:val="24"/>
        </w:rPr>
        <w:t>activity</w:t>
      </w:r>
      <w:r w:rsidRPr="00D92DD3">
        <w:rPr>
          <w:rFonts w:ascii="Times New Roman" w:hAnsi="Times New Roman" w:cs="Times New Roman"/>
          <w:sz w:val="24"/>
          <w:szCs w:val="24"/>
        </w:rPr>
        <w:t xml:space="preserve"> and use of leadership theory.</w:t>
      </w:r>
    </w:p>
    <w:p w:rsidR="00A863A8" w:rsidRDefault="00270361" w:rsidP="00B519DB">
      <w:pPr>
        <w:spacing w:line="480" w:lineRule="auto"/>
        <w:rPr>
          <w:rFonts w:ascii="Times New Roman" w:hAnsi="Times New Roman" w:cs="Times New Roman"/>
          <w:sz w:val="24"/>
          <w:szCs w:val="24"/>
        </w:rPr>
      </w:pPr>
      <w:r w:rsidRPr="00F841ED">
        <w:rPr>
          <w:rFonts w:ascii="Times New Roman" w:hAnsi="Times New Roman" w:cs="Times New Roman"/>
          <w:b/>
          <w:sz w:val="24"/>
          <w:szCs w:val="24"/>
        </w:rPr>
        <w:t>Exercise Overview</w:t>
      </w:r>
      <w:r w:rsidRPr="00F841ED">
        <w:rPr>
          <w:rFonts w:ascii="Times New Roman" w:hAnsi="Times New Roman" w:cs="Times New Roman"/>
          <w:sz w:val="24"/>
          <w:szCs w:val="24"/>
        </w:rPr>
        <w:t xml:space="preserve"> </w:t>
      </w:r>
    </w:p>
    <w:p w:rsidR="007C0E90" w:rsidRDefault="00422E76" w:rsidP="00B519DB">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university classroom, the activity</w:t>
      </w:r>
      <w:r w:rsidR="00221B47">
        <w:rPr>
          <w:rFonts w:ascii="Times New Roman" w:hAnsi="Times New Roman" w:cs="Times New Roman"/>
          <w:sz w:val="24"/>
          <w:szCs w:val="24"/>
        </w:rPr>
        <w:t xml:space="preserve"> will</w:t>
      </w:r>
      <w:r>
        <w:rPr>
          <w:rFonts w:ascii="Times New Roman" w:hAnsi="Times New Roman" w:cs="Times New Roman"/>
          <w:sz w:val="24"/>
          <w:szCs w:val="24"/>
        </w:rPr>
        <w:t xml:space="preserve"> </w:t>
      </w:r>
      <w:r w:rsidR="00A863A8">
        <w:rPr>
          <w:rFonts w:ascii="Times New Roman" w:hAnsi="Times New Roman" w:cs="Times New Roman"/>
          <w:sz w:val="24"/>
          <w:szCs w:val="24"/>
        </w:rPr>
        <w:t>work best when students do a pre-reading</w:t>
      </w:r>
      <w:r w:rsidR="00FB18D3">
        <w:rPr>
          <w:rFonts w:ascii="Times New Roman" w:hAnsi="Times New Roman" w:cs="Times New Roman"/>
          <w:sz w:val="24"/>
          <w:szCs w:val="24"/>
        </w:rPr>
        <w:t xml:space="preserve"> </w:t>
      </w:r>
      <w:r w:rsidR="007C0E90">
        <w:rPr>
          <w:rFonts w:ascii="Times New Roman" w:hAnsi="Times New Roman" w:cs="Times New Roman"/>
          <w:sz w:val="24"/>
          <w:szCs w:val="24"/>
        </w:rPr>
        <w:t xml:space="preserve">of leadership theory.  In the conference session, I propose to begin with a purpose statement, a presentation of the activity objectives and a brief overview of the activity.  I will give a short example and make handouts on the listed historical leaders.  Students will be place into groups of 3 or 4 depending on the number who attend the session.  Once they have completed their simulated exploration of leaders (simulated in part because they will not have access to the internet), we will discuss their findings.  The value of this session </w:t>
      </w:r>
      <w:r w:rsidR="00221B47">
        <w:rPr>
          <w:rFonts w:ascii="Times New Roman" w:hAnsi="Times New Roman" w:cs="Times New Roman"/>
          <w:sz w:val="24"/>
          <w:szCs w:val="24"/>
        </w:rPr>
        <w:t xml:space="preserve">becomes apparent </w:t>
      </w:r>
      <w:r w:rsidR="007C0E90">
        <w:rPr>
          <w:rFonts w:ascii="Times New Roman" w:hAnsi="Times New Roman" w:cs="Times New Roman"/>
          <w:sz w:val="24"/>
          <w:szCs w:val="24"/>
        </w:rPr>
        <w:t>as they share their ideas with the full group</w:t>
      </w:r>
      <w:r w:rsidR="004B448D">
        <w:rPr>
          <w:rFonts w:ascii="Times New Roman" w:hAnsi="Times New Roman" w:cs="Times New Roman"/>
          <w:sz w:val="24"/>
          <w:szCs w:val="24"/>
        </w:rPr>
        <w:t xml:space="preserve">.  A discussion of the possible historical, contemporary, and future leader comparisons will </w:t>
      </w:r>
      <w:r w:rsidR="00221B47">
        <w:rPr>
          <w:rFonts w:ascii="Times New Roman" w:hAnsi="Times New Roman" w:cs="Times New Roman"/>
          <w:sz w:val="24"/>
          <w:szCs w:val="24"/>
        </w:rPr>
        <w:t>close the session</w:t>
      </w:r>
      <w:r w:rsidR="004B448D">
        <w:rPr>
          <w:rFonts w:ascii="Times New Roman" w:hAnsi="Times New Roman" w:cs="Times New Roman"/>
          <w:sz w:val="24"/>
          <w:szCs w:val="24"/>
        </w:rPr>
        <w:t>.</w:t>
      </w:r>
      <w:r w:rsidR="007C0E90">
        <w:rPr>
          <w:rFonts w:ascii="Times New Roman" w:hAnsi="Times New Roman" w:cs="Times New Roman"/>
          <w:sz w:val="24"/>
          <w:szCs w:val="24"/>
        </w:rPr>
        <w:t xml:space="preserve"> </w:t>
      </w:r>
    </w:p>
    <w:p w:rsidR="00510D79" w:rsidRDefault="00270361" w:rsidP="00B519DB">
      <w:pPr>
        <w:spacing w:line="480" w:lineRule="auto"/>
        <w:rPr>
          <w:rFonts w:ascii="Times New Roman" w:hAnsi="Times New Roman" w:cs="Times New Roman"/>
          <w:b/>
          <w:sz w:val="24"/>
          <w:szCs w:val="24"/>
        </w:rPr>
      </w:pPr>
      <w:r w:rsidRPr="00F841ED">
        <w:rPr>
          <w:rFonts w:ascii="Times New Roman" w:hAnsi="Times New Roman" w:cs="Times New Roman"/>
          <w:b/>
          <w:sz w:val="24"/>
          <w:szCs w:val="24"/>
        </w:rPr>
        <w:t>Session Description</w:t>
      </w:r>
    </w:p>
    <w:p w:rsidR="00510D79" w:rsidRDefault="00510D79" w:rsidP="00B519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w:t>
      </w:r>
      <w:r w:rsidR="00422E76">
        <w:rPr>
          <w:rFonts w:ascii="Times New Roman" w:hAnsi="Times New Roman" w:cs="Times New Roman"/>
          <w:sz w:val="24"/>
          <w:szCs w:val="24"/>
        </w:rPr>
        <w:t xml:space="preserve">proposed </w:t>
      </w:r>
      <w:r>
        <w:rPr>
          <w:rFonts w:ascii="Times New Roman" w:hAnsi="Times New Roman" w:cs="Times New Roman"/>
          <w:sz w:val="24"/>
          <w:szCs w:val="24"/>
        </w:rPr>
        <w:t xml:space="preserve">MOBTS session, </w:t>
      </w:r>
      <w:r w:rsidR="00086BF7">
        <w:rPr>
          <w:rFonts w:ascii="Times New Roman" w:hAnsi="Times New Roman" w:cs="Times New Roman"/>
          <w:sz w:val="24"/>
          <w:szCs w:val="24"/>
        </w:rPr>
        <w:t xml:space="preserve">I will provide the </w:t>
      </w:r>
      <w:r>
        <w:rPr>
          <w:rFonts w:ascii="Times New Roman" w:hAnsi="Times New Roman" w:cs="Times New Roman"/>
          <w:sz w:val="24"/>
          <w:szCs w:val="24"/>
        </w:rPr>
        <w:t xml:space="preserve">participants </w:t>
      </w:r>
      <w:r w:rsidR="00086BF7">
        <w:rPr>
          <w:rFonts w:ascii="Times New Roman" w:hAnsi="Times New Roman" w:cs="Times New Roman"/>
          <w:sz w:val="24"/>
          <w:szCs w:val="24"/>
        </w:rPr>
        <w:t>with</w:t>
      </w:r>
      <w:r>
        <w:rPr>
          <w:rFonts w:ascii="Times New Roman" w:hAnsi="Times New Roman" w:cs="Times New Roman"/>
          <w:sz w:val="24"/>
          <w:szCs w:val="24"/>
        </w:rPr>
        <w:t xml:space="preserve"> an overview of the activity, a handout of </w:t>
      </w:r>
      <w:r w:rsidR="004B448D">
        <w:rPr>
          <w:rFonts w:ascii="Times New Roman" w:hAnsi="Times New Roman" w:cs="Times New Roman"/>
          <w:sz w:val="24"/>
          <w:szCs w:val="24"/>
        </w:rPr>
        <w:t xml:space="preserve">historical leaders with a brief bio.  They will then be divided into groups of three or four.  Depending on the room, they will either record their ideas of leaders to compare, theory that applies, and lessons from the two leaders that can be of value to future leaders.  In this session, we will not run a typical class as the value is more from the ideas of leaders and theories that are generated.  </w:t>
      </w:r>
      <w:r w:rsidR="00086BF7">
        <w:rPr>
          <w:rFonts w:ascii="Times New Roman" w:hAnsi="Times New Roman" w:cs="Times New Roman"/>
          <w:sz w:val="24"/>
          <w:szCs w:val="24"/>
        </w:rPr>
        <w:t>The</w:t>
      </w:r>
      <w:r w:rsidR="00F24C6F">
        <w:rPr>
          <w:rFonts w:ascii="Times New Roman" w:hAnsi="Times New Roman" w:cs="Times New Roman"/>
          <w:sz w:val="24"/>
          <w:szCs w:val="24"/>
        </w:rPr>
        <w:t xml:space="preserve"> session schedule is</w:t>
      </w:r>
      <w:r w:rsidR="00086BF7">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435"/>
        <w:gridCol w:w="7915"/>
      </w:tblGrid>
      <w:tr w:rsidR="001E6710" w:rsidTr="00086BF7">
        <w:tc>
          <w:tcPr>
            <w:tcW w:w="1435" w:type="dxa"/>
          </w:tcPr>
          <w:p w:rsidR="001E6710" w:rsidRDefault="001E6710" w:rsidP="00510D79">
            <w:pPr>
              <w:rPr>
                <w:rFonts w:ascii="Times New Roman" w:hAnsi="Times New Roman" w:cs="Times New Roman"/>
                <w:sz w:val="24"/>
                <w:szCs w:val="24"/>
              </w:rPr>
            </w:pPr>
            <w:r>
              <w:rPr>
                <w:rFonts w:ascii="Times New Roman" w:hAnsi="Times New Roman" w:cs="Times New Roman"/>
                <w:sz w:val="24"/>
                <w:szCs w:val="24"/>
              </w:rPr>
              <w:t>10 Minutes</w:t>
            </w:r>
          </w:p>
        </w:tc>
        <w:tc>
          <w:tcPr>
            <w:tcW w:w="7915" w:type="dxa"/>
          </w:tcPr>
          <w:p w:rsidR="001E6710" w:rsidRDefault="001E6710" w:rsidP="004B448D">
            <w:pPr>
              <w:rPr>
                <w:rFonts w:ascii="Times New Roman" w:hAnsi="Times New Roman" w:cs="Times New Roman"/>
                <w:sz w:val="24"/>
                <w:szCs w:val="24"/>
              </w:rPr>
            </w:pPr>
            <w:r>
              <w:rPr>
                <w:rFonts w:ascii="Times New Roman" w:hAnsi="Times New Roman" w:cs="Times New Roman"/>
                <w:sz w:val="24"/>
                <w:szCs w:val="24"/>
              </w:rPr>
              <w:t xml:space="preserve">Explanation of activity, </w:t>
            </w:r>
            <w:r w:rsidR="004B448D">
              <w:rPr>
                <w:rFonts w:ascii="Times New Roman" w:hAnsi="Times New Roman" w:cs="Times New Roman"/>
                <w:sz w:val="24"/>
                <w:szCs w:val="24"/>
              </w:rPr>
              <w:t xml:space="preserve">sample leader description, </w:t>
            </w:r>
            <w:r>
              <w:rPr>
                <w:rFonts w:ascii="Times New Roman" w:hAnsi="Times New Roman" w:cs="Times New Roman"/>
                <w:sz w:val="24"/>
                <w:szCs w:val="24"/>
              </w:rPr>
              <w:t>dissemination of handouts, partnering</w:t>
            </w:r>
          </w:p>
        </w:tc>
      </w:tr>
      <w:tr w:rsidR="001E6710" w:rsidTr="00086BF7">
        <w:tc>
          <w:tcPr>
            <w:tcW w:w="1435" w:type="dxa"/>
          </w:tcPr>
          <w:p w:rsidR="001E6710" w:rsidRDefault="001E6710" w:rsidP="001E6710">
            <w:pPr>
              <w:rPr>
                <w:rFonts w:ascii="Times New Roman" w:hAnsi="Times New Roman" w:cs="Times New Roman"/>
                <w:sz w:val="24"/>
                <w:szCs w:val="24"/>
              </w:rPr>
            </w:pPr>
            <w:r>
              <w:rPr>
                <w:rFonts w:ascii="Times New Roman" w:hAnsi="Times New Roman" w:cs="Times New Roman"/>
                <w:sz w:val="24"/>
                <w:szCs w:val="24"/>
              </w:rPr>
              <w:t>10 Minutes</w:t>
            </w:r>
          </w:p>
        </w:tc>
        <w:tc>
          <w:tcPr>
            <w:tcW w:w="7915" w:type="dxa"/>
          </w:tcPr>
          <w:p w:rsidR="001E6710" w:rsidRDefault="004B448D" w:rsidP="004B448D">
            <w:pPr>
              <w:rPr>
                <w:rFonts w:ascii="Times New Roman" w:hAnsi="Times New Roman" w:cs="Times New Roman"/>
                <w:sz w:val="24"/>
                <w:szCs w:val="24"/>
              </w:rPr>
            </w:pPr>
            <w:r>
              <w:rPr>
                <w:rFonts w:ascii="Times New Roman" w:hAnsi="Times New Roman" w:cs="Times New Roman"/>
                <w:sz w:val="24"/>
                <w:szCs w:val="24"/>
              </w:rPr>
              <w:t>Groups discuss similar leadership styles of a historical leader and a similar contemporary leader.  They include a discussion of engaging tools such as videos, speech transcripts, and stories.  They consider applicable leadership theory in discussion the leader’s success in a given environment.  They will also predict what type of future leader would utilize similar leadership.</w:t>
            </w:r>
          </w:p>
        </w:tc>
      </w:tr>
      <w:tr w:rsidR="001E6710" w:rsidTr="00086BF7">
        <w:tc>
          <w:tcPr>
            <w:tcW w:w="1435" w:type="dxa"/>
          </w:tcPr>
          <w:p w:rsidR="001E6710" w:rsidRDefault="001E6710" w:rsidP="001E6710">
            <w:pPr>
              <w:rPr>
                <w:rFonts w:ascii="Times New Roman" w:hAnsi="Times New Roman" w:cs="Times New Roman"/>
                <w:sz w:val="24"/>
                <w:szCs w:val="24"/>
              </w:rPr>
            </w:pPr>
            <w:r>
              <w:rPr>
                <w:rFonts w:ascii="Times New Roman" w:hAnsi="Times New Roman" w:cs="Times New Roman"/>
                <w:sz w:val="24"/>
                <w:szCs w:val="24"/>
              </w:rPr>
              <w:t>2 Minutes</w:t>
            </w:r>
          </w:p>
        </w:tc>
        <w:tc>
          <w:tcPr>
            <w:tcW w:w="7915" w:type="dxa"/>
          </w:tcPr>
          <w:p w:rsidR="001E6710" w:rsidRDefault="004B448D" w:rsidP="004B448D">
            <w:pPr>
              <w:rPr>
                <w:rFonts w:ascii="Times New Roman" w:hAnsi="Times New Roman" w:cs="Times New Roman"/>
                <w:sz w:val="24"/>
                <w:szCs w:val="24"/>
              </w:rPr>
            </w:pPr>
            <w:r>
              <w:rPr>
                <w:rFonts w:ascii="Times New Roman" w:hAnsi="Times New Roman" w:cs="Times New Roman"/>
                <w:sz w:val="24"/>
                <w:szCs w:val="24"/>
              </w:rPr>
              <w:t>Groups</w:t>
            </w:r>
            <w:r w:rsidR="001E6710">
              <w:rPr>
                <w:rFonts w:ascii="Times New Roman" w:hAnsi="Times New Roman" w:cs="Times New Roman"/>
                <w:sz w:val="24"/>
                <w:szCs w:val="24"/>
              </w:rPr>
              <w:t xml:space="preserve"> record their </w:t>
            </w:r>
            <w:r>
              <w:rPr>
                <w:rFonts w:ascii="Times New Roman" w:hAnsi="Times New Roman" w:cs="Times New Roman"/>
                <w:sz w:val="24"/>
                <w:szCs w:val="24"/>
              </w:rPr>
              <w:t>information on white boards or flip charts</w:t>
            </w:r>
          </w:p>
        </w:tc>
      </w:tr>
      <w:tr w:rsidR="001E6710" w:rsidTr="00086BF7">
        <w:tc>
          <w:tcPr>
            <w:tcW w:w="1435" w:type="dxa"/>
          </w:tcPr>
          <w:p w:rsidR="001E6710" w:rsidRDefault="001E6710" w:rsidP="00510D79">
            <w:pPr>
              <w:rPr>
                <w:rFonts w:ascii="Times New Roman" w:hAnsi="Times New Roman" w:cs="Times New Roman"/>
                <w:sz w:val="24"/>
                <w:szCs w:val="24"/>
              </w:rPr>
            </w:pPr>
            <w:r>
              <w:rPr>
                <w:rFonts w:ascii="Times New Roman" w:hAnsi="Times New Roman" w:cs="Times New Roman"/>
                <w:sz w:val="24"/>
                <w:szCs w:val="24"/>
              </w:rPr>
              <w:t>8 Minutes</w:t>
            </w:r>
          </w:p>
        </w:tc>
        <w:tc>
          <w:tcPr>
            <w:tcW w:w="7915" w:type="dxa"/>
          </w:tcPr>
          <w:p w:rsidR="001E6710" w:rsidRDefault="004B448D" w:rsidP="001E6710">
            <w:pPr>
              <w:rPr>
                <w:rFonts w:ascii="Times New Roman" w:hAnsi="Times New Roman" w:cs="Times New Roman"/>
                <w:sz w:val="24"/>
                <w:szCs w:val="24"/>
              </w:rPr>
            </w:pPr>
            <w:r>
              <w:rPr>
                <w:rFonts w:ascii="Times New Roman" w:hAnsi="Times New Roman" w:cs="Times New Roman"/>
                <w:sz w:val="24"/>
                <w:szCs w:val="24"/>
              </w:rPr>
              <w:t>The facilitator pulls the group together for discussion of results.  We will compare similarities and differences among groups and look at other applications of classroom possibilities.</w:t>
            </w:r>
          </w:p>
        </w:tc>
      </w:tr>
    </w:tbl>
    <w:p w:rsidR="001E6710" w:rsidRDefault="001E6710" w:rsidP="00510D79">
      <w:pPr>
        <w:ind w:firstLine="720"/>
        <w:rPr>
          <w:rFonts w:ascii="Times New Roman" w:hAnsi="Times New Roman" w:cs="Times New Roman"/>
          <w:sz w:val="24"/>
          <w:szCs w:val="24"/>
        </w:rPr>
      </w:pPr>
    </w:p>
    <w:p w:rsidR="00086BF7" w:rsidRDefault="00086BF7" w:rsidP="00510D79">
      <w:pPr>
        <w:ind w:firstLine="720"/>
        <w:rPr>
          <w:rFonts w:ascii="Times New Roman" w:hAnsi="Times New Roman" w:cs="Times New Roman"/>
          <w:sz w:val="24"/>
          <w:szCs w:val="24"/>
        </w:rPr>
      </w:pPr>
      <w:r>
        <w:rPr>
          <w:rFonts w:ascii="Times New Roman" w:hAnsi="Times New Roman" w:cs="Times New Roman"/>
          <w:sz w:val="24"/>
          <w:szCs w:val="24"/>
        </w:rPr>
        <w:t>I will bring handouts for the participants and products for the stations in the room.</w:t>
      </w:r>
    </w:p>
    <w:p w:rsidR="00B519DB" w:rsidRDefault="00B519DB" w:rsidP="00510D79">
      <w:pPr>
        <w:ind w:firstLine="720"/>
        <w:rPr>
          <w:rFonts w:ascii="Times New Roman" w:hAnsi="Times New Roman" w:cs="Times New Roman"/>
          <w:sz w:val="24"/>
          <w:szCs w:val="24"/>
        </w:rPr>
      </w:pPr>
    </w:p>
    <w:p w:rsidR="00AB2C7B" w:rsidRDefault="00AB2C7B" w:rsidP="009C6C65">
      <w:pPr>
        <w:spacing w:line="480" w:lineRule="auto"/>
        <w:rPr>
          <w:rFonts w:ascii="Times New Roman" w:hAnsi="Times New Roman" w:cs="Times New Roman"/>
          <w:b/>
          <w:sz w:val="24"/>
          <w:szCs w:val="24"/>
        </w:rPr>
      </w:pPr>
      <w:r w:rsidRPr="00AB2C7B">
        <w:rPr>
          <w:rFonts w:ascii="Times New Roman" w:hAnsi="Times New Roman" w:cs="Times New Roman"/>
          <w:b/>
          <w:sz w:val="24"/>
          <w:szCs w:val="24"/>
        </w:rPr>
        <w:t>References</w:t>
      </w:r>
    </w:p>
    <w:p w:rsidR="004B448D" w:rsidRDefault="004B448D" w:rsidP="009C6C65">
      <w:pPr>
        <w:pStyle w:val="Bibliography"/>
        <w:spacing w:line="480" w:lineRule="auto"/>
        <w:ind w:left="720" w:hanging="720"/>
        <w:rPr>
          <w:noProof/>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BIBLIOGRAPHY  \l 1033 </w:instrText>
      </w:r>
      <w:r>
        <w:rPr>
          <w:rFonts w:ascii="Times New Roman" w:hAnsi="Times New Roman" w:cs="Times New Roman"/>
          <w:b/>
          <w:sz w:val="24"/>
          <w:szCs w:val="24"/>
        </w:rPr>
        <w:fldChar w:fldCharType="separate"/>
      </w:r>
      <w:r>
        <w:rPr>
          <w:noProof/>
        </w:rPr>
        <w:t xml:space="preserve">Churchill, W. (1940). </w:t>
      </w:r>
      <w:r>
        <w:rPr>
          <w:i/>
          <w:iCs/>
          <w:noProof/>
        </w:rPr>
        <w:t>We Shall Fight on the Beaches.</w:t>
      </w:r>
      <w:r>
        <w:rPr>
          <w:noProof/>
        </w:rPr>
        <w:t xml:space="preserve"> Winston Churchill.com. Chartwell Trust.</w:t>
      </w:r>
    </w:p>
    <w:p w:rsidR="004B448D" w:rsidRDefault="004B448D" w:rsidP="009C6C65">
      <w:pPr>
        <w:pStyle w:val="Bibliography"/>
        <w:spacing w:line="480" w:lineRule="auto"/>
        <w:ind w:left="720" w:hanging="720"/>
        <w:rPr>
          <w:noProof/>
        </w:rPr>
      </w:pPr>
      <w:r>
        <w:rPr>
          <w:noProof/>
        </w:rPr>
        <w:t xml:space="preserve">Eck, J. (2006). </w:t>
      </w:r>
      <w:r>
        <w:rPr>
          <w:i/>
          <w:iCs/>
          <w:noProof/>
        </w:rPr>
        <w:t>An Analysis of the Effect of Storytelling with Adult Learners in Supervisory Management.</w:t>
      </w:r>
      <w:r>
        <w:rPr>
          <w:noProof/>
        </w:rPr>
        <w:t xml:space="preserve"> Menomonie, WI: University of Wisconsin - Stout.</w:t>
      </w:r>
    </w:p>
    <w:p w:rsidR="004B448D" w:rsidRDefault="004B448D" w:rsidP="009C6C65">
      <w:pPr>
        <w:pStyle w:val="Bibliography"/>
        <w:spacing w:line="480" w:lineRule="auto"/>
        <w:ind w:left="720" w:hanging="720"/>
        <w:rPr>
          <w:noProof/>
        </w:rPr>
      </w:pPr>
      <w:r>
        <w:rPr>
          <w:noProof/>
        </w:rPr>
        <w:t xml:space="preserve">MacMillan, M. (2017, January !5). </w:t>
      </w:r>
      <w:r>
        <w:rPr>
          <w:i/>
          <w:iCs/>
          <w:noProof/>
        </w:rPr>
        <w:t>Eight Leadership Lessons from History.</w:t>
      </w:r>
      <w:r>
        <w:rPr>
          <w:noProof/>
        </w:rPr>
        <w:t xml:space="preserve"> Retrieved from World Economic Forum: https://www.weforum.org/agenda/2017/01/8-leadership-lessons-from-history/</w:t>
      </w:r>
    </w:p>
    <w:p w:rsidR="004B448D" w:rsidRDefault="004B448D" w:rsidP="009C6C65">
      <w:pPr>
        <w:pStyle w:val="Bibliography"/>
        <w:spacing w:line="480" w:lineRule="auto"/>
        <w:ind w:left="720" w:hanging="720"/>
        <w:rPr>
          <w:noProof/>
        </w:rPr>
      </w:pPr>
      <w:r>
        <w:rPr>
          <w:noProof/>
        </w:rPr>
        <w:t xml:space="preserve">Toussaint, E. (2017). </w:t>
      </w:r>
      <w:r>
        <w:rPr>
          <w:i/>
          <w:iCs/>
          <w:noProof/>
        </w:rPr>
        <w:t>Ten Leadership Lessons from Inspiring Leaders in History.</w:t>
      </w:r>
      <w:r>
        <w:rPr>
          <w:noProof/>
        </w:rPr>
        <w:t xml:space="preserve"> Retrieved from Lifehack.org: http://www.lifehack.org/articles/productivity/10-leadership-lessons-from-inspiring-leaders-history.html</w:t>
      </w:r>
      <w:bookmarkStart w:id="0" w:name="_GoBack"/>
      <w:bookmarkEnd w:id="0"/>
    </w:p>
    <w:p w:rsidR="00AB2C7B" w:rsidRPr="00AB2C7B" w:rsidRDefault="004B448D" w:rsidP="009C6C65">
      <w:pPr>
        <w:spacing w:line="480" w:lineRule="auto"/>
        <w:rPr>
          <w:rFonts w:ascii="Times New Roman" w:hAnsi="Times New Roman" w:cs="Times New Roman"/>
          <w:b/>
          <w:sz w:val="24"/>
          <w:szCs w:val="24"/>
        </w:rPr>
      </w:pPr>
      <w:r>
        <w:rPr>
          <w:rFonts w:ascii="Times New Roman" w:hAnsi="Times New Roman" w:cs="Times New Roman"/>
          <w:b/>
          <w:sz w:val="24"/>
          <w:szCs w:val="24"/>
        </w:rPr>
        <w:fldChar w:fldCharType="end"/>
      </w:r>
    </w:p>
    <w:sectPr w:rsidR="00AB2C7B" w:rsidRPr="00AB2C7B" w:rsidSect="002B6B49">
      <w:head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1ED" w:rsidRDefault="00F841ED" w:rsidP="00F841ED">
      <w:pPr>
        <w:spacing w:after="0" w:line="240" w:lineRule="auto"/>
      </w:pPr>
      <w:r>
        <w:separator/>
      </w:r>
    </w:p>
  </w:endnote>
  <w:endnote w:type="continuationSeparator" w:id="0">
    <w:p w:rsidR="00F841ED" w:rsidRDefault="00F841ED" w:rsidP="00F8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1ED" w:rsidRDefault="00F841ED" w:rsidP="00F841ED">
      <w:pPr>
        <w:spacing w:after="0" w:line="240" w:lineRule="auto"/>
      </w:pPr>
      <w:r>
        <w:separator/>
      </w:r>
    </w:p>
  </w:footnote>
  <w:footnote w:type="continuationSeparator" w:id="0">
    <w:p w:rsidR="00F841ED" w:rsidRDefault="00F841ED" w:rsidP="00F84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1ED" w:rsidRDefault="00DC79FE">
    <w:pPr>
      <w:pStyle w:val="Header"/>
    </w:pPr>
    <w:r>
      <w:ptab w:relativeTo="margin" w:alignment="center" w:leader="none"/>
    </w:r>
    <w:r>
      <w:ptab w:relativeTo="margin" w:alignment="right" w:leader="none"/>
    </w:r>
    <w:r w:rsidR="005809D5">
      <w:t>Leadership Lessons</w:t>
    </w:r>
    <w:r>
      <w:t xml:space="preserve"> </w:t>
    </w:r>
    <w:r>
      <w:ptab w:relativeTo="margin" w:alignment="right" w:leader="none"/>
    </w:r>
    <w:r>
      <w:fldChar w:fldCharType="begin"/>
    </w:r>
    <w:r>
      <w:instrText xml:space="preserve"> PAGE  \* Arabic  \* MERGEFORMAT </w:instrText>
    </w:r>
    <w:r>
      <w:fldChar w:fldCharType="separate"/>
    </w:r>
    <w:r w:rsidR="00221B47">
      <w:rPr>
        <w:noProof/>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44D9"/>
    <w:multiLevelType w:val="hybridMultilevel"/>
    <w:tmpl w:val="19460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61"/>
    <w:rsid w:val="00086BF7"/>
    <w:rsid w:val="000B0012"/>
    <w:rsid w:val="000D0FD1"/>
    <w:rsid w:val="000E386A"/>
    <w:rsid w:val="001317B4"/>
    <w:rsid w:val="00136BDB"/>
    <w:rsid w:val="00145F83"/>
    <w:rsid w:val="0017637F"/>
    <w:rsid w:val="00185F38"/>
    <w:rsid w:val="001E6710"/>
    <w:rsid w:val="00221B47"/>
    <w:rsid w:val="00233A5E"/>
    <w:rsid w:val="00257166"/>
    <w:rsid w:val="0025734F"/>
    <w:rsid w:val="00270361"/>
    <w:rsid w:val="00282E2D"/>
    <w:rsid w:val="00291940"/>
    <w:rsid w:val="002B6B49"/>
    <w:rsid w:val="00385EDD"/>
    <w:rsid w:val="00410EDB"/>
    <w:rsid w:val="00422E76"/>
    <w:rsid w:val="004B448D"/>
    <w:rsid w:val="004C6BE4"/>
    <w:rsid w:val="00510D79"/>
    <w:rsid w:val="005809D5"/>
    <w:rsid w:val="005A38F4"/>
    <w:rsid w:val="006416DE"/>
    <w:rsid w:val="00674C84"/>
    <w:rsid w:val="00697BD4"/>
    <w:rsid w:val="006F1956"/>
    <w:rsid w:val="006F5F76"/>
    <w:rsid w:val="00707AAD"/>
    <w:rsid w:val="007460B8"/>
    <w:rsid w:val="007C0E90"/>
    <w:rsid w:val="007F7B68"/>
    <w:rsid w:val="00832001"/>
    <w:rsid w:val="00891E33"/>
    <w:rsid w:val="008A709D"/>
    <w:rsid w:val="00962F26"/>
    <w:rsid w:val="00977FEB"/>
    <w:rsid w:val="009A0D8A"/>
    <w:rsid w:val="009C6C65"/>
    <w:rsid w:val="009E765A"/>
    <w:rsid w:val="00A81F47"/>
    <w:rsid w:val="00A826D5"/>
    <w:rsid w:val="00A84024"/>
    <w:rsid w:val="00A863A8"/>
    <w:rsid w:val="00AB2C7B"/>
    <w:rsid w:val="00AC6FA9"/>
    <w:rsid w:val="00B26A00"/>
    <w:rsid w:val="00B27EA4"/>
    <w:rsid w:val="00B417F6"/>
    <w:rsid w:val="00B441E6"/>
    <w:rsid w:val="00B519DB"/>
    <w:rsid w:val="00CD1F8A"/>
    <w:rsid w:val="00D52CBC"/>
    <w:rsid w:val="00D92DD3"/>
    <w:rsid w:val="00DA5751"/>
    <w:rsid w:val="00DC79FE"/>
    <w:rsid w:val="00EA2963"/>
    <w:rsid w:val="00EC030E"/>
    <w:rsid w:val="00EE2C66"/>
    <w:rsid w:val="00F24C6F"/>
    <w:rsid w:val="00F46345"/>
    <w:rsid w:val="00F841ED"/>
    <w:rsid w:val="00FB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61BDC"/>
  <w15:chartTrackingRefBased/>
  <w15:docId w15:val="{2C60EA85-D9C1-4F3C-AAAA-E3A881B6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1ED"/>
  </w:style>
  <w:style w:type="paragraph" w:styleId="Footer">
    <w:name w:val="footer"/>
    <w:basedOn w:val="Normal"/>
    <w:link w:val="FooterChar"/>
    <w:uiPriority w:val="99"/>
    <w:unhideWhenUsed/>
    <w:rsid w:val="00F84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1ED"/>
  </w:style>
  <w:style w:type="paragraph" w:styleId="NoSpacing">
    <w:name w:val="No Spacing"/>
    <w:uiPriority w:val="1"/>
    <w:qFormat/>
    <w:rsid w:val="002B6B49"/>
    <w:pPr>
      <w:spacing w:after="0" w:line="240" w:lineRule="auto"/>
    </w:pPr>
    <w:rPr>
      <w:color w:val="44546A" w:themeColor="text2"/>
      <w:sz w:val="20"/>
      <w:szCs w:val="20"/>
    </w:rPr>
  </w:style>
  <w:style w:type="paragraph" w:styleId="ListParagraph">
    <w:name w:val="List Paragraph"/>
    <w:basedOn w:val="Normal"/>
    <w:uiPriority w:val="34"/>
    <w:qFormat/>
    <w:rsid w:val="00A84024"/>
    <w:pPr>
      <w:ind w:left="720"/>
      <w:contextualSpacing/>
    </w:pPr>
  </w:style>
  <w:style w:type="character" w:styleId="Hyperlink">
    <w:name w:val="Hyperlink"/>
    <w:basedOn w:val="DefaultParagraphFont"/>
    <w:uiPriority w:val="99"/>
    <w:unhideWhenUsed/>
    <w:rsid w:val="00A863A8"/>
    <w:rPr>
      <w:color w:val="0563C1" w:themeColor="hyperlink"/>
      <w:u w:val="single"/>
    </w:rPr>
  </w:style>
  <w:style w:type="table" w:styleId="TableGrid">
    <w:name w:val="Table Grid"/>
    <w:basedOn w:val="TableNormal"/>
    <w:uiPriority w:val="39"/>
    <w:rsid w:val="001E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AB2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1713">
      <w:bodyDiv w:val="1"/>
      <w:marLeft w:val="0"/>
      <w:marRight w:val="0"/>
      <w:marTop w:val="0"/>
      <w:marBottom w:val="0"/>
      <w:divBdr>
        <w:top w:val="none" w:sz="0" w:space="0" w:color="auto"/>
        <w:left w:val="none" w:sz="0" w:space="0" w:color="auto"/>
        <w:bottom w:val="none" w:sz="0" w:space="0" w:color="auto"/>
        <w:right w:val="none" w:sz="0" w:space="0" w:color="auto"/>
      </w:divBdr>
    </w:div>
    <w:div w:id="227421163">
      <w:bodyDiv w:val="1"/>
      <w:marLeft w:val="0"/>
      <w:marRight w:val="0"/>
      <w:marTop w:val="0"/>
      <w:marBottom w:val="0"/>
      <w:divBdr>
        <w:top w:val="none" w:sz="0" w:space="0" w:color="auto"/>
        <w:left w:val="none" w:sz="0" w:space="0" w:color="auto"/>
        <w:bottom w:val="none" w:sz="0" w:space="0" w:color="auto"/>
        <w:right w:val="none" w:sz="0" w:space="0" w:color="auto"/>
      </w:divBdr>
    </w:div>
    <w:div w:id="264047514">
      <w:bodyDiv w:val="1"/>
      <w:marLeft w:val="0"/>
      <w:marRight w:val="0"/>
      <w:marTop w:val="0"/>
      <w:marBottom w:val="0"/>
      <w:divBdr>
        <w:top w:val="none" w:sz="0" w:space="0" w:color="auto"/>
        <w:left w:val="none" w:sz="0" w:space="0" w:color="auto"/>
        <w:bottom w:val="none" w:sz="0" w:space="0" w:color="auto"/>
        <w:right w:val="none" w:sz="0" w:space="0" w:color="auto"/>
      </w:divBdr>
    </w:div>
    <w:div w:id="321472169">
      <w:bodyDiv w:val="1"/>
      <w:marLeft w:val="0"/>
      <w:marRight w:val="0"/>
      <w:marTop w:val="0"/>
      <w:marBottom w:val="0"/>
      <w:divBdr>
        <w:top w:val="none" w:sz="0" w:space="0" w:color="auto"/>
        <w:left w:val="none" w:sz="0" w:space="0" w:color="auto"/>
        <w:bottom w:val="none" w:sz="0" w:space="0" w:color="auto"/>
        <w:right w:val="none" w:sz="0" w:space="0" w:color="auto"/>
      </w:divBdr>
    </w:div>
    <w:div w:id="401828536">
      <w:bodyDiv w:val="1"/>
      <w:marLeft w:val="0"/>
      <w:marRight w:val="0"/>
      <w:marTop w:val="0"/>
      <w:marBottom w:val="0"/>
      <w:divBdr>
        <w:top w:val="none" w:sz="0" w:space="0" w:color="auto"/>
        <w:left w:val="none" w:sz="0" w:space="0" w:color="auto"/>
        <w:bottom w:val="none" w:sz="0" w:space="0" w:color="auto"/>
        <w:right w:val="none" w:sz="0" w:space="0" w:color="auto"/>
      </w:divBdr>
    </w:div>
    <w:div w:id="457532903">
      <w:bodyDiv w:val="1"/>
      <w:marLeft w:val="0"/>
      <w:marRight w:val="0"/>
      <w:marTop w:val="0"/>
      <w:marBottom w:val="0"/>
      <w:divBdr>
        <w:top w:val="none" w:sz="0" w:space="0" w:color="auto"/>
        <w:left w:val="none" w:sz="0" w:space="0" w:color="auto"/>
        <w:bottom w:val="none" w:sz="0" w:space="0" w:color="auto"/>
        <w:right w:val="none" w:sz="0" w:space="0" w:color="auto"/>
      </w:divBdr>
    </w:div>
    <w:div w:id="543366127">
      <w:bodyDiv w:val="1"/>
      <w:marLeft w:val="0"/>
      <w:marRight w:val="0"/>
      <w:marTop w:val="0"/>
      <w:marBottom w:val="0"/>
      <w:divBdr>
        <w:top w:val="none" w:sz="0" w:space="0" w:color="auto"/>
        <w:left w:val="none" w:sz="0" w:space="0" w:color="auto"/>
        <w:bottom w:val="none" w:sz="0" w:space="0" w:color="auto"/>
        <w:right w:val="none" w:sz="0" w:space="0" w:color="auto"/>
      </w:divBdr>
    </w:div>
    <w:div w:id="672033472">
      <w:bodyDiv w:val="1"/>
      <w:marLeft w:val="0"/>
      <w:marRight w:val="0"/>
      <w:marTop w:val="0"/>
      <w:marBottom w:val="0"/>
      <w:divBdr>
        <w:top w:val="none" w:sz="0" w:space="0" w:color="auto"/>
        <w:left w:val="none" w:sz="0" w:space="0" w:color="auto"/>
        <w:bottom w:val="none" w:sz="0" w:space="0" w:color="auto"/>
        <w:right w:val="none" w:sz="0" w:space="0" w:color="auto"/>
      </w:divBdr>
    </w:div>
    <w:div w:id="916983640">
      <w:bodyDiv w:val="1"/>
      <w:marLeft w:val="0"/>
      <w:marRight w:val="0"/>
      <w:marTop w:val="0"/>
      <w:marBottom w:val="0"/>
      <w:divBdr>
        <w:top w:val="none" w:sz="0" w:space="0" w:color="auto"/>
        <w:left w:val="none" w:sz="0" w:space="0" w:color="auto"/>
        <w:bottom w:val="none" w:sz="0" w:space="0" w:color="auto"/>
        <w:right w:val="none" w:sz="0" w:space="0" w:color="auto"/>
      </w:divBdr>
    </w:div>
    <w:div w:id="953246926">
      <w:bodyDiv w:val="1"/>
      <w:marLeft w:val="0"/>
      <w:marRight w:val="0"/>
      <w:marTop w:val="0"/>
      <w:marBottom w:val="0"/>
      <w:divBdr>
        <w:top w:val="none" w:sz="0" w:space="0" w:color="auto"/>
        <w:left w:val="none" w:sz="0" w:space="0" w:color="auto"/>
        <w:bottom w:val="none" w:sz="0" w:space="0" w:color="auto"/>
        <w:right w:val="none" w:sz="0" w:space="0" w:color="auto"/>
      </w:divBdr>
    </w:div>
    <w:div w:id="1172640881">
      <w:bodyDiv w:val="1"/>
      <w:marLeft w:val="0"/>
      <w:marRight w:val="0"/>
      <w:marTop w:val="0"/>
      <w:marBottom w:val="0"/>
      <w:divBdr>
        <w:top w:val="none" w:sz="0" w:space="0" w:color="auto"/>
        <w:left w:val="none" w:sz="0" w:space="0" w:color="auto"/>
        <w:bottom w:val="none" w:sz="0" w:space="0" w:color="auto"/>
        <w:right w:val="none" w:sz="0" w:space="0" w:color="auto"/>
      </w:divBdr>
    </w:div>
    <w:div w:id="1281181936">
      <w:bodyDiv w:val="1"/>
      <w:marLeft w:val="0"/>
      <w:marRight w:val="0"/>
      <w:marTop w:val="0"/>
      <w:marBottom w:val="0"/>
      <w:divBdr>
        <w:top w:val="none" w:sz="0" w:space="0" w:color="auto"/>
        <w:left w:val="none" w:sz="0" w:space="0" w:color="auto"/>
        <w:bottom w:val="none" w:sz="0" w:space="0" w:color="auto"/>
        <w:right w:val="none" w:sz="0" w:space="0" w:color="auto"/>
      </w:divBdr>
    </w:div>
    <w:div w:id="1413160556">
      <w:bodyDiv w:val="1"/>
      <w:marLeft w:val="0"/>
      <w:marRight w:val="0"/>
      <w:marTop w:val="0"/>
      <w:marBottom w:val="0"/>
      <w:divBdr>
        <w:top w:val="none" w:sz="0" w:space="0" w:color="auto"/>
        <w:left w:val="none" w:sz="0" w:space="0" w:color="auto"/>
        <w:bottom w:val="none" w:sz="0" w:space="0" w:color="auto"/>
        <w:right w:val="none" w:sz="0" w:space="0" w:color="auto"/>
      </w:divBdr>
    </w:div>
    <w:div w:id="1533611091">
      <w:bodyDiv w:val="1"/>
      <w:marLeft w:val="0"/>
      <w:marRight w:val="0"/>
      <w:marTop w:val="0"/>
      <w:marBottom w:val="0"/>
      <w:divBdr>
        <w:top w:val="none" w:sz="0" w:space="0" w:color="auto"/>
        <w:left w:val="none" w:sz="0" w:space="0" w:color="auto"/>
        <w:bottom w:val="none" w:sz="0" w:space="0" w:color="auto"/>
        <w:right w:val="none" w:sz="0" w:space="0" w:color="auto"/>
      </w:divBdr>
    </w:div>
    <w:div w:id="1903324239">
      <w:bodyDiv w:val="1"/>
      <w:marLeft w:val="0"/>
      <w:marRight w:val="0"/>
      <w:marTop w:val="0"/>
      <w:marBottom w:val="0"/>
      <w:divBdr>
        <w:top w:val="none" w:sz="0" w:space="0" w:color="auto"/>
        <w:left w:val="none" w:sz="0" w:space="0" w:color="auto"/>
        <w:bottom w:val="none" w:sz="0" w:space="0" w:color="auto"/>
        <w:right w:val="none" w:sz="0" w:space="0" w:color="auto"/>
      </w:divBdr>
    </w:div>
    <w:div w:id="208571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New17</b:Tag>
    <b:SourceType>ArticleInAPeriodical</b:SourceType>
    <b:Guid>{34099E1C-BE67-4744-821F-6B846E32D41C}</b:Guid>
    <b:Title>Green Ranking 2017</b:Title>
    <b:Year>2017</b:Year>
    <b:City>New York</b:City>
    <b:Publisher>Newsweek</b:Publisher>
    <b:Author>
      <b:Author>
        <b:Corporate>Newseek Staff</b:Corporate>
      </b:Author>
      <b:Editor>
        <b:NameList>
          <b:Person>
            <b:Last>Roe</b:Last>
            <b:First>B.</b:First>
          </b:Person>
        </b:NameList>
      </b:Editor>
    </b:Author>
    <b:PeriodicalTitle>Newsweek.com</b:PeriodicalTitle>
    <b:Month>December</b:Month>
    <b:Day>12</b:Day>
    <b:YearAccessed>2018</b:YearAccessed>
    <b:MonthAccessed>Jan.</b:MonthAccessed>
    <b:DayAccessed>15</b:DayAccessed>
    <b:URL>http://www.newsweek.com/green-rankings-2017-18</b:URL>
    <b:RefOrder>5</b:RefOrder>
  </b:Source>
  <b:Source>
    <b:Tag>Bor09</b:Tag>
    <b:SourceType>JournalArticle</b:SourceType>
    <b:Guid>{350114AB-7B08-40FB-8C64-0D2BC77AB707}</b:Guid>
    <b:Author>
      <b:Author>
        <b:NameList>
          <b:Person>
            <b:Last>Bortree</b:Last>
            <b:First>D.S.</b:First>
          </b:Person>
        </b:NameList>
      </b:Author>
    </b:Author>
    <b:Title>The impact of green initiatives on environmental legitimacy and admiration of the organization</b:Title>
    <b:JournalName>Public Relations Review</b:JournalName>
    <b:Year>2009</b:Year>
    <b:Pages>133-135</b:Pages>
    <b:Volume>35</b:Volume>
    <b:RefOrder>6</b:RefOrder>
  </b:Source>
  <b:Source>
    <b:Tag>Ter13</b:Tag>
    <b:SourceType>InternetSite</b:SourceType>
    <b:Guid>{B71EF5DA-7133-4CA9-919E-65EBE8138664}</b:Guid>
    <b:Title>Home</b:Title>
    <b:Year>2013</b:Year>
    <b:Author>
      <b:Author>
        <b:Corporate>TerraChoice</b:Corporate>
      </b:Author>
      <b:ProducerName>
        <b:NameList>
          <b:Person>
            <b:Last>Laboratory</b:Last>
            <b:First>Underwriters</b:First>
          </b:Person>
        </b:NameList>
      </b:ProducerName>
    </b:Author>
    <b:InternetSiteTitle>The Sins of Greenwashing Home and Family Edition</b:InternetSiteTitle>
    <b:URL>http://sinsofgreenwashing.com/index.html</b:URL>
    <b:YearAccessed>2018</b:YearAccessed>
    <b:MonthAccessed>January</b:MonthAccessed>
    <b:DayAccessed>15</b:DayAccessed>
    <b:RefOrder>7</b:RefOrder>
  </b:Source>
  <b:Source>
    <b:Tag>Cra101</b:Tag>
    <b:SourceType>Book</b:SourceType>
    <b:Guid>{FA620C98-9E3E-4AC6-8E57-C03D70D78049}</b:Guid>
    <b:Title>Sustainable Excellence</b:Title>
    <b:Year>2010</b:Year>
    <b:City>New York</b:City>
    <b:Publisher>Macmillan</b:Publisher>
    <b:Author>
      <b:Author>
        <b:NameList>
          <b:Person>
            <b:Last>Cramer</b:Last>
            <b:First>A.</b:First>
          </b:Person>
          <b:Person>
            <b:Last>Karabell</b:Last>
            <b:First>Z.</b:First>
          </b:Person>
        </b:NameList>
      </b:Author>
    </b:Author>
    <b:RefOrder>8</b:RefOrder>
  </b:Source>
  <b:Source>
    <b:Tag>And102</b:Tag>
    <b:SourceType>Book</b:SourceType>
    <b:Guid>{FB8EF1ED-1FF6-4A0B-8F26-70B7DC574806}</b:Guid>
    <b:Author>
      <b:Author>
        <b:NameList>
          <b:Person>
            <b:Last>Anderson</b:Last>
            <b:First>C.</b:First>
          </b:Person>
        </b:NameList>
      </b:Author>
      <b:Editor>
        <b:NameList>
          <b:Person>
            <b:Last>White</b:Last>
            <b:First>R.</b:First>
          </b:Person>
        </b:NameList>
      </b:Editor>
    </b:Author>
    <b:Title>Business Lessons from a Radical Industrialist</b:Title>
    <b:Year>2010</b:Year>
    <b:City>New York</b:City>
    <b:Publisher>St. Martin's Griffen</b:Publisher>
    <b:RefOrder>9</b:RefOrder>
  </b:Source>
  <b:Source>
    <b:Tag>Sta15</b:Tag>
    <b:SourceType>InternetSite</b:SourceType>
    <b:Guid>{1E1C71E9-FCEF-456B-BE92-C1FC705DD6AF}</b:Guid>
    <b:Title>Elements of Active Learning</b:Title>
    <b:Year>2015</b:Year>
    <b:Author>
      <b:Author>
        <b:Corporate>Staff</b:Corporate>
      </b:Author>
    </b:Author>
    <b:InternetSiteTitle>University of Minnesota Center for Educational Innovation</b:InternetSiteTitle>
    <b:Month>Feb.</b:Month>
    <b:Day>20</b:Day>
    <b:URL>https://cei.umn.edu/support-services/tutorials/what-active-learning/elements-active-learning</b:URL>
    <b:YearAccessed>2018</b:YearAccessed>
    <b:MonthAccessed>January</b:MonthAccessed>
    <b:DayAccessed>15</b:DayAccessed>
    <b:RefOrder>10</b:RefOrder>
  </b:Source>
  <b:Source>
    <b:Tag>Gof59</b:Tag>
    <b:SourceType>Book</b:SourceType>
    <b:Guid>{7BC993AE-7202-4B41-BFF2-4E0163AFEEA4}</b:Guid>
    <b:Title>The Presentation of Self in Everyday Life</b:Title>
    <b:Year>1959</b:Year>
    <b:Author>
      <b:Author>
        <b:NameList>
          <b:Person>
            <b:Last>Goffman</b:Last>
            <b:First>E.</b:First>
          </b:Person>
        </b:NameList>
      </b:Author>
    </b:Author>
    <b:City>New York</b:City>
    <b:Publisher>Doubleday Anchor Books</b:Publisher>
    <b:RefOrder>11</b:RefOrder>
  </b:Source>
  <b:Source>
    <b:Tag>Chu40</b:Tag>
    <b:SourceType>Report</b:SourceType>
    <b:Guid>{0BFF489C-9988-4461-8473-1B5271320F92}</b:Guid>
    <b:Title>We Shall Fight on the Beaches</b:Title>
    <b:Year>1940</b:Year>
    <b:Publisher>Chartwell Trust</b:Publisher>
    <b:Author>
      <b:Author>
        <b:NameList>
          <b:Person>
            <b:Last>Churchill</b:Last>
            <b:First>W.</b:First>
          </b:Person>
        </b:NameList>
      </b:Author>
    </b:Author>
    <b:Institution>Winston Churchill.com</b:Institution>
    <b:RefOrder>1</b:RefOrder>
  </b:Source>
  <b:Source>
    <b:Tag>Tou17</b:Tag>
    <b:SourceType>DocumentFromInternetSite</b:SourceType>
    <b:Guid>{5C339A49-18AC-40F4-B70F-ED391E9179C8}</b:Guid>
    <b:Title>Ten Leadership Lessons from Inspiring Leaders in History</b:Title>
    <b:Year>2017</b:Year>
    <b:Author>
      <b:Author>
        <b:NameList>
          <b:Person>
            <b:Last>Toussaint</b:Last>
            <b:First>E.</b:First>
          </b:Person>
        </b:NameList>
      </b:Author>
    </b:Author>
    <b:InternetSiteTitle>Lifehack.org</b:InternetSiteTitle>
    <b:URL>http://www.lifehack.org/articles/productivity/10-leadership-lessons-from-inspiring-leaders-history.html</b:URL>
    <b:RefOrder>2</b:RefOrder>
  </b:Source>
  <b:Source>
    <b:Tag>Mac17</b:Tag>
    <b:SourceType>DocumentFromInternetSite</b:SourceType>
    <b:Guid>{266D2F41-3B72-4777-848B-1D48845B8F00}</b:Guid>
    <b:Author>
      <b:Author>
        <b:NameList>
          <b:Person>
            <b:Last>MacMillan</b:Last>
            <b:First>M.</b:First>
          </b:Person>
        </b:NameList>
      </b:Author>
    </b:Author>
    <b:Title>Eight Leadership Lessons from History</b:Title>
    <b:InternetSiteTitle>World Economic Forum</b:InternetSiteTitle>
    <b:Year>2017</b:Year>
    <b:Month>January</b:Month>
    <b:Day>!5</b:Day>
    <b:URL>https://www.weforum.org/agenda/2017/01/8-leadership-lessons-from-history/</b:URL>
    <b:RefOrder>3</b:RefOrder>
  </b:Source>
  <b:Source>
    <b:Tag>Eck06</b:Tag>
    <b:SourceType>Report</b:SourceType>
    <b:Guid>{98878E83-3F22-493F-B40F-FAF6120A6598}</b:Guid>
    <b:Title>An Analysis of the Effect of Storytelling with Adult Learners in Supervisory Management</b:Title>
    <b:Year>2006</b:Year>
    <b:Author>
      <b:Author>
        <b:NameList>
          <b:Person>
            <b:Last>Eck</b:Last>
            <b:First>J.</b:First>
          </b:Person>
        </b:NameList>
      </b:Author>
    </b:Author>
    <b:Publisher>University of Wisconsin - Stout</b:Publisher>
    <b:City>Menomonie, WI</b:City>
    <b:RefOrder>4</b:RefOrder>
  </b:Source>
</b:Sources>
</file>

<file path=customXml/itemProps1.xml><?xml version="1.0" encoding="utf-8"?>
<ds:datastoreItem xmlns:ds="http://schemas.openxmlformats.org/officeDocument/2006/customXml" ds:itemID="{519B37E7-255C-4AB9-ACA5-E3C56ECF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7</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Hanson-Rasmussen, Nancy Jo</dc:creator>
  <cp:keywords/>
  <dc:description/>
  <cp:lastModifiedBy>Hanson-Rasmussen, Nancy Jo</cp:lastModifiedBy>
  <cp:revision>4</cp:revision>
  <dcterms:created xsi:type="dcterms:W3CDTF">2018-01-17T01:16:00Z</dcterms:created>
  <dcterms:modified xsi:type="dcterms:W3CDTF">2018-01-17T05:48:00Z</dcterms:modified>
</cp:coreProperties>
</file>