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9D1A" w14:textId="77777777" w:rsidR="008B4F0C" w:rsidRDefault="008B4F0C" w:rsidP="001E4817">
      <w:pPr>
        <w:spacing w:after="0"/>
        <w:jc w:val="center"/>
        <w:outlineLvl w:val="0"/>
        <w:rPr>
          <w:rFonts w:ascii="Times New Roman" w:hAnsi="Times New Roman"/>
          <w:b/>
          <w:sz w:val="28"/>
          <w:szCs w:val="24"/>
        </w:rPr>
      </w:pPr>
      <w:r>
        <w:rPr>
          <w:rFonts w:ascii="Times New Roman" w:hAnsi="Times New Roman"/>
          <w:b/>
          <w:sz w:val="28"/>
          <w:szCs w:val="24"/>
        </w:rPr>
        <w:t>Teaching with Twitter:</w:t>
      </w:r>
    </w:p>
    <w:p w14:paraId="4B63D5B2" w14:textId="24F63859" w:rsidR="00A01280" w:rsidRPr="006A56FA" w:rsidRDefault="006A56FA" w:rsidP="001E4817">
      <w:pPr>
        <w:spacing w:after="0"/>
        <w:jc w:val="center"/>
        <w:outlineLvl w:val="0"/>
        <w:rPr>
          <w:rFonts w:ascii="Times New Roman" w:hAnsi="Times New Roman"/>
          <w:sz w:val="28"/>
          <w:szCs w:val="24"/>
        </w:rPr>
      </w:pPr>
      <w:r w:rsidRPr="006A56FA">
        <w:rPr>
          <w:rFonts w:ascii="Times New Roman" w:hAnsi="Times New Roman"/>
          <w:b/>
          <w:sz w:val="28"/>
          <w:szCs w:val="24"/>
        </w:rPr>
        <w:t>Connecting with the C</w:t>
      </w:r>
      <w:r w:rsidR="008B4F0C">
        <w:rPr>
          <w:rFonts w:ascii="Times New Roman" w:hAnsi="Times New Roman"/>
          <w:b/>
          <w:sz w:val="28"/>
          <w:szCs w:val="24"/>
        </w:rPr>
        <w:t>ommunity and Classes</w:t>
      </w:r>
    </w:p>
    <w:p w14:paraId="5009D9CA" w14:textId="77777777" w:rsidR="00A01280" w:rsidRPr="006A56FA" w:rsidRDefault="00A01280" w:rsidP="005D6F6C">
      <w:pPr>
        <w:spacing w:after="0"/>
        <w:jc w:val="center"/>
        <w:rPr>
          <w:rFonts w:ascii="Times New Roman" w:hAnsi="Times New Roman"/>
          <w:sz w:val="28"/>
          <w:szCs w:val="24"/>
        </w:rPr>
      </w:pPr>
    </w:p>
    <w:p w14:paraId="71947F64" w14:textId="77777777" w:rsidR="00C53B9B" w:rsidRPr="006A56FA" w:rsidRDefault="00C53B9B" w:rsidP="001E4817">
      <w:pPr>
        <w:spacing w:after="0"/>
        <w:jc w:val="center"/>
        <w:outlineLvl w:val="0"/>
        <w:rPr>
          <w:rFonts w:ascii="Times New Roman" w:hAnsi="Times New Roman"/>
          <w:b/>
          <w:sz w:val="24"/>
          <w:szCs w:val="24"/>
        </w:rPr>
      </w:pPr>
      <w:r w:rsidRPr="006A56FA">
        <w:rPr>
          <w:rFonts w:ascii="Times New Roman" w:hAnsi="Times New Roman"/>
          <w:b/>
          <w:sz w:val="24"/>
          <w:szCs w:val="24"/>
        </w:rPr>
        <w:t>M</w:t>
      </w:r>
      <w:r w:rsidR="00A01280" w:rsidRPr="006A56FA">
        <w:rPr>
          <w:rFonts w:ascii="Times New Roman" w:hAnsi="Times New Roman"/>
          <w:b/>
          <w:sz w:val="24"/>
          <w:szCs w:val="24"/>
        </w:rPr>
        <w:t>OBTC 201</w:t>
      </w:r>
      <w:r w:rsidRPr="006A56FA">
        <w:rPr>
          <w:rFonts w:ascii="Times New Roman" w:hAnsi="Times New Roman"/>
          <w:b/>
          <w:sz w:val="24"/>
          <w:szCs w:val="24"/>
        </w:rPr>
        <w:t>8</w:t>
      </w:r>
      <w:r w:rsidR="00A01280" w:rsidRPr="006A56FA">
        <w:rPr>
          <w:rFonts w:ascii="Times New Roman" w:hAnsi="Times New Roman"/>
          <w:b/>
          <w:sz w:val="24"/>
          <w:szCs w:val="24"/>
        </w:rPr>
        <w:t xml:space="preserve"> </w:t>
      </w:r>
    </w:p>
    <w:p w14:paraId="0035417E" w14:textId="5F2034BF" w:rsidR="006B0DB0" w:rsidRPr="006A56FA" w:rsidRDefault="00A01280" w:rsidP="001E4817">
      <w:pPr>
        <w:spacing w:after="0"/>
        <w:jc w:val="center"/>
        <w:outlineLvl w:val="0"/>
        <w:rPr>
          <w:rFonts w:ascii="Times New Roman" w:hAnsi="Times New Roman"/>
          <w:b/>
          <w:sz w:val="24"/>
          <w:szCs w:val="24"/>
        </w:rPr>
      </w:pPr>
      <w:r w:rsidRPr="006A56FA">
        <w:rPr>
          <w:rFonts w:ascii="Times New Roman" w:hAnsi="Times New Roman"/>
          <w:b/>
          <w:sz w:val="24"/>
          <w:szCs w:val="24"/>
        </w:rPr>
        <w:t xml:space="preserve">at </w:t>
      </w:r>
      <w:r w:rsidR="00C53B9B" w:rsidRPr="006A56FA">
        <w:rPr>
          <w:rFonts w:ascii="Times New Roman" w:hAnsi="Times New Roman"/>
          <w:b/>
          <w:sz w:val="24"/>
          <w:szCs w:val="24"/>
        </w:rPr>
        <w:t>Coastal Carolina University</w:t>
      </w:r>
      <w:r w:rsidR="002A2074" w:rsidRPr="006A56FA">
        <w:rPr>
          <w:rFonts w:ascii="Times New Roman" w:hAnsi="Times New Roman"/>
          <w:b/>
          <w:sz w:val="24"/>
          <w:szCs w:val="24"/>
        </w:rPr>
        <w:t xml:space="preserve"> </w:t>
      </w:r>
    </w:p>
    <w:p w14:paraId="161E2F8E" w14:textId="55E1585C" w:rsidR="00A01280" w:rsidRPr="006A56FA" w:rsidRDefault="00A01280" w:rsidP="001E4817">
      <w:pPr>
        <w:spacing w:after="0"/>
        <w:jc w:val="center"/>
        <w:outlineLvl w:val="0"/>
        <w:rPr>
          <w:rFonts w:ascii="Times New Roman" w:hAnsi="Times New Roman"/>
          <w:b/>
          <w:sz w:val="24"/>
          <w:szCs w:val="24"/>
        </w:rPr>
      </w:pPr>
      <w:r w:rsidRPr="006A56FA">
        <w:rPr>
          <w:rFonts w:ascii="Times New Roman" w:hAnsi="Times New Roman"/>
          <w:b/>
          <w:sz w:val="24"/>
          <w:szCs w:val="24"/>
        </w:rPr>
        <w:t xml:space="preserve">June </w:t>
      </w:r>
      <w:r w:rsidR="00C53B9B" w:rsidRPr="006A56FA">
        <w:rPr>
          <w:rFonts w:ascii="Times New Roman" w:hAnsi="Times New Roman"/>
          <w:b/>
          <w:sz w:val="24"/>
          <w:szCs w:val="24"/>
        </w:rPr>
        <w:t>6</w:t>
      </w:r>
      <w:r w:rsidRPr="006A56FA">
        <w:rPr>
          <w:rFonts w:ascii="Times New Roman" w:hAnsi="Times New Roman"/>
          <w:b/>
          <w:sz w:val="24"/>
          <w:szCs w:val="24"/>
          <w:vertAlign w:val="superscript"/>
        </w:rPr>
        <w:t>th</w:t>
      </w:r>
      <w:r w:rsidRPr="006A56FA">
        <w:rPr>
          <w:rFonts w:ascii="Times New Roman" w:hAnsi="Times New Roman"/>
          <w:b/>
          <w:sz w:val="24"/>
          <w:szCs w:val="24"/>
        </w:rPr>
        <w:t xml:space="preserve"> – </w:t>
      </w:r>
      <w:r w:rsidR="00C53B9B" w:rsidRPr="006A56FA">
        <w:rPr>
          <w:rFonts w:ascii="Times New Roman" w:hAnsi="Times New Roman"/>
          <w:b/>
          <w:sz w:val="24"/>
          <w:szCs w:val="24"/>
        </w:rPr>
        <w:t>9</w:t>
      </w:r>
      <w:r w:rsidRPr="006A56FA">
        <w:rPr>
          <w:rFonts w:ascii="Times New Roman" w:hAnsi="Times New Roman"/>
          <w:b/>
          <w:sz w:val="24"/>
          <w:szCs w:val="24"/>
          <w:vertAlign w:val="superscript"/>
        </w:rPr>
        <w:t>th</w:t>
      </w:r>
      <w:r w:rsidRPr="006A56FA">
        <w:rPr>
          <w:rFonts w:ascii="Times New Roman" w:hAnsi="Times New Roman"/>
          <w:b/>
          <w:sz w:val="24"/>
          <w:szCs w:val="24"/>
        </w:rPr>
        <w:t>, 201</w:t>
      </w:r>
      <w:r w:rsidR="00C53B9B" w:rsidRPr="006A56FA">
        <w:rPr>
          <w:rFonts w:ascii="Times New Roman" w:hAnsi="Times New Roman"/>
          <w:b/>
          <w:sz w:val="24"/>
          <w:szCs w:val="24"/>
        </w:rPr>
        <w:t>8</w:t>
      </w:r>
    </w:p>
    <w:p w14:paraId="1B7D04C8" w14:textId="77777777" w:rsidR="00031599" w:rsidRPr="006A56FA" w:rsidRDefault="00031599" w:rsidP="00822EDA">
      <w:pPr>
        <w:spacing w:after="0"/>
        <w:rPr>
          <w:rFonts w:ascii="Times New Roman" w:hAnsi="Times New Roman"/>
          <w:sz w:val="24"/>
          <w:szCs w:val="24"/>
        </w:rPr>
      </w:pPr>
    </w:p>
    <w:p w14:paraId="27C303D6" w14:textId="77777777" w:rsidR="00C25AA2" w:rsidRPr="006A56FA" w:rsidRDefault="00C25AA2" w:rsidP="00C25AA2">
      <w:pPr>
        <w:spacing w:after="0" w:line="240" w:lineRule="auto"/>
        <w:rPr>
          <w:rFonts w:ascii="Times New Roman" w:hAnsi="Times New Roman"/>
          <w:sz w:val="24"/>
          <w:szCs w:val="24"/>
        </w:rPr>
      </w:pPr>
    </w:p>
    <w:p w14:paraId="7F77032D" w14:textId="4D062DC2" w:rsidR="00C25AA2" w:rsidRDefault="00C25AA2" w:rsidP="001E4817">
      <w:pPr>
        <w:spacing w:after="0" w:line="240" w:lineRule="auto"/>
        <w:outlineLvl w:val="0"/>
        <w:rPr>
          <w:rFonts w:ascii="Times New Roman" w:hAnsi="Times New Roman"/>
          <w:sz w:val="24"/>
          <w:szCs w:val="24"/>
        </w:rPr>
      </w:pPr>
      <w:r w:rsidRPr="006A56FA">
        <w:rPr>
          <w:rFonts w:ascii="Times New Roman" w:hAnsi="Times New Roman"/>
          <w:sz w:val="24"/>
          <w:szCs w:val="24"/>
          <w:u w:val="single"/>
        </w:rPr>
        <w:t>Abstract</w:t>
      </w:r>
      <w:r w:rsidRPr="006A56FA">
        <w:rPr>
          <w:rFonts w:ascii="Times New Roman" w:hAnsi="Times New Roman"/>
          <w:sz w:val="24"/>
          <w:szCs w:val="24"/>
        </w:rPr>
        <w:t xml:space="preserve">: </w:t>
      </w:r>
    </w:p>
    <w:p w14:paraId="01165B46" w14:textId="088DAC40" w:rsidR="00B530D4" w:rsidRPr="006A56FA" w:rsidRDefault="008B4F0C" w:rsidP="00C25AA2">
      <w:pPr>
        <w:spacing w:after="0" w:line="240" w:lineRule="auto"/>
        <w:rPr>
          <w:rFonts w:ascii="Times New Roman" w:hAnsi="Times New Roman"/>
          <w:sz w:val="24"/>
          <w:szCs w:val="24"/>
        </w:rPr>
      </w:pPr>
      <w:r>
        <w:rPr>
          <w:rFonts w:ascii="Times New Roman" w:hAnsi="Times New Roman"/>
          <w:sz w:val="24"/>
          <w:szCs w:val="24"/>
        </w:rPr>
        <w:t xml:space="preserve">Twitter is a unique social networking tool in that it </w:t>
      </w:r>
      <w:r w:rsidR="00F678AB">
        <w:rPr>
          <w:rFonts w:ascii="Times New Roman" w:hAnsi="Times New Roman"/>
          <w:sz w:val="24"/>
          <w:szCs w:val="24"/>
        </w:rPr>
        <w:t xml:space="preserve">is </w:t>
      </w:r>
      <w:r>
        <w:rPr>
          <w:rFonts w:ascii="Times New Roman" w:hAnsi="Times New Roman"/>
          <w:sz w:val="24"/>
          <w:szCs w:val="24"/>
        </w:rPr>
        <w:t xml:space="preserve">a microblog that can be used to connect, converse, and build community.  In this session, we will discuss the advantages and disadvantages of using </w:t>
      </w:r>
      <w:r w:rsidR="001E4817">
        <w:rPr>
          <w:rFonts w:ascii="Times New Roman" w:hAnsi="Times New Roman"/>
          <w:sz w:val="24"/>
          <w:szCs w:val="24"/>
        </w:rPr>
        <w:t>T</w:t>
      </w:r>
      <w:r>
        <w:rPr>
          <w:rFonts w:ascii="Times New Roman" w:hAnsi="Times New Roman"/>
          <w:sz w:val="24"/>
          <w:szCs w:val="24"/>
        </w:rPr>
        <w:t>witter to teach. We present two class activities that can be used to connect students with the co</w:t>
      </w:r>
      <w:r w:rsidR="00B1565E">
        <w:rPr>
          <w:rFonts w:ascii="Times New Roman" w:hAnsi="Times New Roman"/>
          <w:sz w:val="24"/>
          <w:szCs w:val="24"/>
        </w:rPr>
        <w:t xml:space="preserve">mmunity and world around them. We will engage participants in the session by demonstrating a </w:t>
      </w:r>
      <w:r w:rsidR="00F678AB">
        <w:rPr>
          <w:rFonts w:ascii="Times New Roman" w:hAnsi="Times New Roman"/>
          <w:sz w:val="24"/>
          <w:szCs w:val="24"/>
        </w:rPr>
        <w:t>T</w:t>
      </w:r>
      <w:r w:rsidR="00B1565E">
        <w:rPr>
          <w:rFonts w:ascii="Times New Roman" w:hAnsi="Times New Roman"/>
          <w:sz w:val="24"/>
          <w:szCs w:val="24"/>
        </w:rPr>
        <w:t xml:space="preserve">witter chat and various techniques to enhance the effectiveness of using twitter to teach. </w:t>
      </w:r>
    </w:p>
    <w:p w14:paraId="13C1DEC5" w14:textId="77777777" w:rsidR="00C25AA2" w:rsidRPr="006A56FA" w:rsidRDefault="00C25AA2" w:rsidP="00C25AA2">
      <w:pPr>
        <w:spacing w:after="0" w:line="240" w:lineRule="auto"/>
        <w:rPr>
          <w:rFonts w:ascii="Times New Roman" w:hAnsi="Times New Roman"/>
          <w:sz w:val="24"/>
          <w:szCs w:val="24"/>
        </w:rPr>
      </w:pPr>
    </w:p>
    <w:p w14:paraId="0F8BE424" w14:textId="1A4D5B97" w:rsidR="00C25AA2" w:rsidRPr="006A56FA" w:rsidRDefault="00C25AA2" w:rsidP="001E4817">
      <w:pPr>
        <w:spacing w:after="0" w:line="240" w:lineRule="auto"/>
        <w:outlineLvl w:val="0"/>
        <w:rPr>
          <w:rFonts w:ascii="Times New Roman" w:hAnsi="Times New Roman"/>
          <w:sz w:val="24"/>
          <w:szCs w:val="24"/>
        </w:rPr>
      </w:pPr>
      <w:r w:rsidRPr="006A56FA">
        <w:rPr>
          <w:rFonts w:ascii="Times New Roman" w:hAnsi="Times New Roman"/>
          <w:sz w:val="24"/>
          <w:szCs w:val="24"/>
          <w:u w:val="single"/>
        </w:rPr>
        <w:t>Keywords:</w:t>
      </w:r>
      <w:r w:rsidRPr="006A56FA">
        <w:rPr>
          <w:rFonts w:ascii="Times New Roman" w:hAnsi="Times New Roman"/>
          <w:sz w:val="24"/>
          <w:szCs w:val="24"/>
        </w:rPr>
        <w:t xml:space="preserve"> </w:t>
      </w:r>
      <w:r w:rsidR="006A56FA" w:rsidRPr="006A56FA">
        <w:rPr>
          <w:rFonts w:ascii="Times New Roman" w:hAnsi="Times New Roman"/>
          <w:sz w:val="24"/>
          <w:szCs w:val="24"/>
        </w:rPr>
        <w:t>Social media, connection, community</w:t>
      </w:r>
    </w:p>
    <w:p w14:paraId="18654F9C" w14:textId="18B161A2" w:rsidR="006A56FA" w:rsidRPr="006A56FA" w:rsidRDefault="006A56FA" w:rsidP="006A56FA">
      <w:pPr>
        <w:spacing w:after="0" w:line="240" w:lineRule="auto"/>
        <w:rPr>
          <w:rFonts w:ascii="Times New Roman" w:hAnsi="Times New Roman"/>
          <w:sz w:val="24"/>
          <w:szCs w:val="24"/>
        </w:rPr>
      </w:pPr>
      <w:r>
        <w:rPr>
          <w:rFonts w:ascii="Times New Roman" w:hAnsi="Times New Roman"/>
          <w:sz w:val="24"/>
          <w:szCs w:val="24"/>
        </w:rPr>
        <w:br w:type="page"/>
      </w:r>
    </w:p>
    <w:p w14:paraId="25526398" w14:textId="07DE3AC0" w:rsidR="00561CCC" w:rsidRPr="00744992" w:rsidRDefault="008B4F0C">
      <w:pPr>
        <w:spacing w:after="0" w:line="240" w:lineRule="auto"/>
        <w:rPr>
          <w:rFonts w:ascii="Times New Roman" w:eastAsia="Times New Roman" w:hAnsi="Times New Roman"/>
          <w:i/>
          <w:color w:val="222222"/>
          <w:sz w:val="24"/>
          <w:szCs w:val="24"/>
        </w:rPr>
      </w:pPr>
      <w:r w:rsidRPr="006A56FA">
        <w:rPr>
          <w:rFonts w:ascii="Times New Roman" w:eastAsia="Times New Roman" w:hAnsi="Times New Roman"/>
          <w:b/>
          <w:bCs/>
          <w:color w:val="222222"/>
          <w:sz w:val="24"/>
          <w:szCs w:val="24"/>
        </w:rPr>
        <w:lastRenderedPageBreak/>
        <w:t>Introduction</w:t>
      </w:r>
      <w:r w:rsidRPr="006A56FA">
        <w:rPr>
          <w:rFonts w:ascii="Times New Roman" w:eastAsia="Times New Roman" w:hAnsi="Times New Roman"/>
          <w:color w:val="222222"/>
          <w:sz w:val="24"/>
          <w:szCs w:val="24"/>
        </w:rPr>
        <w:t xml:space="preserve">. </w:t>
      </w:r>
    </w:p>
    <w:p w14:paraId="5AF66F1F" w14:textId="77777777" w:rsidR="008B4F0C" w:rsidRPr="006A56FA" w:rsidRDefault="008B4F0C">
      <w:pPr>
        <w:spacing w:after="0" w:line="240" w:lineRule="auto"/>
        <w:rPr>
          <w:rFonts w:ascii="Times New Roman" w:hAnsi="Times New Roman"/>
          <w:sz w:val="24"/>
          <w:szCs w:val="24"/>
        </w:rPr>
      </w:pPr>
    </w:p>
    <w:p w14:paraId="3E36FA25" w14:textId="3E15BEC9" w:rsidR="008B4F0C" w:rsidRDefault="00341187" w:rsidP="008B4F0C">
      <w:pPr>
        <w:spacing w:after="0"/>
        <w:rPr>
          <w:rFonts w:ascii="Times New Roman" w:hAnsi="Times New Roman"/>
          <w:sz w:val="24"/>
          <w:szCs w:val="24"/>
        </w:rPr>
      </w:pPr>
      <w:r w:rsidRPr="006A56FA">
        <w:rPr>
          <w:rFonts w:ascii="Times New Roman" w:hAnsi="Times New Roman"/>
          <w:sz w:val="24"/>
          <w:szCs w:val="24"/>
        </w:rPr>
        <w:t xml:space="preserve"> </w:t>
      </w:r>
      <w:r w:rsidR="00FE28F5">
        <w:rPr>
          <w:rFonts w:ascii="Times New Roman" w:hAnsi="Times New Roman"/>
          <w:sz w:val="24"/>
          <w:szCs w:val="24"/>
        </w:rPr>
        <w:tab/>
        <w:t>The use of social media in teaching has continued to increase (</w:t>
      </w:r>
      <w:r w:rsidR="0026437C">
        <w:rPr>
          <w:rFonts w:ascii="Times New Roman" w:hAnsi="Times New Roman"/>
          <w:sz w:val="24"/>
          <w:szCs w:val="24"/>
        </w:rPr>
        <w:t>Chawinga, 2017</w:t>
      </w:r>
      <w:r w:rsidR="00FE28F5">
        <w:rPr>
          <w:rFonts w:ascii="Times New Roman" w:hAnsi="Times New Roman"/>
          <w:sz w:val="24"/>
          <w:szCs w:val="24"/>
        </w:rPr>
        <w:t>), yet its role in education is still questioned. Some instructors shy away from it all together, either blocking cites or prohibi</w:t>
      </w:r>
      <w:r w:rsidR="0058394A">
        <w:rPr>
          <w:rFonts w:ascii="Times New Roman" w:hAnsi="Times New Roman"/>
          <w:sz w:val="24"/>
          <w:szCs w:val="24"/>
        </w:rPr>
        <w:t xml:space="preserve">ting students from using them. </w:t>
      </w:r>
      <w:r w:rsidR="00FE28F5">
        <w:rPr>
          <w:rFonts w:ascii="Times New Roman" w:hAnsi="Times New Roman"/>
          <w:sz w:val="24"/>
          <w:szCs w:val="24"/>
        </w:rPr>
        <w:t xml:space="preserve">Others are ambivalent </w:t>
      </w:r>
      <w:r w:rsidR="0058394A">
        <w:rPr>
          <w:rFonts w:ascii="Times New Roman" w:hAnsi="Times New Roman"/>
          <w:sz w:val="24"/>
          <w:szCs w:val="24"/>
        </w:rPr>
        <w:t>and tend to ignore them, while some</w:t>
      </w:r>
      <w:r w:rsidR="00FE28F5">
        <w:rPr>
          <w:rFonts w:ascii="Times New Roman" w:hAnsi="Times New Roman"/>
          <w:sz w:val="24"/>
          <w:szCs w:val="24"/>
        </w:rPr>
        <w:t xml:space="preserve"> instructors embrace the technology by incorporating it into teaching. We seek to better understand how to effectively utilize social media in teaching.  In particular, we focus on the microblogging service of </w:t>
      </w:r>
      <w:r w:rsidR="001E4817">
        <w:rPr>
          <w:rFonts w:ascii="Times New Roman" w:hAnsi="Times New Roman"/>
          <w:sz w:val="24"/>
          <w:szCs w:val="24"/>
        </w:rPr>
        <w:t>T</w:t>
      </w:r>
      <w:r w:rsidR="00FE28F5">
        <w:rPr>
          <w:rFonts w:ascii="Times New Roman" w:hAnsi="Times New Roman"/>
          <w:sz w:val="24"/>
          <w:szCs w:val="24"/>
        </w:rPr>
        <w:t xml:space="preserve">witter.  </w:t>
      </w:r>
    </w:p>
    <w:p w14:paraId="64241FAF" w14:textId="1CA1629D" w:rsidR="00FC03CA" w:rsidRPr="00A445BA" w:rsidRDefault="00FC03CA" w:rsidP="008B4F0C">
      <w:pPr>
        <w:spacing w:after="0"/>
        <w:rPr>
          <w:rFonts w:ascii="Times New Roman" w:hAnsi="Times New Roman"/>
          <w:sz w:val="24"/>
          <w:szCs w:val="24"/>
        </w:rPr>
      </w:pPr>
    </w:p>
    <w:p w14:paraId="7B802DC2" w14:textId="6EC12299" w:rsidR="0058394A" w:rsidRDefault="00B530D4" w:rsidP="0058394A">
      <w:pPr>
        <w:ind w:firstLine="720"/>
        <w:rPr>
          <w:rFonts w:ascii="Times New Roman" w:hAnsi="Times New Roman"/>
          <w:sz w:val="24"/>
          <w:szCs w:val="24"/>
        </w:rPr>
      </w:pPr>
      <w:r w:rsidRPr="00A445BA">
        <w:rPr>
          <w:rFonts w:ascii="Times New Roman" w:hAnsi="Times New Roman"/>
          <w:sz w:val="24"/>
          <w:szCs w:val="24"/>
        </w:rPr>
        <w:t xml:space="preserve">  </w:t>
      </w:r>
      <w:r w:rsidR="0058394A">
        <w:rPr>
          <w:rFonts w:ascii="Times New Roman" w:hAnsi="Times New Roman"/>
          <w:sz w:val="24"/>
          <w:szCs w:val="24"/>
        </w:rPr>
        <w:t xml:space="preserve">Twitter allows for brief exchanges of information or conversation. It can promote learning between peers or others through social connection and collective intelligence. Some researchers argue that Twitter </w:t>
      </w:r>
      <w:r w:rsidR="00FC03CA">
        <w:rPr>
          <w:rFonts w:ascii="Times New Roman" w:hAnsi="Times New Roman"/>
          <w:sz w:val="24"/>
          <w:szCs w:val="24"/>
        </w:rPr>
        <w:t xml:space="preserve">may be the “social networking platform most amenable to ongoing, public dialogue” (Junco et al., 2011, p. 1). Advantages of </w:t>
      </w:r>
      <w:r w:rsidR="00BF29E3">
        <w:rPr>
          <w:rFonts w:ascii="Times New Roman" w:hAnsi="Times New Roman"/>
          <w:sz w:val="24"/>
          <w:szCs w:val="24"/>
        </w:rPr>
        <w:t>T</w:t>
      </w:r>
      <w:r w:rsidR="00FC03CA">
        <w:rPr>
          <w:rFonts w:ascii="Times New Roman" w:hAnsi="Times New Roman"/>
          <w:sz w:val="24"/>
          <w:szCs w:val="24"/>
        </w:rPr>
        <w:t xml:space="preserve">witter are the ability to quickly communicate information and engage others through collaboration and interaction (Lu, 2011). </w:t>
      </w:r>
      <w:r w:rsidR="0045118A">
        <w:rPr>
          <w:rFonts w:ascii="Times New Roman" w:hAnsi="Times New Roman"/>
          <w:sz w:val="24"/>
          <w:szCs w:val="24"/>
        </w:rPr>
        <w:t xml:space="preserve">Disadvantages of </w:t>
      </w:r>
      <w:r w:rsidR="001E4817">
        <w:rPr>
          <w:rFonts w:ascii="Times New Roman" w:hAnsi="Times New Roman"/>
          <w:sz w:val="24"/>
          <w:szCs w:val="24"/>
        </w:rPr>
        <w:t>T</w:t>
      </w:r>
      <w:r w:rsidR="0045118A">
        <w:rPr>
          <w:rFonts w:ascii="Times New Roman" w:hAnsi="Times New Roman"/>
          <w:sz w:val="24"/>
          <w:szCs w:val="24"/>
        </w:rPr>
        <w:t>witter and social media in general include issues with privacy and academic i</w:t>
      </w:r>
      <w:r w:rsidR="007E350E">
        <w:rPr>
          <w:rFonts w:ascii="Times New Roman" w:hAnsi="Times New Roman"/>
          <w:sz w:val="24"/>
          <w:szCs w:val="24"/>
        </w:rPr>
        <w:t xml:space="preserve">ntegrity (Seaman &amp; Tinti-Kane, </w:t>
      </w:r>
      <w:r w:rsidR="0045118A">
        <w:rPr>
          <w:rFonts w:ascii="Times New Roman" w:hAnsi="Times New Roman"/>
          <w:sz w:val="24"/>
          <w:szCs w:val="24"/>
        </w:rPr>
        <w:t xml:space="preserve">2013). Nonetheless, </w:t>
      </w:r>
      <w:r w:rsidR="00FC03CA">
        <w:rPr>
          <w:rFonts w:ascii="Times New Roman" w:hAnsi="Times New Roman"/>
          <w:sz w:val="24"/>
          <w:szCs w:val="24"/>
        </w:rPr>
        <w:t xml:space="preserve">Twitter allows users to share ideas and resources, build connections, and offer social or developmental support (Carpenter, 2014). Twitter can be utilized in a variety of business courses including undergraduates, graduates, online, hybrid as well as with traditional or non-traditional students and international or domestic students. </w:t>
      </w:r>
    </w:p>
    <w:p w14:paraId="499F5B67" w14:textId="77777777" w:rsidR="008C6D68" w:rsidRDefault="007E350E" w:rsidP="008C6D68">
      <w:pPr>
        <w:ind w:firstLine="720"/>
        <w:rPr>
          <w:rFonts w:ascii="Times New Roman" w:hAnsi="Times New Roman"/>
          <w:sz w:val="24"/>
          <w:szCs w:val="24"/>
        </w:rPr>
      </w:pPr>
      <w:r>
        <w:rPr>
          <w:rFonts w:ascii="Times New Roman" w:hAnsi="Times New Roman"/>
          <w:sz w:val="24"/>
          <w:szCs w:val="24"/>
        </w:rPr>
        <w:t xml:space="preserve">The purpose of this session is to demonstrate two exercises using </w:t>
      </w:r>
      <w:r w:rsidR="001E4817">
        <w:rPr>
          <w:rFonts w:ascii="Times New Roman" w:hAnsi="Times New Roman"/>
          <w:sz w:val="24"/>
          <w:szCs w:val="24"/>
        </w:rPr>
        <w:t>T</w:t>
      </w:r>
      <w:r>
        <w:rPr>
          <w:rFonts w:ascii="Times New Roman" w:hAnsi="Times New Roman"/>
          <w:sz w:val="24"/>
          <w:szCs w:val="24"/>
        </w:rPr>
        <w:t xml:space="preserve">witter. The first will be a </w:t>
      </w:r>
      <w:r w:rsidR="001E4817">
        <w:rPr>
          <w:rFonts w:ascii="Times New Roman" w:hAnsi="Times New Roman"/>
          <w:sz w:val="24"/>
          <w:szCs w:val="24"/>
        </w:rPr>
        <w:t>T</w:t>
      </w:r>
      <w:r>
        <w:rPr>
          <w:rFonts w:ascii="Times New Roman" w:hAnsi="Times New Roman"/>
          <w:sz w:val="24"/>
          <w:szCs w:val="24"/>
        </w:rPr>
        <w:t xml:space="preserve">witter chat conducted during a regular class exercise and the second will be a </w:t>
      </w:r>
      <w:r w:rsidR="001E4817">
        <w:rPr>
          <w:rFonts w:ascii="Times New Roman" w:hAnsi="Times New Roman"/>
          <w:sz w:val="24"/>
          <w:szCs w:val="24"/>
        </w:rPr>
        <w:t>T</w:t>
      </w:r>
      <w:r>
        <w:rPr>
          <w:rFonts w:ascii="Times New Roman" w:hAnsi="Times New Roman"/>
          <w:sz w:val="24"/>
          <w:szCs w:val="24"/>
        </w:rPr>
        <w:t>witter application activity conducted throughout the course of a semester. The goal of both exercises was to connect students with the real world</w:t>
      </w:r>
      <w:r w:rsidR="001B1D06">
        <w:rPr>
          <w:rFonts w:ascii="Times New Roman" w:hAnsi="Times New Roman"/>
          <w:sz w:val="24"/>
          <w:szCs w:val="24"/>
        </w:rPr>
        <w:t xml:space="preserve"> by building knowledge and social exchange through </w:t>
      </w:r>
      <w:r w:rsidR="001E4817">
        <w:rPr>
          <w:rFonts w:ascii="Times New Roman" w:hAnsi="Times New Roman"/>
          <w:sz w:val="24"/>
          <w:szCs w:val="24"/>
        </w:rPr>
        <w:t>T</w:t>
      </w:r>
      <w:r w:rsidR="001B1D06">
        <w:rPr>
          <w:rFonts w:ascii="Times New Roman" w:hAnsi="Times New Roman"/>
          <w:sz w:val="24"/>
          <w:szCs w:val="24"/>
        </w:rPr>
        <w:t>witter</w:t>
      </w:r>
      <w:r>
        <w:rPr>
          <w:rFonts w:ascii="Times New Roman" w:hAnsi="Times New Roman"/>
          <w:sz w:val="24"/>
          <w:szCs w:val="24"/>
        </w:rPr>
        <w:t>.</w:t>
      </w:r>
    </w:p>
    <w:p w14:paraId="52F7517D" w14:textId="574E387E" w:rsidR="007E350E" w:rsidRDefault="008B4F0C" w:rsidP="008C6D68">
      <w:pPr>
        <w:rPr>
          <w:rFonts w:ascii="Times New Roman" w:eastAsia="Times New Roman" w:hAnsi="Times New Roman"/>
          <w:color w:val="222222"/>
          <w:sz w:val="24"/>
          <w:szCs w:val="24"/>
        </w:rPr>
      </w:pPr>
      <w:r w:rsidRPr="006A56FA">
        <w:rPr>
          <w:rFonts w:ascii="Times New Roman" w:eastAsia="Times New Roman" w:hAnsi="Times New Roman"/>
          <w:b/>
          <w:bCs/>
          <w:color w:val="222222"/>
          <w:sz w:val="24"/>
          <w:szCs w:val="24"/>
        </w:rPr>
        <w:t>Theoretical Foundation/Teaching Implications</w:t>
      </w:r>
      <w:r w:rsidRPr="006A56FA">
        <w:rPr>
          <w:rFonts w:ascii="Times New Roman" w:eastAsia="Times New Roman" w:hAnsi="Times New Roman"/>
          <w:color w:val="222222"/>
          <w:sz w:val="24"/>
          <w:szCs w:val="24"/>
        </w:rPr>
        <w:t xml:space="preserve">. </w:t>
      </w:r>
    </w:p>
    <w:p w14:paraId="11FBECDE" w14:textId="3C8F46D1" w:rsidR="000E67C8" w:rsidRDefault="007E350E" w:rsidP="001B1D06">
      <w:pPr>
        <w:spacing w:after="0" w:line="240" w:lineRule="auto"/>
        <w:ind w:firstLine="720"/>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The use of social media in general and </w:t>
      </w:r>
      <w:r w:rsidR="001E4817">
        <w:rPr>
          <w:rFonts w:ascii="Times New Roman" w:eastAsia="Times New Roman" w:hAnsi="Times New Roman"/>
          <w:color w:val="222222"/>
          <w:sz w:val="24"/>
          <w:szCs w:val="24"/>
        </w:rPr>
        <w:t>T</w:t>
      </w:r>
      <w:r>
        <w:rPr>
          <w:rFonts w:ascii="Times New Roman" w:eastAsia="Times New Roman" w:hAnsi="Times New Roman"/>
          <w:color w:val="222222"/>
          <w:sz w:val="24"/>
          <w:szCs w:val="24"/>
        </w:rPr>
        <w:t xml:space="preserve">witter in particular stems from research on </w:t>
      </w:r>
      <w:r w:rsidR="001B1D06">
        <w:rPr>
          <w:rFonts w:ascii="Times New Roman" w:eastAsia="Times New Roman" w:hAnsi="Times New Roman"/>
          <w:color w:val="222222"/>
          <w:sz w:val="24"/>
          <w:szCs w:val="24"/>
        </w:rPr>
        <w:t xml:space="preserve">computer-mediated communication such as media richness theory (Daft &amp; Lengel, 1986). This theory differentiates various media based on their richness, or ability to convey </w:t>
      </w:r>
      <w:r w:rsidR="000E67C8">
        <w:rPr>
          <w:rFonts w:ascii="Times New Roman" w:eastAsia="Times New Roman" w:hAnsi="Times New Roman"/>
          <w:color w:val="222222"/>
          <w:sz w:val="24"/>
          <w:szCs w:val="24"/>
        </w:rPr>
        <w:t xml:space="preserve">information in a meaningful way. Media are considered richer if they are able to handle multiple information cues, provide feedback quickly, and are personalized. Twitter </w:t>
      </w:r>
      <w:r w:rsidR="00C449CC">
        <w:rPr>
          <w:rFonts w:ascii="Times New Roman" w:eastAsia="Times New Roman" w:hAnsi="Times New Roman"/>
          <w:color w:val="222222"/>
          <w:sz w:val="24"/>
          <w:szCs w:val="24"/>
        </w:rPr>
        <w:t>is</w:t>
      </w:r>
      <w:r w:rsidR="000E67C8">
        <w:rPr>
          <w:rFonts w:ascii="Times New Roman" w:eastAsia="Times New Roman" w:hAnsi="Times New Roman"/>
          <w:color w:val="222222"/>
          <w:sz w:val="24"/>
          <w:szCs w:val="24"/>
        </w:rPr>
        <w:t xml:space="preserve"> a media of moderate richness as personalization and feedback are inherent, yet body language, nonverbal, and verbal cues are often missing from these exchanges. </w:t>
      </w:r>
    </w:p>
    <w:p w14:paraId="22E3B531" w14:textId="77777777" w:rsidR="004B744F" w:rsidRDefault="004B744F" w:rsidP="001B1D06">
      <w:pPr>
        <w:spacing w:after="0" w:line="240" w:lineRule="auto"/>
        <w:ind w:firstLine="720"/>
        <w:textAlignment w:val="baseline"/>
        <w:rPr>
          <w:rFonts w:ascii="Times New Roman" w:eastAsia="Times New Roman" w:hAnsi="Times New Roman"/>
          <w:color w:val="222222"/>
          <w:sz w:val="24"/>
          <w:szCs w:val="24"/>
        </w:rPr>
      </w:pPr>
    </w:p>
    <w:p w14:paraId="16FB0B7F" w14:textId="4FFFB46A" w:rsidR="00E8149C" w:rsidRDefault="000E67C8" w:rsidP="004B744F">
      <w:pPr>
        <w:spacing w:after="0" w:line="240" w:lineRule="auto"/>
        <w:ind w:firstLine="720"/>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Incorporating </w:t>
      </w:r>
      <w:r w:rsidR="001E4817">
        <w:rPr>
          <w:rFonts w:ascii="Times New Roman" w:eastAsia="Times New Roman" w:hAnsi="Times New Roman"/>
          <w:color w:val="222222"/>
          <w:sz w:val="24"/>
          <w:szCs w:val="24"/>
        </w:rPr>
        <w:t>T</w:t>
      </w:r>
      <w:r>
        <w:rPr>
          <w:rFonts w:ascii="Times New Roman" w:eastAsia="Times New Roman" w:hAnsi="Times New Roman"/>
          <w:color w:val="222222"/>
          <w:sz w:val="24"/>
          <w:szCs w:val="24"/>
        </w:rPr>
        <w:t xml:space="preserve">witter as a moderately rich communication medium in teaching can be beneficial by building more informal social exchanges that can enhance connection with others both within and outside of the classroom.  </w:t>
      </w:r>
      <w:r w:rsidR="004B744F">
        <w:rPr>
          <w:rFonts w:ascii="Times New Roman" w:eastAsia="Times New Roman" w:hAnsi="Times New Roman"/>
          <w:color w:val="222222"/>
          <w:sz w:val="24"/>
          <w:szCs w:val="24"/>
        </w:rPr>
        <w:t>As a social media</w:t>
      </w:r>
      <w:r w:rsidR="00202477">
        <w:rPr>
          <w:rFonts w:ascii="Times New Roman" w:eastAsia="Times New Roman" w:hAnsi="Times New Roman"/>
          <w:color w:val="222222"/>
          <w:sz w:val="24"/>
          <w:szCs w:val="24"/>
        </w:rPr>
        <w:t xml:space="preserve"> platform</w:t>
      </w:r>
      <w:r w:rsidR="004B744F">
        <w:rPr>
          <w:rFonts w:ascii="Times New Roman" w:eastAsia="Times New Roman" w:hAnsi="Times New Roman"/>
          <w:color w:val="222222"/>
          <w:sz w:val="24"/>
          <w:szCs w:val="24"/>
        </w:rPr>
        <w:t xml:space="preserve">, </w:t>
      </w:r>
      <w:r w:rsidR="001E4817">
        <w:rPr>
          <w:rFonts w:ascii="Times New Roman" w:eastAsia="Times New Roman" w:hAnsi="Times New Roman"/>
          <w:color w:val="222222"/>
          <w:sz w:val="24"/>
          <w:szCs w:val="24"/>
        </w:rPr>
        <w:t>T</w:t>
      </w:r>
      <w:r w:rsidR="004B744F">
        <w:rPr>
          <w:rFonts w:ascii="Times New Roman" w:eastAsia="Times New Roman" w:hAnsi="Times New Roman"/>
          <w:color w:val="222222"/>
          <w:sz w:val="24"/>
          <w:szCs w:val="24"/>
        </w:rPr>
        <w:t xml:space="preserve">witter can be used synchronously or asynchronously. Research has demonstrated that when </w:t>
      </w:r>
      <w:r w:rsidR="001E4817">
        <w:rPr>
          <w:rFonts w:ascii="Times New Roman" w:eastAsia="Times New Roman" w:hAnsi="Times New Roman"/>
          <w:color w:val="222222"/>
          <w:sz w:val="24"/>
          <w:szCs w:val="24"/>
        </w:rPr>
        <w:t>T</w:t>
      </w:r>
      <w:r w:rsidR="004B744F">
        <w:rPr>
          <w:rFonts w:ascii="Times New Roman" w:eastAsia="Times New Roman" w:hAnsi="Times New Roman"/>
          <w:color w:val="222222"/>
          <w:sz w:val="24"/>
          <w:szCs w:val="24"/>
        </w:rPr>
        <w:t xml:space="preserve">witter is used in higher education, students have higher satisfaction and greater engagement in their courses, and often tend to earn higher grades (Junco et al, 2011; Krutka, 2014; Rinaldo, Tapp, &amp; Laverie, 2011). Students in classes </w:t>
      </w:r>
      <w:r w:rsidR="004B744F">
        <w:rPr>
          <w:rFonts w:ascii="Times New Roman" w:eastAsia="Times New Roman" w:hAnsi="Times New Roman"/>
          <w:color w:val="222222"/>
          <w:sz w:val="24"/>
          <w:szCs w:val="24"/>
        </w:rPr>
        <w:lastRenderedPageBreak/>
        <w:t xml:space="preserve">that used </w:t>
      </w:r>
      <w:r w:rsidR="001E4817">
        <w:rPr>
          <w:rFonts w:ascii="Times New Roman" w:eastAsia="Times New Roman" w:hAnsi="Times New Roman"/>
          <w:color w:val="222222"/>
          <w:sz w:val="24"/>
          <w:szCs w:val="24"/>
        </w:rPr>
        <w:t>T</w:t>
      </w:r>
      <w:r w:rsidR="004B744F">
        <w:rPr>
          <w:rFonts w:ascii="Times New Roman" w:eastAsia="Times New Roman" w:hAnsi="Times New Roman"/>
          <w:color w:val="222222"/>
          <w:sz w:val="24"/>
          <w:szCs w:val="24"/>
        </w:rPr>
        <w:t xml:space="preserve">witter felt a greater sense of community and connection with other students and the instructor (Krutka, 2014).  Twitter encourages concise writing and informal learning, and can provide a voice to students, especially those that are more introverted and may be afraid to speak up in a face-to-face class (Voorn &amp; Koomers, 2013). </w:t>
      </w:r>
    </w:p>
    <w:p w14:paraId="43E41C7B" w14:textId="77777777" w:rsidR="00E8149C" w:rsidRPr="006A56FA" w:rsidRDefault="00E8149C" w:rsidP="00E8149C">
      <w:pPr>
        <w:spacing w:after="0" w:line="240" w:lineRule="auto"/>
        <w:textAlignment w:val="baseline"/>
        <w:rPr>
          <w:rFonts w:ascii="Times New Roman" w:eastAsia="Times New Roman" w:hAnsi="Times New Roman"/>
          <w:color w:val="222222"/>
          <w:sz w:val="24"/>
          <w:szCs w:val="24"/>
        </w:rPr>
      </w:pPr>
    </w:p>
    <w:p w14:paraId="462EF8FD" w14:textId="37B3CCF3" w:rsidR="008B4F0C" w:rsidRPr="006A56FA" w:rsidRDefault="008B4F0C" w:rsidP="008B4F0C">
      <w:pPr>
        <w:numPr>
          <w:ilvl w:val="0"/>
          <w:numId w:val="9"/>
        </w:numPr>
        <w:spacing w:after="0" w:line="240" w:lineRule="auto"/>
        <w:ind w:left="0"/>
        <w:textAlignment w:val="baseline"/>
        <w:rPr>
          <w:rFonts w:ascii="Times New Roman" w:eastAsia="Times New Roman" w:hAnsi="Times New Roman"/>
          <w:color w:val="222222"/>
          <w:sz w:val="24"/>
          <w:szCs w:val="24"/>
        </w:rPr>
      </w:pPr>
      <w:r w:rsidRPr="006A56FA">
        <w:rPr>
          <w:rFonts w:ascii="Times New Roman" w:eastAsia="Times New Roman" w:hAnsi="Times New Roman"/>
          <w:b/>
          <w:bCs/>
          <w:color w:val="222222"/>
          <w:sz w:val="24"/>
          <w:szCs w:val="24"/>
        </w:rPr>
        <w:t>Learning Objectives</w:t>
      </w:r>
      <w:r w:rsidRPr="006A56FA">
        <w:rPr>
          <w:rFonts w:ascii="Times New Roman" w:eastAsia="Times New Roman" w:hAnsi="Times New Roman"/>
          <w:color w:val="222222"/>
          <w:sz w:val="24"/>
          <w:szCs w:val="24"/>
        </w:rPr>
        <w:t xml:space="preserve">. </w:t>
      </w:r>
    </w:p>
    <w:p w14:paraId="0881CA66" w14:textId="2E122CCF" w:rsidR="00066AEF" w:rsidRPr="006A56FA" w:rsidRDefault="00066AEF" w:rsidP="00066AEF">
      <w:pPr>
        <w:pStyle w:val="ListParagraph"/>
        <w:spacing w:after="0"/>
        <w:rPr>
          <w:rFonts w:ascii="Times New Roman" w:hAnsi="Times New Roman"/>
          <w:sz w:val="24"/>
          <w:szCs w:val="24"/>
        </w:rPr>
      </w:pPr>
    </w:p>
    <w:p w14:paraId="3B93146D" w14:textId="1FB929CA" w:rsidR="00341187" w:rsidRPr="006A56FA" w:rsidRDefault="00341187" w:rsidP="00341187">
      <w:pPr>
        <w:pStyle w:val="ListParagraph"/>
        <w:numPr>
          <w:ilvl w:val="0"/>
          <w:numId w:val="5"/>
        </w:numPr>
        <w:spacing w:after="0"/>
        <w:rPr>
          <w:rFonts w:ascii="Times New Roman" w:hAnsi="Times New Roman"/>
          <w:sz w:val="24"/>
          <w:szCs w:val="24"/>
        </w:rPr>
      </w:pPr>
      <w:r w:rsidRPr="006A56FA">
        <w:rPr>
          <w:rFonts w:ascii="Times New Roman" w:hAnsi="Times New Roman"/>
          <w:sz w:val="24"/>
          <w:szCs w:val="24"/>
        </w:rPr>
        <w:t xml:space="preserve">Build </w:t>
      </w:r>
      <w:r w:rsidR="00296D79" w:rsidRPr="006A56FA">
        <w:rPr>
          <w:rFonts w:ascii="Times New Roman" w:hAnsi="Times New Roman"/>
          <w:sz w:val="24"/>
          <w:szCs w:val="24"/>
        </w:rPr>
        <w:t>course engagement through activities</w:t>
      </w:r>
      <w:r w:rsidR="003F5632">
        <w:rPr>
          <w:rFonts w:ascii="Times New Roman" w:hAnsi="Times New Roman"/>
          <w:sz w:val="24"/>
          <w:szCs w:val="24"/>
        </w:rPr>
        <w:t xml:space="preserve"> using </w:t>
      </w:r>
      <w:r w:rsidR="001E4817">
        <w:rPr>
          <w:rFonts w:ascii="Times New Roman" w:hAnsi="Times New Roman"/>
          <w:sz w:val="24"/>
          <w:szCs w:val="24"/>
        </w:rPr>
        <w:t>T</w:t>
      </w:r>
      <w:r w:rsidR="003F5632">
        <w:rPr>
          <w:rFonts w:ascii="Times New Roman" w:hAnsi="Times New Roman"/>
          <w:sz w:val="24"/>
          <w:szCs w:val="24"/>
        </w:rPr>
        <w:t>witter</w:t>
      </w:r>
      <w:r w:rsidRPr="006A56FA">
        <w:rPr>
          <w:rFonts w:ascii="Times New Roman" w:hAnsi="Times New Roman"/>
          <w:sz w:val="24"/>
          <w:szCs w:val="24"/>
        </w:rPr>
        <w:t xml:space="preserve">. </w:t>
      </w:r>
    </w:p>
    <w:p w14:paraId="282E4A4D" w14:textId="111FC5FB" w:rsidR="00341187" w:rsidRDefault="003F5632" w:rsidP="00341187">
      <w:pPr>
        <w:pStyle w:val="ListParagraph"/>
        <w:numPr>
          <w:ilvl w:val="0"/>
          <w:numId w:val="5"/>
        </w:numPr>
        <w:spacing w:after="0"/>
        <w:rPr>
          <w:rFonts w:ascii="Times New Roman" w:hAnsi="Times New Roman"/>
          <w:sz w:val="24"/>
          <w:szCs w:val="24"/>
        </w:rPr>
      </w:pPr>
      <w:r>
        <w:rPr>
          <w:rFonts w:ascii="Times New Roman" w:hAnsi="Times New Roman"/>
          <w:sz w:val="24"/>
          <w:szCs w:val="24"/>
        </w:rPr>
        <w:t xml:space="preserve">Show how to enhance the effectiveness of using </w:t>
      </w:r>
      <w:r w:rsidR="001E4817">
        <w:rPr>
          <w:rFonts w:ascii="Times New Roman" w:hAnsi="Times New Roman"/>
          <w:sz w:val="24"/>
          <w:szCs w:val="24"/>
        </w:rPr>
        <w:t>T</w:t>
      </w:r>
      <w:r>
        <w:rPr>
          <w:rFonts w:ascii="Times New Roman" w:hAnsi="Times New Roman"/>
          <w:sz w:val="24"/>
          <w:szCs w:val="24"/>
        </w:rPr>
        <w:t xml:space="preserve">witter to teach through hashtags, lists, and other </w:t>
      </w:r>
      <w:r w:rsidR="001E4817">
        <w:rPr>
          <w:rFonts w:ascii="Times New Roman" w:hAnsi="Times New Roman"/>
          <w:sz w:val="24"/>
          <w:szCs w:val="24"/>
        </w:rPr>
        <w:t>T</w:t>
      </w:r>
      <w:r>
        <w:rPr>
          <w:rFonts w:ascii="Times New Roman" w:hAnsi="Times New Roman"/>
          <w:sz w:val="24"/>
          <w:szCs w:val="24"/>
        </w:rPr>
        <w:t>witter tools</w:t>
      </w:r>
    </w:p>
    <w:p w14:paraId="768ACC97" w14:textId="0AFADEE4" w:rsidR="003F5632" w:rsidRPr="006A56FA" w:rsidRDefault="00FE28F5" w:rsidP="00341187">
      <w:pPr>
        <w:pStyle w:val="ListParagraph"/>
        <w:numPr>
          <w:ilvl w:val="0"/>
          <w:numId w:val="5"/>
        </w:numPr>
        <w:spacing w:after="0"/>
        <w:rPr>
          <w:rFonts w:ascii="Times New Roman" w:hAnsi="Times New Roman"/>
          <w:sz w:val="24"/>
          <w:szCs w:val="24"/>
        </w:rPr>
      </w:pPr>
      <w:r>
        <w:rPr>
          <w:rFonts w:ascii="Times New Roman" w:hAnsi="Times New Roman"/>
          <w:sz w:val="24"/>
          <w:szCs w:val="24"/>
        </w:rPr>
        <w:t xml:space="preserve">Connect with the community and classes using the </w:t>
      </w:r>
      <w:r w:rsidR="001E4817">
        <w:rPr>
          <w:rFonts w:ascii="Times New Roman" w:hAnsi="Times New Roman"/>
          <w:sz w:val="24"/>
          <w:szCs w:val="24"/>
        </w:rPr>
        <w:t>T</w:t>
      </w:r>
      <w:r>
        <w:rPr>
          <w:rFonts w:ascii="Times New Roman" w:hAnsi="Times New Roman"/>
          <w:sz w:val="24"/>
          <w:szCs w:val="24"/>
        </w:rPr>
        <w:t>witter social media platform</w:t>
      </w:r>
    </w:p>
    <w:p w14:paraId="053DB200" w14:textId="57D81DA6" w:rsidR="008B4F0C" w:rsidRDefault="008B4F0C" w:rsidP="008B4F0C">
      <w:pPr>
        <w:spacing w:after="0" w:line="240" w:lineRule="auto"/>
        <w:textAlignment w:val="baseline"/>
        <w:rPr>
          <w:rFonts w:ascii="Times New Roman" w:eastAsia="Times New Roman" w:hAnsi="Times New Roman"/>
          <w:b/>
          <w:bCs/>
          <w:color w:val="222222"/>
          <w:sz w:val="24"/>
          <w:szCs w:val="24"/>
        </w:rPr>
      </w:pPr>
    </w:p>
    <w:p w14:paraId="18F65F8B" w14:textId="554586DA" w:rsidR="004B744F" w:rsidRPr="004B744F" w:rsidRDefault="004B744F" w:rsidP="008B4F0C">
      <w:pPr>
        <w:spacing w:after="0" w:line="240" w:lineRule="auto"/>
        <w:textAlignment w:val="baseline"/>
        <w:rPr>
          <w:rFonts w:ascii="Times New Roman" w:eastAsia="Times New Roman" w:hAnsi="Times New Roman"/>
          <w:bCs/>
          <w:color w:val="222222"/>
          <w:sz w:val="24"/>
          <w:szCs w:val="24"/>
        </w:rPr>
      </w:pPr>
      <w:r>
        <w:rPr>
          <w:rFonts w:ascii="Times New Roman" w:eastAsia="Times New Roman" w:hAnsi="Times New Roman"/>
          <w:bCs/>
          <w:color w:val="222222"/>
          <w:sz w:val="24"/>
          <w:szCs w:val="24"/>
        </w:rPr>
        <w:t xml:space="preserve">The teaching topics most relevant for using </w:t>
      </w:r>
      <w:r w:rsidR="001E4817">
        <w:rPr>
          <w:rFonts w:ascii="Times New Roman" w:eastAsia="Times New Roman" w:hAnsi="Times New Roman"/>
          <w:bCs/>
          <w:color w:val="222222"/>
          <w:sz w:val="24"/>
          <w:szCs w:val="24"/>
        </w:rPr>
        <w:t>T</w:t>
      </w:r>
      <w:r>
        <w:rPr>
          <w:rFonts w:ascii="Times New Roman" w:eastAsia="Times New Roman" w:hAnsi="Times New Roman"/>
          <w:bCs/>
          <w:color w:val="222222"/>
          <w:sz w:val="24"/>
          <w:szCs w:val="24"/>
        </w:rPr>
        <w:t xml:space="preserve">witter range as just about any topic can be discussed on this platform.  We will discuss exercises done in marketing behavior </w:t>
      </w:r>
      <w:r w:rsidR="00744992">
        <w:rPr>
          <w:rFonts w:ascii="Times New Roman" w:eastAsia="Times New Roman" w:hAnsi="Times New Roman"/>
          <w:bCs/>
          <w:color w:val="222222"/>
          <w:sz w:val="24"/>
          <w:szCs w:val="24"/>
        </w:rPr>
        <w:t>courses as well as human resource management classes, but these activities could easily be incorporated into any management course.</w:t>
      </w:r>
    </w:p>
    <w:p w14:paraId="529B5A7C" w14:textId="77777777" w:rsidR="004B744F" w:rsidRDefault="004B744F" w:rsidP="008B4F0C">
      <w:pPr>
        <w:spacing w:after="0" w:line="240" w:lineRule="auto"/>
        <w:textAlignment w:val="baseline"/>
        <w:rPr>
          <w:rFonts w:ascii="Times New Roman" w:eastAsia="Times New Roman" w:hAnsi="Times New Roman"/>
          <w:b/>
          <w:bCs/>
          <w:color w:val="222222"/>
          <w:sz w:val="24"/>
          <w:szCs w:val="24"/>
        </w:rPr>
      </w:pPr>
    </w:p>
    <w:p w14:paraId="5CCAB687" w14:textId="57C1BB4E" w:rsidR="008B4F0C" w:rsidRPr="006A56FA" w:rsidRDefault="008B4F0C" w:rsidP="008B4F0C">
      <w:pPr>
        <w:spacing w:after="0" w:line="240" w:lineRule="auto"/>
        <w:textAlignment w:val="baseline"/>
        <w:rPr>
          <w:rFonts w:ascii="Times New Roman" w:eastAsia="Times New Roman" w:hAnsi="Times New Roman"/>
          <w:color w:val="222222"/>
          <w:sz w:val="24"/>
          <w:szCs w:val="24"/>
        </w:rPr>
      </w:pPr>
      <w:r w:rsidRPr="006A56FA">
        <w:rPr>
          <w:rFonts w:ascii="Times New Roman" w:eastAsia="Times New Roman" w:hAnsi="Times New Roman"/>
          <w:b/>
          <w:bCs/>
          <w:color w:val="222222"/>
          <w:sz w:val="24"/>
          <w:szCs w:val="24"/>
        </w:rPr>
        <w:t>Exercise Overview</w:t>
      </w:r>
      <w:r w:rsidRPr="00744992">
        <w:rPr>
          <w:rFonts w:ascii="Times New Roman" w:eastAsia="Times New Roman" w:hAnsi="Times New Roman"/>
          <w:i/>
          <w:color w:val="222222"/>
          <w:sz w:val="24"/>
          <w:szCs w:val="24"/>
        </w:rPr>
        <w:t xml:space="preserve">. </w:t>
      </w:r>
    </w:p>
    <w:p w14:paraId="0303369A" w14:textId="6FB4D86A" w:rsidR="00744992" w:rsidRDefault="00744992" w:rsidP="00744992">
      <w:pPr>
        <w:spacing w:after="0"/>
        <w:rPr>
          <w:rFonts w:ascii="Times New Roman" w:hAnsi="Times New Roman"/>
          <w:sz w:val="24"/>
          <w:szCs w:val="24"/>
        </w:rPr>
      </w:pPr>
    </w:p>
    <w:p w14:paraId="07DF5E4F" w14:textId="74526804" w:rsidR="00744992" w:rsidRDefault="00744992" w:rsidP="00744992">
      <w:pPr>
        <w:spacing w:after="0"/>
        <w:rPr>
          <w:rFonts w:ascii="Times New Roman" w:hAnsi="Times New Roman"/>
          <w:sz w:val="24"/>
          <w:szCs w:val="24"/>
        </w:rPr>
      </w:pPr>
      <w:r>
        <w:rPr>
          <w:rFonts w:ascii="Times New Roman" w:hAnsi="Times New Roman"/>
          <w:sz w:val="24"/>
          <w:szCs w:val="24"/>
        </w:rPr>
        <w:tab/>
        <w:t xml:space="preserve">This session will discuss two exercises.  The first will be a synchronous </w:t>
      </w:r>
      <w:r w:rsidR="001E4817">
        <w:rPr>
          <w:rFonts w:ascii="Times New Roman" w:hAnsi="Times New Roman"/>
          <w:sz w:val="24"/>
          <w:szCs w:val="24"/>
        </w:rPr>
        <w:t>T</w:t>
      </w:r>
      <w:r>
        <w:rPr>
          <w:rFonts w:ascii="Times New Roman" w:hAnsi="Times New Roman"/>
          <w:sz w:val="24"/>
          <w:szCs w:val="24"/>
        </w:rPr>
        <w:t xml:space="preserve">witter chat demonstration.  The </w:t>
      </w:r>
      <w:r w:rsidR="001E4817">
        <w:rPr>
          <w:rFonts w:ascii="Times New Roman" w:hAnsi="Times New Roman"/>
          <w:sz w:val="24"/>
          <w:szCs w:val="24"/>
        </w:rPr>
        <w:t>T</w:t>
      </w:r>
      <w:r>
        <w:rPr>
          <w:rFonts w:ascii="Times New Roman" w:hAnsi="Times New Roman"/>
          <w:sz w:val="24"/>
          <w:szCs w:val="24"/>
        </w:rPr>
        <w:t xml:space="preserve">witter chat is advantageous because it provides students the ability to connect and communicate with professionals in the field in real time. </w:t>
      </w:r>
      <w:r w:rsidR="00370005">
        <w:rPr>
          <w:rFonts w:ascii="Times New Roman" w:hAnsi="Times New Roman"/>
          <w:sz w:val="24"/>
          <w:szCs w:val="24"/>
        </w:rPr>
        <w:t xml:space="preserve"> </w:t>
      </w:r>
      <w:r>
        <w:rPr>
          <w:rFonts w:ascii="Times New Roman" w:hAnsi="Times New Roman"/>
          <w:sz w:val="24"/>
          <w:szCs w:val="24"/>
        </w:rPr>
        <w:t xml:space="preserve">The guidelines given to the class for this exercise are provided in Appendix A. </w:t>
      </w:r>
      <w:r w:rsidR="00370005">
        <w:rPr>
          <w:rFonts w:ascii="Times New Roman" w:hAnsi="Times New Roman"/>
          <w:sz w:val="24"/>
          <w:szCs w:val="24"/>
        </w:rPr>
        <w:t xml:space="preserve"> </w:t>
      </w:r>
      <w:r>
        <w:rPr>
          <w:rFonts w:ascii="Times New Roman" w:hAnsi="Times New Roman"/>
          <w:sz w:val="24"/>
          <w:szCs w:val="24"/>
        </w:rPr>
        <w:t xml:space="preserve">Students were asked to participate in the </w:t>
      </w:r>
      <w:r w:rsidR="00272697">
        <w:rPr>
          <w:rFonts w:ascii="Times New Roman" w:hAnsi="Times New Roman"/>
          <w:sz w:val="24"/>
          <w:szCs w:val="24"/>
        </w:rPr>
        <w:t xml:space="preserve">chat during class time along with professionals from companies in the local area.  Every 15 minutes, the professor asked a different question to keep the conversation moving. </w:t>
      </w:r>
      <w:r w:rsidR="00370005">
        <w:rPr>
          <w:rFonts w:ascii="Times New Roman" w:hAnsi="Times New Roman"/>
          <w:sz w:val="24"/>
          <w:szCs w:val="24"/>
        </w:rPr>
        <w:t xml:space="preserve"> </w:t>
      </w:r>
      <w:r w:rsidR="00272697">
        <w:rPr>
          <w:rFonts w:ascii="Times New Roman" w:hAnsi="Times New Roman"/>
          <w:sz w:val="24"/>
          <w:szCs w:val="24"/>
        </w:rPr>
        <w:t xml:space="preserve">Statistics related to this exercise are provided in Appendix B. </w:t>
      </w:r>
      <w:r w:rsidR="00370005">
        <w:rPr>
          <w:rFonts w:ascii="Times New Roman" w:hAnsi="Times New Roman"/>
          <w:sz w:val="24"/>
          <w:szCs w:val="24"/>
        </w:rPr>
        <w:t xml:space="preserve"> </w:t>
      </w:r>
      <w:r>
        <w:rPr>
          <w:rFonts w:ascii="Times New Roman" w:hAnsi="Times New Roman"/>
          <w:sz w:val="24"/>
          <w:szCs w:val="24"/>
        </w:rPr>
        <w:t xml:space="preserve">In order to demonstrate this activity, we will hold a live </w:t>
      </w:r>
      <w:r w:rsidR="001E4817">
        <w:rPr>
          <w:rFonts w:ascii="Times New Roman" w:hAnsi="Times New Roman"/>
          <w:sz w:val="24"/>
          <w:szCs w:val="24"/>
        </w:rPr>
        <w:t>T</w:t>
      </w:r>
      <w:r>
        <w:rPr>
          <w:rFonts w:ascii="Times New Roman" w:hAnsi="Times New Roman"/>
          <w:sz w:val="24"/>
          <w:szCs w:val="24"/>
        </w:rPr>
        <w:t>witter chat during the session with the hashtag #obtc2018</w:t>
      </w:r>
      <w:r w:rsidR="00272697">
        <w:rPr>
          <w:rFonts w:ascii="Times New Roman" w:hAnsi="Times New Roman"/>
          <w:sz w:val="24"/>
          <w:szCs w:val="24"/>
        </w:rPr>
        <w:t>.</w:t>
      </w:r>
    </w:p>
    <w:p w14:paraId="209FDEA0" w14:textId="302C6F5D" w:rsidR="00272697" w:rsidRDefault="00272697" w:rsidP="00744992">
      <w:pPr>
        <w:spacing w:after="0"/>
        <w:rPr>
          <w:rFonts w:ascii="Times New Roman" w:hAnsi="Times New Roman"/>
          <w:sz w:val="24"/>
          <w:szCs w:val="24"/>
        </w:rPr>
      </w:pPr>
    </w:p>
    <w:p w14:paraId="33B90CB4" w14:textId="347F5BDA" w:rsidR="00272697" w:rsidRDefault="00272697" w:rsidP="00744992">
      <w:pPr>
        <w:spacing w:after="0"/>
        <w:rPr>
          <w:rFonts w:ascii="Times New Roman" w:hAnsi="Times New Roman"/>
          <w:sz w:val="24"/>
          <w:szCs w:val="24"/>
        </w:rPr>
      </w:pPr>
      <w:r>
        <w:rPr>
          <w:rFonts w:ascii="Times New Roman" w:hAnsi="Times New Roman"/>
          <w:sz w:val="24"/>
          <w:szCs w:val="24"/>
        </w:rPr>
        <w:tab/>
        <w:t xml:space="preserve">The second exercise will be an asynchronous </w:t>
      </w:r>
      <w:r w:rsidR="001E4817">
        <w:rPr>
          <w:rFonts w:ascii="Times New Roman" w:hAnsi="Times New Roman"/>
          <w:sz w:val="24"/>
          <w:szCs w:val="24"/>
        </w:rPr>
        <w:t>T</w:t>
      </w:r>
      <w:r>
        <w:rPr>
          <w:rFonts w:ascii="Times New Roman" w:hAnsi="Times New Roman"/>
          <w:sz w:val="24"/>
          <w:szCs w:val="24"/>
        </w:rPr>
        <w:t xml:space="preserve">witter application activity. Students were asked to find an article related to the content discussed in class that week and post it with a comment to the professor and the class.  They were also required to comment on at least another article posted by someone else in the class. Guidelines indicated that students needed to complete this at least three times throughout the semester (see Appendix B). Not only did this activity allow students to research and find real events related to the topic at hand in human resources, but it also provided a means to discuss and exchange thoughts on real and relevant issues. The benefits of conducting this exercise on </w:t>
      </w:r>
      <w:r w:rsidR="001E4817">
        <w:rPr>
          <w:rFonts w:ascii="Times New Roman" w:hAnsi="Times New Roman"/>
          <w:sz w:val="24"/>
          <w:szCs w:val="24"/>
        </w:rPr>
        <w:t>T</w:t>
      </w:r>
      <w:r>
        <w:rPr>
          <w:rFonts w:ascii="Times New Roman" w:hAnsi="Times New Roman"/>
          <w:sz w:val="24"/>
          <w:szCs w:val="24"/>
        </w:rPr>
        <w:t xml:space="preserve">witter as opposed to a learning management system discussion board was that professionals and others outside of the class would often comment, retweet, and like the articles, providing a greater sense of engagement with the material. </w:t>
      </w:r>
    </w:p>
    <w:p w14:paraId="169CB280" w14:textId="201C1C1A" w:rsidR="0026437C" w:rsidRDefault="0026437C" w:rsidP="00744992">
      <w:pPr>
        <w:spacing w:after="0"/>
        <w:rPr>
          <w:rFonts w:ascii="Times New Roman" w:hAnsi="Times New Roman"/>
          <w:sz w:val="24"/>
          <w:szCs w:val="24"/>
        </w:rPr>
      </w:pPr>
    </w:p>
    <w:p w14:paraId="716EC644" w14:textId="77777777" w:rsidR="008C6D68" w:rsidRDefault="008C6D68" w:rsidP="00744992">
      <w:pPr>
        <w:spacing w:after="0"/>
        <w:rPr>
          <w:rFonts w:ascii="Times New Roman" w:hAnsi="Times New Roman"/>
          <w:sz w:val="24"/>
          <w:szCs w:val="24"/>
        </w:rPr>
      </w:pPr>
    </w:p>
    <w:p w14:paraId="2D7F00F5" w14:textId="6C205915" w:rsidR="00253F36" w:rsidRPr="006A56FA" w:rsidRDefault="00253F36" w:rsidP="00253F36">
      <w:pPr>
        <w:spacing w:after="0"/>
        <w:rPr>
          <w:rFonts w:ascii="Times New Roman" w:hAnsi="Times New Roman"/>
          <w:sz w:val="24"/>
          <w:szCs w:val="24"/>
        </w:rPr>
      </w:pPr>
      <w:r w:rsidRPr="00744992">
        <w:rPr>
          <w:rFonts w:ascii="Times New Roman" w:hAnsi="Times New Roman"/>
          <w:b/>
          <w:sz w:val="24"/>
          <w:szCs w:val="24"/>
        </w:rPr>
        <w:lastRenderedPageBreak/>
        <w:t>Session D</w:t>
      </w:r>
      <w:r w:rsidR="00473E69" w:rsidRPr="00744992">
        <w:rPr>
          <w:rFonts w:ascii="Times New Roman" w:hAnsi="Times New Roman"/>
          <w:b/>
          <w:sz w:val="24"/>
          <w:szCs w:val="24"/>
        </w:rPr>
        <w:t>escription</w:t>
      </w:r>
      <w:r w:rsidRPr="00744992">
        <w:rPr>
          <w:rFonts w:ascii="Times New Roman" w:hAnsi="Times New Roman"/>
          <w:b/>
          <w:sz w:val="24"/>
          <w:szCs w:val="24"/>
        </w:rPr>
        <w:t xml:space="preserve"> and P</w:t>
      </w:r>
      <w:r w:rsidR="00F64B4E" w:rsidRPr="00744992">
        <w:rPr>
          <w:rFonts w:ascii="Times New Roman" w:hAnsi="Times New Roman"/>
          <w:b/>
          <w:sz w:val="24"/>
          <w:szCs w:val="24"/>
        </w:rPr>
        <w:t>lan</w:t>
      </w:r>
      <w:r w:rsidR="00744992">
        <w:rPr>
          <w:rFonts w:ascii="Times New Roman" w:hAnsi="Times New Roman"/>
          <w:b/>
          <w:sz w:val="24"/>
          <w:szCs w:val="24"/>
        </w:rPr>
        <w:t xml:space="preserve">. </w:t>
      </w:r>
    </w:p>
    <w:p w14:paraId="7B48D4AB" w14:textId="77777777" w:rsidR="00744992" w:rsidRDefault="00744992" w:rsidP="00253F36">
      <w:pPr>
        <w:spacing w:after="0"/>
        <w:rPr>
          <w:rFonts w:ascii="Times New Roman" w:hAnsi="Times New Roman"/>
          <w:sz w:val="24"/>
          <w:szCs w:val="24"/>
        </w:rPr>
      </w:pPr>
    </w:p>
    <w:p w14:paraId="2CD58038" w14:textId="5C979061" w:rsidR="0047001B" w:rsidRPr="006A56FA" w:rsidRDefault="00066AEF" w:rsidP="00744992">
      <w:pPr>
        <w:spacing w:after="0"/>
        <w:ind w:firstLine="360"/>
        <w:rPr>
          <w:rFonts w:ascii="Times New Roman" w:hAnsi="Times New Roman"/>
          <w:sz w:val="24"/>
          <w:szCs w:val="24"/>
        </w:rPr>
      </w:pPr>
      <w:r w:rsidRPr="006A56FA">
        <w:rPr>
          <w:rFonts w:ascii="Times New Roman" w:hAnsi="Times New Roman"/>
          <w:sz w:val="24"/>
          <w:szCs w:val="24"/>
        </w:rPr>
        <w:t xml:space="preserve">The session will incorporate demonstrations and small group activities to engage participants and actively facilitate an interactive session. </w:t>
      </w:r>
      <w:r w:rsidR="00744992">
        <w:rPr>
          <w:rFonts w:ascii="Times New Roman" w:hAnsi="Times New Roman"/>
          <w:sz w:val="24"/>
          <w:szCs w:val="24"/>
        </w:rPr>
        <w:t>A 60-minute session is requested but more or less time could be utilized if necessary.</w:t>
      </w:r>
      <w:r w:rsidRPr="006A56FA">
        <w:rPr>
          <w:rFonts w:ascii="Times New Roman" w:hAnsi="Times New Roman"/>
          <w:sz w:val="24"/>
          <w:szCs w:val="24"/>
        </w:rPr>
        <w:t xml:space="preserve"> Specifically, the timeline for the session will be as follows:</w:t>
      </w:r>
    </w:p>
    <w:p w14:paraId="0E0B2D2A" w14:textId="77777777" w:rsidR="00066AEF" w:rsidRPr="006A56FA" w:rsidRDefault="00066AEF" w:rsidP="00253F36">
      <w:pPr>
        <w:spacing w:after="0"/>
        <w:rPr>
          <w:rFonts w:ascii="Times New Roman" w:hAnsi="Times New Roman"/>
          <w:sz w:val="24"/>
          <w:szCs w:val="24"/>
        </w:rPr>
      </w:pPr>
    </w:p>
    <w:p w14:paraId="15A4BFAF" w14:textId="64ED2FC3" w:rsidR="0047001B" w:rsidRPr="006A56FA" w:rsidRDefault="007B1F29" w:rsidP="007B1F29">
      <w:pPr>
        <w:pStyle w:val="ListParagraph"/>
        <w:numPr>
          <w:ilvl w:val="0"/>
          <w:numId w:val="7"/>
        </w:numPr>
        <w:spacing w:after="0"/>
        <w:rPr>
          <w:rFonts w:ascii="Times New Roman" w:hAnsi="Times New Roman"/>
          <w:sz w:val="24"/>
          <w:szCs w:val="24"/>
        </w:rPr>
      </w:pPr>
      <w:r w:rsidRPr="006A56FA">
        <w:rPr>
          <w:rFonts w:ascii="Times New Roman" w:hAnsi="Times New Roman"/>
          <w:sz w:val="24"/>
          <w:szCs w:val="24"/>
        </w:rPr>
        <w:t>Introduce presenter</w:t>
      </w:r>
      <w:r w:rsidR="00066AEF" w:rsidRPr="006A56FA">
        <w:rPr>
          <w:rFonts w:ascii="Times New Roman" w:hAnsi="Times New Roman"/>
          <w:sz w:val="24"/>
          <w:szCs w:val="24"/>
        </w:rPr>
        <w:t>s</w:t>
      </w:r>
      <w:r w:rsidRPr="006A56FA">
        <w:rPr>
          <w:rFonts w:ascii="Times New Roman" w:hAnsi="Times New Roman"/>
          <w:sz w:val="24"/>
          <w:szCs w:val="24"/>
        </w:rPr>
        <w:t xml:space="preserve"> and topic (5 minutes).</w:t>
      </w:r>
    </w:p>
    <w:p w14:paraId="017A5508" w14:textId="14F38CC5" w:rsidR="007B1F29" w:rsidRDefault="007B1F29" w:rsidP="007B1F29">
      <w:pPr>
        <w:pStyle w:val="ListParagraph"/>
        <w:numPr>
          <w:ilvl w:val="0"/>
          <w:numId w:val="7"/>
        </w:numPr>
        <w:spacing w:after="0"/>
        <w:rPr>
          <w:rFonts w:ascii="Times New Roman" w:hAnsi="Times New Roman"/>
          <w:sz w:val="24"/>
          <w:szCs w:val="24"/>
        </w:rPr>
      </w:pPr>
      <w:r w:rsidRPr="006A56FA">
        <w:rPr>
          <w:rFonts w:ascii="Times New Roman" w:hAnsi="Times New Roman"/>
          <w:sz w:val="24"/>
          <w:szCs w:val="24"/>
        </w:rPr>
        <w:t xml:space="preserve">Demonstrate basic elements of </w:t>
      </w:r>
      <w:r w:rsidR="001E4817">
        <w:rPr>
          <w:rFonts w:ascii="Times New Roman" w:hAnsi="Times New Roman"/>
          <w:sz w:val="24"/>
          <w:szCs w:val="24"/>
        </w:rPr>
        <w:t>T</w:t>
      </w:r>
      <w:r w:rsidR="00362235">
        <w:rPr>
          <w:rFonts w:ascii="Times New Roman" w:hAnsi="Times New Roman"/>
          <w:sz w:val="24"/>
          <w:szCs w:val="24"/>
        </w:rPr>
        <w:t>witter</w:t>
      </w:r>
      <w:r w:rsidR="00066AEF" w:rsidRPr="006A56FA">
        <w:rPr>
          <w:rFonts w:ascii="Times New Roman" w:hAnsi="Times New Roman"/>
          <w:sz w:val="24"/>
          <w:szCs w:val="24"/>
        </w:rPr>
        <w:t xml:space="preserve"> </w:t>
      </w:r>
      <w:r w:rsidRPr="006A56FA">
        <w:rPr>
          <w:rFonts w:ascii="Times New Roman" w:hAnsi="Times New Roman"/>
          <w:sz w:val="24"/>
          <w:szCs w:val="24"/>
        </w:rPr>
        <w:t>(</w:t>
      </w:r>
      <w:r w:rsidR="00FF3A37" w:rsidRPr="006A56FA">
        <w:rPr>
          <w:rFonts w:ascii="Times New Roman" w:hAnsi="Times New Roman"/>
          <w:sz w:val="24"/>
          <w:szCs w:val="24"/>
        </w:rPr>
        <w:t>1</w:t>
      </w:r>
      <w:r w:rsidR="00066AEF" w:rsidRPr="006A56FA">
        <w:rPr>
          <w:rFonts w:ascii="Times New Roman" w:hAnsi="Times New Roman"/>
          <w:sz w:val="24"/>
          <w:szCs w:val="24"/>
        </w:rPr>
        <w:t>0</w:t>
      </w:r>
      <w:r w:rsidR="00FF3A37" w:rsidRPr="006A56FA">
        <w:rPr>
          <w:rFonts w:ascii="Times New Roman" w:hAnsi="Times New Roman"/>
          <w:sz w:val="24"/>
          <w:szCs w:val="24"/>
        </w:rPr>
        <w:t xml:space="preserve"> minutes).</w:t>
      </w:r>
    </w:p>
    <w:p w14:paraId="6B059C07" w14:textId="513F9AEC" w:rsidR="00B9266D" w:rsidRDefault="00B9266D" w:rsidP="0026437C">
      <w:pPr>
        <w:pStyle w:val="ListParagraph"/>
        <w:numPr>
          <w:ilvl w:val="1"/>
          <w:numId w:val="7"/>
        </w:numPr>
        <w:spacing w:after="0"/>
        <w:rPr>
          <w:rFonts w:ascii="Times New Roman" w:hAnsi="Times New Roman"/>
          <w:sz w:val="24"/>
          <w:szCs w:val="24"/>
        </w:rPr>
      </w:pPr>
      <w:r>
        <w:rPr>
          <w:rFonts w:ascii="Times New Roman" w:hAnsi="Times New Roman"/>
          <w:sz w:val="24"/>
          <w:szCs w:val="24"/>
        </w:rPr>
        <w:t xml:space="preserve">Account creation </w:t>
      </w:r>
    </w:p>
    <w:p w14:paraId="1E9D717A" w14:textId="7ACF1BFF" w:rsidR="0026437C" w:rsidRDefault="0026437C" w:rsidP="0026437C">
      <w:pPr>
        <w:pStyle w:val="ListParagraph"/>
        <w:numPr>
          <w:ilvl w:val="1"/>
          <w:numId w:val="7"/>
        </w:numPr>
        <w:spacing w:after="0"/>
        <w:rPr>
          <w:rFonts w:ascii="Times New Roman" w:hAnsi="Times New Roman"/>
          <w:sz w:val="24"/>
          <w:szCs w:val="24"/>
        </w:rPr>
      </w:pPr>
      <w:r>
        <w:rPr>
          <w:rFonts w:ascii="Times New Roman" w:hAnsi="Times New Roman"/>
          <w:sz w:val="24"/>
          <w:szCs w:val="24"/>
        </w:rPr>
        <w:t>Hashtags</w:t>
      </w:r>
    </w:p>
    <w:p w14:paraId="7671FF2B" w14:textId="68B0C31E" w:rsidR="0026437C" w:rsidRDefault="0026437C" w:rsidP="0026437C">
      <w:pPr>
        <w:pStyle w:val="ListParagraph"/>
        <w:numPr>
          <w:ilvl w:val="1"/>
          <w:numId w:val="7"/>
        </w:numPr>
        <w:spacing w:after="0"/>
        <w:rPr>
          <w:rFonts w:ascii="Times New Roman" w:hAnsi="Times New Roman"/>
          <w:sz w:val="24"/>
          <w:szCs w:val="24"/>
        </w:rPr>
      </w:pPr>
      <w:r>
        <w:rPr>
          <w:rFonts w:ascii="Times New Roman" w:hAnsi="Times New Roman"/>
          <w:sz w:val="24"/>
          <w:szCs w:val="24"/>
        </w:rPr>
        <w:t>Twitter Feed</w:t>
      </w:r>
    </w:p>
    <w:p w14:paraId="603A4E28" w14:textId="10CA68AB" w:rsidR="0026437C" w:rsidRPr="006A56FA" w:rsidRDefault="00CC29F6" w:rsidP="0026437C">
      <w:pPr>
        <w:pStyle w:val="ListParagraph"/>
        <w:numPr>
          <w:ilvl w:val="1"/>
          <w:numId w:val="7"/>
        </w:numPr>
        <w:spacing w:after="0"/>
        <w:rPr>
          <w:rFonts w:ascii="Times New Roman" w:hAnsi="Times New Roman"/>
          <w:sz w:val="24"/>
          <w:szCs w:val="24"/>
        </w:rPr>
      </w:pPr>
      <w:r>
        <w:rPr>
          <w:rFonts w:ascii="Times New Roman" w:hAnsi="Times New Roman"/>
          <w:sz w:val="24"/>
          <w:szCs w:val="24"/>
        </w:rPr>
        <w:t>Tweeting at Users</w:t>
      </w:r>
    </w:p>
    <w:p w14:paraId="4EF1693E" w14:textId="5E6C1B7C" w:rsidR="00253F36" w:rsidRDefault="00FF3A37" w:rsidP="00FF3A37">
      <w:pPr>
        <w:pStyle w:val="ListParagraph"/>
        <w:numPr>
          <w:ilvl w:val="0"/>
          <w:numId w:val="7"/>
        </w:numPr>
        <w:spacing w:after="0"/>
        <w:rPr>
          <w:rFonts w:ascii="Times New Roman" w:hAnsi="Times New Roman"/>
          <w:sz w:val="24"/>
          <w:szCs w:val="24"/>
        </w:rPr>
      </w:pPr>
      <w:r w:rsidRPr="006A56FA">
        <w:rPr>
          <w:rFonts w:ascii="Times New Roman" w:hAnsi="Times New Roman"/>
          <w:sz w:val="24"/>
          <w:szCs w:val="24"/>
        </w:rPr>
        <w:t xml:space="preserve">Discuss </w:t>
      </w:r>
      <w:r w:rsidR="00B9266D">
        <w:rPr>
          <w:rFonts w:ascii="Times New Roman" w:hAnsi="Times New Roman"/>
          <w:sz w:val="24"/>
          <w:szCs w:val="24"/>
        </w:rPr>
        <w:t>T</w:t>
      </w:r>
      <w:r w:rsidR="00362235">
        <w:rPr>
          <w:rFonts w:ascii="Times New Roman" w:hAnsi="Times New Roman"/>
          <w:sz w:val="24"/>
          <w:szCs w:val="24"/>
        </w:rPr>
        <w:t>witter exercises that</w:t>
      </w:r>
      <w:r w:rsidR="00066AEF" w:rsidRPr="006A56FA">
        <w:rPr>
          <w:rFonts w:ascii="Times New Roman" w:hAnsi="Times New Roman"/>
          <w:sz w:val="24"/>
          <w:szCs w:val="24"/>
        </w:rPr>
        <w:t xml:space="preserve"> can be used in the management classroom (15 minutes)</w:t>
      </w:r>
    </w:p>
    <w:p w14:paraId="212E1834" w14:textId="5F22BF33" w:rsidR="00362235" w:rsidRDefault="00362235" w:rsidP="00362235">
      <w:pPr>
        <w:pStyle w:val="ListParagraph"/>
        <w:numPr>
          <w:ilvl w:val="1"/>
          <w:numId w:val="7"/>
        </w:numPr>
        <w:spacing w:after="0"/>
        <w:rPr>
          <w:rFonts w:ascii="Times New Roman" w:hAnsi="Times New Roman"/>
          <w:sz w:val="24"/>
          <w:szCs w:val="24"/>
        </w:rPr>
      </w:pPr>
      <w:r>
        <w:rPr>
          <w:rFonts w:ascii="Times New Roman" w:hAnsi="Times New Roman"/>
          <w:sz w:val="24"/>
          <w:szCs w:val="24"/>
        </w:rPr>
        <w:t>Twitter Chat</w:t>
      </w:r>
    </w:p>
    <w:p w14:paraId="530E0123" w14:textId="5B0E9AD5" w:rsidR="00362235" w:rsidRPr="006A56FA" w:rsidRDefault="00362235" w:rsidP="00362235">
      <w:pPr>
        <w:pStyle w:val="ListParagraph"/>
        <w:numPr>
          <w:ilvl w:val="1"/>
          <w:numId w:val="7"/>
        </w:numPr>
        <w:spacing w:after="0"/>
        <w:rPr>
          <w:rFonts w:ascii="Times New Roman" w:hAnsi="Times New Roman"/>
          <w:sz w:val="24"/>
          <w:szCs w:val="24"/>
        </w:rPr>
      </w:pPr>
      <w:r>
        <w:rPr>
          <w:rFonts w:ascii="Times New Roman" w:hAnsi="Times New Roman"/>
          <w:sz w:val="24"/>
          <w:szCs w:val="24"/>
        </w:rPr>
        <w:t>Twitter Application Activity</w:t>
      </w:r>
    </w:p>
    <w:p w14:paraId="6E9685EE" w14:textId="6CB1A5EF" w:rsidR="00066AEF" w:rsidRDefault="00066AEF" w:rsidP="00066AEF">
      <w:pPr>
        <w:pStyle w:val="ListParagraph"/>
        <w:numPr>
          <w:ilvl w:val="0"/>
          <w:numId w:val="7"/>
        </w:numPr>
        <w:spacing w:after="0"/>
        <w:rPr>
          <w:rFonts w:ascii="Times New Roman" w:hAnsi="Times New Roman"/>
          <w:sz w:val="24"/>
          <w:szCs w:val="24"/>
        </w:rPr>
      </w:pPr>
      <w:r w:rsidRPr="006A56FA">
        <w:rPr>
          <w:rFonts w:ascii="Times New Roman" w:hAnsi="Times New Roman"/>
          <w:sz w:val="24"/>
          <w:szCs w:val="24"/>
        </w:rPr>
        <w:t xml:space="preserve">Small Group Activity – </w:t>
      </w:r>
      <w:r w:rsidR="00362235">
        <w:rPr>
          <w:rFonts w:ascii="Times New Roman" w:hAnsi="Times New Roman"/>
          <w:sz w:val="24"/>
          <w:szCs w:val="24"/>
        </w:rPr>
        <w:t>Twitter Chat</w:t>
      </w:r>
      <w:r w:rsidRPr="006A56FA">
        <w:rPr>
          <w:rFonts w:ascii="Times New Roman" w:hAnsi="Times New Roman"/>
          <w:sz w:val="24"/>
          <w:szCs w:val="24"/>
        </w:rPr>
        <w:t xml:space="preserve"> (20 minutes)</w:t>
      </w:r>
    </w:p>
    <w:p w14:paraId="79B6DD5A" w14:textId="1AC807EA" w:rsidR="00CC29F6" w:rsidRDefault="00CC29F6" w:rsidP="00CC29F6">
      <w:pPr>
        <w:pStyle w:val="ListParagraph"/>
        <w:numPr>
          <w:ilvl w:val="1"/>
          <w:numId w:val="7"/>
        </w:numPr>
        <w:spacing w:after="0"/>
        <w:rPr>
          <w:rFonts w:ascii="Times New Roman" w:hAnsi="Times New Roman"/>
          <w:sz w:val="24"/>
          <w:szCs w:val="24"/>
        </w:rPr>
      </w:pPr>
      <w:r>
        <w:rPr>
          <w:rFonts w:ascii="Times New Roman" w:hAnsi="Times New Roman"/>
          <w:sz w:val="24"/>
          <w:szCs w:val="24"/>
        </w:rPr>
        <w:t>Hashtag: #obtc2018</w:t>
      </w:r>
    </w:p>
    <w:p w14:paraId="06E44A51" w14:textId="5900CBA0" w:rsidR="00CC29F6" w:rsidRDefault="00CC29F6" w:rsidP="00CC29F6">
      <w:pPr>
        <w:pStyle w:val="ListParagraph"/>
        <w:numPr>
          <w:ilvl w:val="1"/>
          <w:numId w:val="7"/>
        </w:numPr>
        <w:spacing w:after="0"/>
        <w:rPr>
          <w:rFonts w:ascii="Times New Roman" w:hAnsi="Times New Roman"/>
          <w:sz w:val="24"/>
          <w:szCs w:val="24"/>
        </w:rPr>
      </w:pPr>
      <w:r>
        <w:rPr>
          <w:rFonts w:ascii="Times New Roman" w:hAnsi="Times New Roman"/>
          <w:sz w:val="24"/>
          <w:szCs w:val="24"/>
        </w:rPr>
        <w:t>Discussion Questions (new question every 5 minutes):</w:t>
      </w:r>
    </w:p>
    <w:p w14:paraId="7637BEA7" w14:textId="44EAAB35" w:rsidR="00CC29F6" w:rsidRDefault="00CC29F6" w:rsidP="00CC29F6">
      <w:pPr>
        <w:pStyle w:val="ListParagraph"/>
        <w:numPr>
          <w:ilvl w:val="2"/>
          <w:numId w:val="7"/>
        </w:numPr>
        <w:spacing w:after="0"/>
        <w:rPr>
          <w:rFonts w:ascii="Times New Roman" w:hAnsi="Times New Roman"/>
          <w:sz w:val="24"/>
          <w:szCs w:val="24"/>
        </w:rPr>
      </w:pPr>
      <w:r>
        <w:rPr>
          <w:rFonts w:ascii="Times New Roman" w:hAnsi="Times New Roman"/>
          <w:sz w:val="24"/>
          <w:szCs w:val="24"/>
        </w:rPr>
        <w:t>What are the advantages of using social media in teaching?</w:t>
      </w:r>
    </w:p>
    <w:p w14:paraId="07CD2EA4" w14:textId="66C654EB" w:rsidR="00CC29F6" w:rsidRDefault="00CC29F6" w:rsidP="00CC29F6">
      <w:pPr>
        <w:pStyle w:val="ListParagraph"/>
        <w:numPr>
          <w:ilvl w:val="2"/>
          <w:numId w:val="7"/>
        </w:numPr>
        <w:spacing w:after="0"/>
        <w:rPr>
          <w:rFonts w:ascii="Times New Roman" w:hAnsi="Times New Roman"/>
          <w:sz w:val="24"/>
          <w:szCs w:val="24"/>
        </w:rPr>
      </w:pPr>
      <w:r>
        <w:rPr>
          <w:rFonts w:ascii="Times New Roman" w:hAnsi="Times New Roman"/>
          <w:sz w:val="24"/>
          <w:szCs w:val="24"/>
        </w:rPr>
        <w:t>What are the disadvantages of using social media in teaching?</w:t>
      </w:r>
    </w:p>
    <w:p w14:paraId="7A79EDF0" w14:textId="74674D8B" w:rsidR="00CC29F6" w:rsidRDefault="00CC29F6" w:rsidP="00CC29F6">
      <w:pPr>
        <w:pStyle w:val="ListParagraph"/>
        <w:numPr>
          <w:ilvl w:val="2"/>
          <w:numId w:val="7"/>
        </w:numPr>
        <w:spacing w:after="0"/>
        <w:rPr>
          <w:rFonts w:ascii="Times New Roman" w:hAnsi="Times New Roman"/>
          <w:sz w:val="24"/>
          <w:szCs w:val="24"/>
        </w:rPr>
      </w:pPr>
      <w:r>
        <w:rPr>
          <w:rFonts w:ascii="Times New Roman" w:hAnsi="Times New Roman"/>
          <w:sz w:val="24"/>
          <w:szCs w:val="24"/>
        </w:rPr>
        <w:t xml:space="preserve">Why should </w:t>
      </w:r>
      <w:r w:rsidR="001E4817">
        <w:rPr>
          <w:rFonts w:ascii="Times New Roman" w:hAnsi="Times New Roman"/>
          <w:sz w:val="24"/>
          <w:szCs w:val="24"/>
        </w:rPr>
        <w:t>T</w:t>
      </w:r>
      <w:r>
        <w:rPr>
          <w:rFonts w:ascii="Times New Roman" w:hAnsi="Times New Roman"/>
          <w:sz w:val="24"/>
          <w:szCs w:val="24"/>
        </w:rPr>
        <w:t>witter be used in management education?</w:t>
      </w:r>
    </w:p>
    <w:p w14:paraId="61B4B6DA" w14:textId="3A16C41C" w:rsidR="00CC29F6" w:rsidRDefault="00CC29F6" w:rsidP="00CC29F6">
      <w:pPr>
        <w:pStyle w:val="ListParagraph"/>
        <w:numPr>
          <w:ilvl w:val="2"/>
          <w:numId w:val="7"/>
        </w:numPr>
        <w:spacing w:after="0"/>
        <w:rPr>
          <w:rFonts w:ascii="Times New Roman" w:hAnsi="Times New Roman"/>
          <w:sz w:val="24"/>
          <w:szCs w:val="24"/>
        </w:rPr>
      </w:pPr>
      <w:r>
        <w:rPr>
          <w:rFonts w:ascii="Times New Roman" w:hAnsi="Times New Roman"/>
          <w:sz w:val="24"/>
          <w:szCs w:val="24"/>
        </w:rPr>
        <w:t xml:space="preserve">How can </w:t>
      </w:r>
      <w:r w:rsidR="001E4817">
        <w:rPr>
          <w:rFonts w:ascii="Times New Roman" w:hAnsi="Times New Roman"/>
          <w:sz w:val="24"/>
          <w:szCs w:val="24"/>
        </w:rPr>
        <w:t>T</w:t>
      </w:r>
      <w:r>
        <w:rPr>
          <w:rFonts w:ascii="Times New Roman" w:hAnsi="Times New Roman"/>
          <w:sz w:val="24"/>
          <w:szCs w:val="24"/>
        </w:rPr>
        <w:t>witter be used in management education?</w:t>
      </w:r>
    </w:p>
    <w:p w14:paraId="5066492D" w14:textId="2E5E24AC" w:rsidR="00066AEF" w:rsidRPr="006A56FA" w:rsidRDefault="00CC29F6" w:rsidP="004F407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Debrief</w:t>
      </w:r>
      <w:r w:rsidR="00066AEF" w:rsidRPr="006A56FA">
        <w:rPr>
          <w:rFonts w:ascii="Times New Roman" w:hAnsi="Times New Roman"/>
          <w:sz w:val="24"/>
          <w:szCs w:val="24"/>
        </w:rPr>
        <w:t xml:space="preserve"> and Conclusion (10 minutes)</w:t>
      </w:r>
    </w:p>
    <w:p w14:paraId="4ACC3797" w14:textId="77777777" w:rsidR="00DC1334" w:rsidRPr="006A56FA" w:rsidRDefault="00DC1334" w:rsidP="004F4075">
      <w:pPr>
        <w:spacing w:after="0" w:line="240" w:lineRule="auto"/>
        <w:rPr>
          <w:rFonts w:ascii="Times New Roman" w:hAnsi="Times New Roman"/>
          <w:sz w:val="24"/>
          <w:szCs w:val="24"/>
        </w:rPr>
      </w:pPr>
    </w:p>
    <w:p w14:paraId="0A0C40F6" w14:textId="7E4BA2AA" w:rsidR="001E0134" w:rsidRPr="006A56FA" w:rsidRDefault="00CC29F6" w:rsidP="00CC29F6">
      <w:pPr>
        <w:spacing w:after="0"/>
        <w:ind w:firstLine="360"/>
        <w:rPr>
          <w:rFonts w:ascii="Times New Roman" w:hAnsi="Times New Roman"/>
          <w:sz w:val="24"/>
          <w:szCs w:val="24"/>
        </w:rPr>
      </w:pPr>
      <w:r>
        <w:rPr>
          <w:rFonts w:ascii="Times New Roman" w:hAnsi="Times New Roman"/>
          <w:sz w:val="24"/>
          <w:szCs w:val="24"/>
        </w:rPr>
        <w:t xml:space="preserve">This session and the activities discussed relate to the OBTC conference theme of reflective reinvention because they provide a new and current way of increasing interaction and helping to build connection with the community, content, and class. They also provide an opportunity to discuss how social media can be incorporated in the future of management education. </w:t>
      </w:r>
    </w:p>
    <w:p w14:paraId="21376FAF" w14:textId="77777777" w:rsidR="008C6D68" w:rsidRDefault="008C6D68" w:rsidP="001E4817">
      <w:pPr>
        <w:spacing w:after="0"/>
        <w:outlineLvl w:val="0"/>
        <w:rPr>
          <w:rFonts w:ascii="Times New Roman" w:hAnsi="Times New Roman"/>
          <w:b/>
          <w:sz w:val="24"/>
          <w:szCs w:val="24"/>
        </w:rPr>
      </w:pPr>
    </w:p>
    <w:p w14:paraId="49491658" w14:textId="77777777" w:rsidR="008C6D68" w:rsidRDefault="008C6D68">
      <w:pPr>
        <w:spacing w:after="0" w:line="240" w:lineRule="auto"/>
        <w:rPr>
          <w:rFonts w:ascii="Times New Roman" w:hAnsi="Times New Roman"/>
          <w:b/>
          <w:sz w:val="24"/>
          <w:szCs w:val="24"/>
        </w:rPr>
      </w:pPr>
      <w:r>
        <w:rPr>
          <w:rFonts w:ascii="Times New Roman" w:hAnsi="Times New Roman"/>
          <w:b/>
          <w:sz w:val="24"/>
          <w:szCs w:val="24"/>
        </w:rPr>
        <w:br w:type="page"/>
      </w:r>
    </w:p>
    <w:p w14:paraId="2C8F9B36" w14:textId="6BD44432" w:rsidR="00066AEF" w:rsidRPr="00CC29F6" w:rsidRDefault="00066AEF" w:rsidP="001E4817">
      <w:pPr>
        <w:spacing w:after="0"/>
        <w:outlineLvl w:val="0"/>
        <w:rPr>
          <w:rFonts w:ascii="Times New Roman" w:hAnsi="Times New Roman"/>
          <w:b/>
          <w:sz w:val="24"/>
          <w:szCs w:val="24"/>
        </w:rPr>
      </w:pPr>
      <w:r w:rsidRPr="00CC29F6">
        <w:rPr>
          <w:rFonts w:ascii="Times New Roman" w:hAnsi="Times New Roman"/>
          <w:b/>
          <w:sz w:val="24"/>
          <w:szCs w:val="24"/>
        </w:rPr>
        <w:lastRenderedPageBreak/>
        <w:t>References</w:t>
      </w:r>
    </w:p>
    <w:p w14:paraId="609ED465" w14:textId="48471B6E" w:rsidR="00066AEF" w:rsidRPr="006A56FA" w:rsidRDefault="00066AEF" w:rsidP="00AC5E4B">
      <w:pPr>
        <w:spacing w:after="0"/>
        <w:rPr>
          <w:rFonts w:ascii="Times New Roman" w:hAnsi="Times New Roman"/>
          <w:sz w:val="24"/>
          <w:szCs w:val="24"/>
        </w:rPr>
      </w:pPr>
    </w:p>
    <w:p w14:paraId="19CF4AE6" w14:textId="18A289D9" w:rsidR="000F51A2" w:rsidRDefault="000F51A2" w:rsidP="008C6D68">
      <w:pPr>
        <w:spacing w:after="0"/>
        <w:ind w:left="720" w:hanging="720"/>
        <w:rPr>
          <w:rFonts w:ascii="Times New Roman" w:hAnsi="Times New Roman"/>
          <w:sz w:val="24"/>
          <w:szCs w:val="24"/>
        </w:rPr>
      </w:pPr>
      <w:r w:rsidRPr="000F51A2">
        <w:rPr>
          <w:rFonts w:ascii="Times New Roman" w:hAnsi="Times New Roman"/>
          <w:sz w:val="24"/>
          <w:szCs w:val="24"/>
        </w:rPr>
        <w:t>Carpenter, J. P. (2014). Twitter’s capacity to support collaborative learning. International of</w:t>
      </w:r>
      <w:r>
        <w:rPr>
          <w:rFonts w:ascii="Times New Roman" w:hAnsi="Times New Roman"/>
          <w:sz w:val="24"/>
          <w:szCs w:val="24"/>
        </w:rPr>
        <w:t xml:space="preserve"> </w:t>
      </w:r>
      <w:r w:rsidRPr="000F51A2">
        <w:rPr>
          <w:rFonts w:ascii="Times New Roman" w:hAnsi="Times New Roman"/>
          <w:sz w:val="24"/>
          <w:szCs w:val="24"/>
        </w:rPr>
        <w:t>Journal Social Media and Interactive Learning Environments, 2(2), 103–118.</w:t>
      </w:r>
    </w:p>
    <w:p w14:paraId="03092EA3" w14:textId="77777777" w:rsidR="000F51A2" w:rsidRDefault="000F51A2" w:rsidP="008C6D68">
      <w:pPr>
        <w:spacing w:after="0"/>
        <w:ind w:left="720" w:hanging="720"/>
        <w:rPr>
          <w:rFonts w:ascii="Times New Roman" w:hAnsi="Times New Roman"/>
          <w:sz w:val="24"/>
          <w:szCs w:val="24"/>
        </w:rPr>
      </w:pPr>
    </w:p>
    <w:p w14:paraId="35074BAA" w14:textId="4079283B" w:rsidR="00440FC7" w:rsidRDefault="00CC29F6" w:rsidP="008C6D68">
      <w:pPr>
        <w:spacing w:after="0"/>
        <w:ind w:left="720" w:hanging="720"/>
        <w:rPr>
          <w:rFonts w:ascii="Times New Roman" w:hAnsi="Times New Roman"/>
          <w:sz w:val="24"/>
          <w:szCs w:val="24"/>
        </w:rPr>
      </w:pPr>
      <w:r>
        <w:rPr>
          <w:rFonts w:ascii="Times New Roman" w:hAnsi="Times New Roman"/>
          <w:sz w:val="24"/>
          <w:szCs w:val="24"/>
        </w:rPr>
        <w:t xml:space="preserve">Chawinga, W.D. (2017). Taking social media to a university classroom: Teaching and learning using Twitter and blogs. </w:t>
      </w:r>
      <w:r>
        <w:rPr>
          <w:rFonts w:ascii="Times New Roman" w:hAnsi="Times New Roman"/>
          <w:i/>
          <w:sz w:val="24"/>
          <w:szCs w:val="24"/>
        </w:rPr>
        <w:t xml:space="preserve">International Journal of Educational Technology in Higher Education, 14, </w:t>
      </w:r>
      <w:r>
        <w:rPr>
          <w:rFonts w:ascii="Times New Roman" w:hAnsi="Times New Roman"/>
          <w:sz w:val="24"/>
          <w:szCs w:val="24"/>
        </w:rPr>
        <w:t>1-19.</w:t>
      </w:r>
    </w:p>
    <w:p w14:paraId="2D968C3F" w14:textId="038F107A" w:rsidR="00CC29F6" w:rsidRDefault="00CC29F6" w:rsidP="008C6D68">
      <w:pPr>
        <w:spacing w:after="0"/>
        <w:ind w:left="720" w:hanging="720"/>
        <w:rPr>
          <w:rFonts w:ascii="Times New Roman" w:hAnsi="Times New Roman"/>
          <w:sz w:val="24"/>
          <w:szCs w:val="24"/>
        </w:rPr>
      </w:pPr>
    </w:p>
    <w:p w14:paraId="2B6BEFD0" w14:textId="3388A01D" w:rsidR="00A847FA" w:rsidRDefault="00A847FA" w:rsidP="008C6D68">
      <w:pPr>
        <w:spacing w:after="0"/>
        <w:ind w:left="720" w:hanging="720"/>
        <w:rPr>
          <w:rFonts w:ascii="Times New Roman" w:hAnsi="Times New Roman"/>
          <w:sz w:val="24"/>
          <w:szCs w:val="24"/>
        </w:rPr>
      </w:pPr>
      <w:r>
        <w:rPr>
          <w:rFonts w:ascii="Times New Roman" w:hAnsi="Times New Roman"/>
          <w:sz w:val="24"/>
          <w:szCs w:val="24"/>
        </w:rPr>
        <w:t>Daft, R.L &amp;</w:t>
      </w:r>
      <w:r w:rsidRPr="00A847FA">
        <w:rPr>
          <w:rFonts w:ascii="Times New Roman" w:hAnsi="Times New Roman"/>
          <w:sz w:val="24"/>
          <w:szCs w:val="24"/>
        </w:rPr>
        <w:t xml:space="preserve"> Lengel, R.H. (1986). Organizational information requirements, media richness and structural design. </w:t>
      </w:r>
      <w:r w:rsidRPr="00A847FA">
        <w:rPr>
          <w:rFonts w:ascii="Times New Roman" w:hAnsi="Times New Roman"/>
          <w:i/>
          <w:iCs/>
          <w:sz w:val="24"/>
          <w:szCs w:val="24"/>
        </w:rPr>
        <w:t>Management Science</w:t>
      </w:r>
      <w:r w:rsidRPr="00A847FA">
        <w:rPr>
          <w:rFonts w:ascii="Times New Roman" w:hAnsi="Times New Roman"/>
          <w:sz w:val="24"/>
          <w:szCs w:val="24"/>
        </w:rPr>
        <w:t>. </w:t>
      </w:r>
      <w:r w:rsidRPr="00A847FA">
        <w:rPr>
          <w:rFonts w:ascii="Times New Roman" w:hAnsi="Times New Roman"/>
          <w:b/>
          <w:bCs/>
          <w:sz w:val="24"/>
          <w:szCs w:val="24"/>
        </w:rPr>
        <w:t>32</w:t>
      </w:r>
      <w:r w:rsidRPr="00A847FA">
        <w:rPr>
          <w:rFonts w:ascii="Times New Roman" w:hAnsi="Times New Roman"/>
          <w:sz w:val="24"/>
          <w:szCs w:val="24"/>
        </w:rPr>
        <w:t> (5): 554–571</w:t>
      </w:r>
    </w:p>
    <w:p w14:paraId="19CAA773" w14:textId="77777777" w:rsidR="00A847FA" w:rsidRDefault="00A847FA" w:rsidP="008C6D68">
      <w:pPr>
        <w:spacing w:after="0"/>
        <w:ind w:left="720" w:hanging="720"/>
        <w:rPr>
          <w:rFonts w:ascii="Times New Roman" w:hAnsi="Times New Roman"/>
          <w:sz w:val="24"/>
          <w:szCs w:val="24"/>
        </w:rPr>
      </w:pPr>
    </w:p>
    <w:p w14:paraId="2277C5A7" w14:textId="66DBD015" w:rsidR="00CC29F6" w:rsidRDefault="00CC29F6" w:rsidP="008C6D68">
      <w:pPr>
        <w:spacing w:after="0"/>
        <w:ind w:left="720" w:hanging="720"/>
        <w:rPr>
          <w:rFonts w:ascii="Times New Roman" w:hAnsi="Times New Roman"/>
          <w:sz w:val="24"/>
          <w:szCs w:val="24"/>
        </w:rPr>
      </w:pPr>
      <w:r w:rsidRPr="00CC29F6">
        <w:rPr>
          <w:rFonts w:ascii="Times New Roman" w:hAnsi="Times New Roman"/>
          <w:sz w:val="24"/>
          <w:szCs w:val="24"/>
        </w:rPr>
        <w:t xml:space="preserve">Jones, A. (2015). How Twitter saved my literature class: a case study with discussion. In C. Wankel, M. Marovich, K. Miller, &amp; J. Stanaityte (Eds.), </w:t>
      </w:r>
      <w:r w:rsidRPr="00CC29F6">
        <w:rPr>
          <w:rFonts w:ascii="Times New Roman" w:hAnsi="Times New Roman"/>
          <w:i/>
          <w:sz w:val="24"/>
          <w:szCs w:val="24"/>
        </w:rPr>
        <w:t>Teaching Arts and Science with the New Social Media</w:t>
      </w:r>
      <w:r w:rsidRPr="00CC29F6">
        <w:rPr>
          <w:rFonts w:ascii="Times New Roman" w:hAnsi="Times New Roman"/>
          <w:sz w:val="24"/>
          <w:szCs w:val="24"/>
        </w:rPr>
        <w:t xml:space="preserve"> (pp. 91–105). Bingley: Emerald Group Publishing</w:t>
      </w:r>
      <w:r w:rsidR="00D31D0E">
        <w:rPr>
          <w:rFonts w:ascii="Times New Roman" w:hAnsi="Times New Roman"/>
          <w:sz w:val="24"/>
          <w:szCs w:val="24"/>
        </w:rPr>
        <w:t>.</w:t>
      </w:r>
    </w:p>
    <w:p w14:paraId="03DE904C" w14:textId="0C526597" w:rsidR="00D31D0E" w:rsidRDefault="00D31D0E" w:rsidP="008C6D68">
      <w:pPr>
        <w:spacing w:after="0"/>
        <w:ind w:left="720" w:hanging="720"/>
        <w:rPr>
          <w:rFonts w:ascii="Times New Roman" w:hAnsi="Times New Roman"/>
          <w:sz w:val="24"/>
          <w:szCs w:val="24"/>
        </w:rPr>
      </w:pPr>
    </w:p>
    <w:p w14:paraId="50100B40" w14:textId="3275AD91" w:rsidR="00D31D0E" w:rsidRDefault="00D31D0E" w:rsidP="008C6D68">
      <w:pPr>
        <w:spacing w:after="0"/>
        <w:ind w:left="720" w:hanging="720"/>
        <w:rPr>
          <w:rFonts w:ascii="Times New Roman" w:hAnsi="Times New Roman"/>
          <w:sz w:val="24"/>
          <w:szCs w:val="24"/>
        </w:rPr>
      </w:pPr>
      <w:r w:rsidRPr="00D31D0E">
        <w:rPr>
          <w:rFonts w:ascii="Times New Roman" w:hAnsi="Times New Roman"/>
          <w:sz w:val="24"/>
          <w:szCs w:val="24"/>
        </w:rPr>
        <w:t>Junco, R., Heiberger, G., &amp; Loken, E. (2011). The effect of Twitter on college student engagement</w:t>
      </w:r>
      <w:r>
        <w:rPr>
          <w:rFonts w:ascii="Times New Roman" w:hAnsi="Times New Roman"/>
          <w:sz w:val="24"/>
          <w:szCs w:val="24"/>
        </w:rPr>
        <w:t xml:space="preserve"> </w:t>
      </w:r>
      <w:r w:rsidRPr="00D31D0E">
        <w:rPr>
          <w:rFonts w:ascii="Times New Roman" w:hAnsi="Times New Roman"/>
          <w:sz w:val="24"/>
          <w:szCs w:val="24"/>
        </w:rPr>
        <w:t>and grades.</w:t>
      </w:r>
      <w:r w:rsidRPr="00D31D0E">
        <w:rPr>
          <w:rFonts w:ascii="Times New Roman" w:hAnsi="Times New Roman"/>
          <w:i/>
          <w:sz w:val="24"/>
          <w:szCs w:val="24"/>
        </w:rPr>
        <w:t xml:space="preserve"> Journal of Computer Assisted Learning,</w:t>
      </w:r>
      <w:r w:rsidRPr="00D31D0E">
        <w:rPr>
          <w:rFonts w:ascii="Times New Roman" w:hAnsi="Times New Roman"/>
          <w:sz w:val="24"/>
          <w:szCs w:val="24"/>
        </w:rPr>
        <w:t xml:space="preserve"> 27(2), 119–132.</w:t>
      </w:r>
    </w:p>
    <w:p w14:paraId="67905157" w14:textId="268D6341" w:rsidR="00D31D0E" w:rsidRDefault="00D31D0E" w:rsidP="008C6D68">
      <w:pPr>
        <w:spacing w:after="0"/>
        <w:ind w:left="720" w:hanging="720"/>
        <w:rPr>
          <w:rFonts w:ascii="Times New Roman" w:hAnsi="Times New Roman"/>
          <w:sz w:val="24"/>
          <w:szCs w:val="24"/>
        </w:rPr>
      </w:pPr>
    </w:p>
    <w:p w14:paraId="19E797C6" w14:textId="79E3BE75" w:rsidR="00D31D0E" w:rsidRDefault="00D31D0E" w:rsidP="008C6D68">
      <w:pPr>
        <w:spacing w:after="0"/>
        <w:ind w:left="720" w:hanging="720"/>
        <w:rPr>
          <w:rFonts w:ascii="Times New Roman" w:hAnsi="Times New Roman"/>
          <w:sz w:val="24"/>
          <w:szCs w:val="24"/>
        </w:rPr>
      </w:pPr>
      <w:r w:rsidRPr="00D31D0E">
        <w:rPr>
          <w:rFonts w:ascii="Times New Roman" w:hAnsi="Times New Roman"/>
          <w:sz w:val="24"/>
          <w:szCs w:val="24"/>
        </w:rPr>
        <w:t>Krutka, D. G. (2014). Social media as a catalyst for convergence culture: Immersing pre-service</w:t>
      </w:r>
      <w:r>
        <w:rPr>
          <w:rFonts w:ascii="Times New Roman" w:hAnsi="Times New Roman"/>
          <w:sz w:val="24"/>
          <w:szCs w:val="24"/>
        </w:rPr>
        <w:t xml:space="preserve"> </w:t>
      </w:r>
      <w:r w:rsidRPr="00D31D0E">
        <w:rPr>
          <w:rFonts w:ascii="Times New Roman" w:hAnsi="Times New Roman"/>
          <w:sz w:val="24"/>
          <w:szCs w:val="24"/>
        </w:rPr>
        <w:t xml:space="preserve">social studies teachers in the social media terrain. In W. B. Russell (Ed.), </w:t>
      </w:r>
      <w:r w:rsidRPr="00D31D0E">
        <w:rPr>
          <w:rFonts w:ascii="Times New Roman" w:hAnsi="Times New Roman"/>
          <w:i/>
          <w:sz w:val="24"/>
          <w:szCs w:val="24"/>
        </w:rPr>
        <w:t>Digital social studies</w:t>
      </w:r>
      <w:r>
        <w:rPr>
          <w:rFonts w:ascii="Times New Roman" w:hAnsi="Times New Roman"/>
          <w:sz w:val="24"/>
          <w:szCs w:val="24"/>
        </w:rPr>
        <w:t xml:space="preserve"> </w:t>
      </w:r>
      <w:r w:rsidRPr="00D31D0E">
        <w:rPr>
          <w:rFonts w:ascii="Times New Roman" w:hAnsi="Times New Roman"/>
          <w:sz w:val="24"/>
          <w:szCs w:val="24"/>
        </w:rPr>
        <w:t>(pp. 271–302). Charlotte, NC: Information Age Publishing.</w:t>
      </w:r>
    </w:p>
    <w:p w14:paraId="4104D5C2" w14:textId="77777777" w:rsidR="00D31D0E" w:rsidRDefault="00D31D0E" w:rsidP="008C6D68">
      <w:pPr>
        <w:spacing w:after="0"/>
        <w:ind w:left="720" w:hanging="720"/>
        <w:rPr>
          <w:rFonts w:ascii="Times New Roman" w:hAnsi="Times New Roman"/>
          <w:sz w:val="24"/>
          <w:szCs w:val="24"/>
        </w:rPr>
      </w:pPr>
    </w:p>
    <w:p w14:paraId="192576A1" w14:textId="64B64F15" w:rsidR="00D31D0E" w:rsidRDefault="00D31D0E" w:rsidP="008C6D68">
      <w:pPr>
        <w:spacing w:after="0"/>
        <w:ind w:left="720" w:hanging="720"/>
        <w:rPr>
          <w:rFonts w:ascii="Times New Roman" w:hAnsi="Times New Roman"/>
          <w:sz w:val="24"/>
          <w:szCs w:val="24"/>
        </w:rPr>
      </w:pPr>
      <w:r w:rsidRPr="00D31D0E">
        <w:rPr>
          <w:rFonts w:ascii="Times New Roman" w:hAnsi="Times New Roman"/>
          <w:sz w:val="24"/>
          <w:szCs w:val="24"/>
        </w:rPr>
        <w:t xml:space="preserve">Lu, A. (2011, July 13). Twitter seen evolving into professional development tool. </w:t>
      </w:r>
      <w:r w:rsidRPr="00D31D0E">
        <w:rPr>
          <w:rFonts w:ascii="Times New Roman" w:hAnsi="Times New Roman"/>
          <w:i/>
          <w:sz w:val="24"/>
          <w:szCs w:val="24"/>
        </w:rPr>
        <w:t>Education Week</w:t>
      </w:r>
      <w:r w:rsidRPr="00D31D0E">
        <w:rPr>
          <w:rFonts w:ascii="Times New Roman" w:hAnsi="Times New Roman"/>
          <w:sz w:val="24"/>
          <w:szCs w:val="24"/>
        </w:rPr>
        <w:t>, 30(36), 20.</w:t>
      </w:r>
    </w:p>
    <w:p w14:paraId="641F6889" w14:textId="181B2578" w:rsidR="00D31D0E" w:rsidRDefault="00D31D0E" w:rsidP="008C6D68">
      <w:pPr>
        <w:spacing w:after="0"/>
        <w:ind w:left="720" w:hanging="720"/>
        <w:rPr>
          <w:rFonts w:ascii="Times New Roman" w:hAnsi="Times New Roman"/>
          <w:sz w:val="24"/>
          <w:szCs w:val="24"/>
        </w:rPr>
      </w:pPr>
    </w:p>
    <w:p w14:paraId="64793D24" w14:textId="76FC7E48" w:rsidR="00A847FA" w:rsidRDefault="00A847FA" w:rsidP="008C6D68">
      <w:pPr>
        <w:spacing w:after="0"/>
        <w:ind w:left="720" w:hanging="720"/>
        <w:rPr>
          <w:rFonts w:ascii="Times New Roman" w:hAnsi="Times New Roman"/>
          <w:sz w:val="24"/>
          <w:szCs w:val="24"/>
        </w:rPr>
      </w:pPr>
      <w:r w:rsidRPr="00A847FA">
        <w:rPr>
          <w:rFonts w:ascii="Times New Roman" w:hAnsi="Times New Roman"/>
          <w:sz w:val="24"/>
          <w:szCs w:val="24"/>
        </w:rPr>
        <w:t>Rinaldo, S. B., Tapp, S., &amp; Laverie, D. A. (2011). Learning by tweeting: Using Twitter as a pedagogical</w:t>
      </w:r>
      <w:r>
        <w:rPr>
          <w:rFonts w:ascii="Times New Roman" w:hAnsi="Times New Roman"/>
          <w:sz w:val="24"/>
          <w:szCs w:val="24"/>
        </w:rPr>
        <w:t xml:space="preserve"> </w:t>
      </w:r>
      <w:r w:rsidRPr="00A847FA">
        <w:rPr>
          <w:rFonts w:ascii="Times New Roman" w:hAnsi="Times New Roman"/>
          <w:sz w:val="24"/>
          <w:szCs w:val="24"/>
        </w:rPr>
        <w:t xml:space="preserve">tool. </w:t>
      </w:r>
      <w:r w:rsidRPr="00A847FA">
        <w:rPr>
          <w:rFonts w:ascii="Times New Roman" w:hAnsi="Times New Roman"/>
          <w:i/>
          <w:sz w:val="24"/>
          <w:szCs w:val="24"/>
        </w:rPr>
        <w:t>Journal of Marketing Education</w:t>
      </w:r>
      <w:r w:rsidRPr="00A847FA">
        <w:rPr>
          <w:rFonts w:ascii="Times New Roman" w:hAnsi="Times New Roman"/>
          <w:sz w:val="24"/>
          <w:szCs w:val="24"/>
        </w:rPr>
        <w:t>, 33(2), 194–204.</w:t>
      </w:r>
    </w:p>
    <w:p w14:paraId="7EDA4F24" w14:textId="77777777" w:rsidR="00A847FA" w:rsidRDefault="00A847FA" w:rsidP="008C6D68">
      <w:pPr>
        <w:spacing w:after="0"/>
        <w:ind w:left="720" w:hanging="720"/>
        <w:rPr>
          <w:rFonts w:ascii="Times New Roman" w:hAnsi="Times New Roman"/>
          <w:sz w:val="24"/>
          <w:szCs w:val="24"/>
        </w:rPr>
      </w:pPr>
    </w:p>
    <w:p w14:paraId="5006CCBD" w14:textId="513F53C2" w:rsidR="00D31D0E" w:rsidRDefault="00D31D0E" w:rsidP="008C6D68">
      <w:pPr>
        <w:spacing w:after="0"/>
        <w:ind w:left="720" w:hanging="720"/>
        <w:rPr>
          <w:rFonts w:ascii="Times New Roman" w:hAnsi="Times New Roman"/>
          <w:sz w:val="24"/>
          <w:szCs w:val="24"/>
        </w:rPr>
      </w:pPr>
      <w:r w:rsidRPr="00D31D0E">
        <w:rPr>
          <w:rFonts w:ascii="Times New Roman" w:hAnsi="Times New Roman"/>
          <w:sz w:val="24"/>
          <w:szCs w:val="24"/>
        </w:rPr>
        <w:t>Seaman, J., &amp; Tinti-Kane, H. (2013, October). Social media fo</w:t>
      </w:r>
      <w:r>
        <w:rPr>
          <w:rFonts w:ascii="Times New Roman" w:hAnsi="Times New Roman"/>
          <w:sz w:val="24"/>
          <w:szCs w:val="24"/>
        </w:rPr>
        <w:t xml:space="preserve">r teaching and learning. </w:t>
      </w:r>
      <w:r w:rsidRPr="00D31D0E">
        <w:rPr>
          <w:rFonts w:ascii="Times New Roman" w:hAnsi="Times New Roman"/>
          <w:sz w:val="24"/>
          <w:szCs w:val="24"/>
        </w:rPr>
        <w:t xml:space="preserve">Pearson Learning Solutions and Babson Survey Research Group. Retrieved from </w:t>
      </w:r>
      <w:r w:rsidRPr="00A847FA">
        <w:rPr>
          <w:rFonts w:ascii="Times New Roman" w:hAnsi="Times New Roman"/>
          <w:sz w:val="24"/>
          <w:szCs w:val="24"/>
        </w:rPr>
        <w:t>http://www.pearsonlearningsolutions.com/assets/downloads/reports/social-media-for-teaching-andlearning-2013-report.pdf#view=FitH,0</w:t>
      </w:r>
      <w:r>
        <w:rPr>
          <w:rFonts w:ascii="Times New Roman" w:hAnsi="Times New Roman"/>
          <w:sz w:val="24"/>
          <w:szCs w:val="24"/>
        </w:rPr>
        <w:t>.</w:t>
      </w:r>
    </w:p>
    <w:p w14:paraId="4C2ECE0B" w14:textId="535BAAB3" w:rsidR="00D31D0E" w:rsidRDefault="00D31D0E" w:rsidP="008C6D68">
      <w:pPr>
        <w:spacing w:after="0"/>
        <w:ind w:left="720" w:hanging="720"/>
        <w:rPr>
          <w:rFonts w:ascii="Times New Roman" w:hAnsi="Times New Roman"/>
          <w:sz w:val="24"/>
          <w:szCs w:val="24"/>
        </w:rPr>
      </w:pPr>
    </w:p>
    <w:p w14:paraId="7EB089D6" w14:textId="38215160" w:rsidR="00D31D0E" w:rsidRDefault="00D31D0E" w:rsidP="008C6D68">
      <w:pPr>
        <w:spacing w:after="0"/>
        <w:ind w:left="720" w:hanging="720"/>
        <w:rPr>
          <w:rFonts w:ascii="Times New Roman" w:hAnsi="Times New Roman"/>
          <w:sz w:val="24"/>
          <w:szCs w:val="24"/>
        </w:rPr>
      </w:pPr>
      <w:r w:rsidRPr="00D31D0E">
        <w:rPr>
          <w:rFonts w:ascii="Times New Roman" w:hAnsi="Times New Roman"/>
          <w:sz w:val="24"/>
          <w:szCs w:val="24"/>
        </w:rPr>
        <w:t>Voorn, R. J. J., &amp; Kommers, P. A. M. (2013). Social media and higher education: Introversion</w:t>
      </w:r>
      <w:r>
        <w:rPr>
          <w:rFonts w:ascii="Times New Roman" w:hAnsi="Times New Roman"/>
          <w:sz w:val="24"/>
          <w:szCs w:val="24"/>
        </w:rPr>
        <w:t xml:space="preserve"> </w:t>
      </w:r>
      <w:r w:rsidRPr="00D31D0E">
        <w:rPr>
          <w:rFonts w:ascii="Times New Roman" w:hAnsi="Times New Roman"/>
          <w:sz w:val="24"/>
          <w:szCs w:val="24"/>
        </w:rPr>
        <w:t xml:space="preserve">and collaborative learning from the student’s perspective. </w:t>
      </w:r>
      <w:r w:rsidRPr="00D31D0E">
        <w:rPr>
          <w:rFonts w:ascii="Times New Roman" w:hAnsi="Times New Roman"/>
          <w:i/>
          <w:sz w:val="24"/>
          <w:szCs w:val="24"/>
        </w:rPr>
        <w:t>International Journal of Social Media and Interactive Learning Environments,</w:t>
      </w:r>
      <w:r w:rsidRPr="00D31D0E">
        <w:rPr>
          <w:rFonts w:ascii="Times New Roman" w:hAnsi="Times New Roman"/>
          <w:sz w:val="24"/>
          <w:szCs w:val="24"/>
        </w:rPr>
        <w:t xml:space="preserve"> 1(1), 59–73.</w:t>
      </w:r>
    </w:p>
    <w:p w14:paraId="1A30570C" w14:textId="77777777" w:rsidR="00C54EBA" w:rsidRDefault="00C54EBA" w:rsidP="008C6D68">
      <w:pPr>
        <w:spacing w:after="0" w:line="240" w:lineRule="auto"/>
        <w:ind w:left="720" w:hanging="720"/>
        <w:rPr>
          <w:rFonts w:ascii="Times New Roman" w:hAnsi="Times New Roman"/>
          <w:b/>
          <w:sz w:val="24"/>
          <w:szCs w:val="24"/>
        </w:rPr>
      </w:pPr>
      <w:r>
        <w:rPr>
          <w:rFonts w:ascii="Times New Roman" w:hAnsi="Times New Roman"/>
          <w:b/>
          <w:sz w:val="24"/>
          <w:szCs w:val="24"/>
        </w:rPr>
        <w:br w:type="page"/>
      </w:r>
    </w:p>
    <w:p w14:paraId="58F86047" w14:textId="7C9FD160" w:rsidR="00CC29F6" w:rsidRDefault="00A847FA" w:rsidP="001E4817">
      <w:pPr>
        <w:spacing w:after="0"/>
        <w:jc w:val="center"/>
        <w:outlineLvl w:val="0"/>
        <w:rPr>
          <w:rFonts w:ascii="Times New Roman" w:hAnsi="Times New Roman"/>
          <w:b/>
          <w:sz w:val="24"/>
          <w:szCs w:val="24"/>
        </w:rPr>
      </w:pPr>
      <w:r>
        <w:rPr>
          <w:rFonts w:ascii="Times New Roman" w:hAnsi="Times New Roman"/>
          <w:b/>
          <w:sz w:val="24"/>
          <w:szCs w:val="24"/>
        </w:rPr>
        <w:lastRenderedPageBreak/>
        <w:t>Appendix A</w:t>
      </w:r>
    </w:p>
    <w:p w14:paraId="4DA135B2" w14:textId="3C95D2E5" w:rsidR="00A847FA" w:rsidRDefault="00A847FA" w:rsidP="00A847FA">
      <w:pPr>
        <w:spacing w:after="0"/>
        <w:jc w:val="center"/>
        <w:rPr>
          <w:rFonts w:ascii="Times New Roman" w:hAnsi="Times New Roman"/>
          <w:b/>
          <w:sz w:val="24"/>
          <w:szCs w:val="24"/>
        </w:rPr>
      </w:pPr>
    </w:p>
    <w:p w14:paraId="4E843F3E" w14:textId="77777777" w:rsidR="00A847FA" w:rsidRDefault="00A847FA" w:rsidP="001E4817">
      <w:pPr>
        <w:pStyle w:val="Default"/>
        <w:outlineLvl w:val="0"/>
        <w:rPr>
          <w:sz w:val="32"/>
          <w:szCs w:val="32"/>
        </w:rPr>
      </w:pPr>
      <w:r>
        <w:rPr>
          <w:b/>
          <w:bCs/>
          <w:sz w:val="32"/>
          <w:szCs w:val="32"/>
        </w:rPr>
        <w:t xml:space="preserve">Twitter Chat Instructions </w:t>
      </w:r>
    </w:p>
    <w:p w14:paraId="427B008B" w14:textId="7C0412B0" w:rsidR="00A847FA" w:rsidRDefault="00A847FA" w:rsidP="00A847FA">
      <w:pPr>
        <w:pStyle w:val="Default"/>
        <w:rPr>
          <w:sz w:val="23"/>
          <w:szCs w:val="23"/>
        </w:rPr>
      </w:pPr>
      <w:r>
        <w:rPr>
          <w:sz w:val="23"/>
          <w:szCs w:val="23"/>
        </w:rPr>
        <w:t xml:space="preserve">A Twitter chat gives you the opportunity to apply and discuss course topics in real-time with classmates and professionals in a fast-paced, virtual setting. The Twitter chat will occur during class on November 16, 2017. </w:t>
      </w:r>
    </w:p>
    <w:p w14:paraId="434DF288" w14:textId="77777777" w:rsidR="00A847FA" w:rsidRDefault="00A847FA" w:rsidP="00A847FA">
      <w:pPr>
        <w:pStyle w:val="Default"/>
        <w:rPr>
          <w:sz w:val="23"/>
          <w:szCs w:val="23"/>
        </w:rPr>
      </w:pPr>
    </w:p>
    <w:p w14:paraId="03D0B83B" w14:textId="77777777" w:rsidR="00A847FA" w:rsidRDefault="00A847FA" w:rsidP="001E4817">
      <w:pPr>
        <w:pStyle w:val="Default"/>
        <w:outlineLvl w:val="0"/>
        <w:rPr>
          <w:sz w:val="28"/>
          <w:szCs w:val="28"/>
        </w:rPr>
      </w:pPr>
      <w:r>
        <w:rPr>
          <w:b/>
          <w:bCs/>
          <w:sz w:val="28"/>
          <w:szCs w:val="28"/>
        </w:rPr>
        <w:t xml:space="preserve">How to Participate in a Twitter Chat </w:t>
      </w:r>
    </w:p>
    <w:p w14:paraId="793859D7" w14:textId="77777777" w:rsidR="00A847FA" w:rsidRDefault="00A847FA" w:rsidP="00A847FA">
      <w:pPr>
        <w:pStyle w:val="Default"/>
        <w:rPr>
          <w:sz w:val="23"/>
          <w:szCs w:val="23"/>
        </w:rPr>
      </w:pPr>
      <w:r>
        <w:rPr>
          <w:sz w:val="23"/>
          <w:szCs w:val="23"/>
        </w:rPr>
        <w:t xml:space="preserve">To effectively participate in a Twitter chat, you should: </w:t>
      </w:r>
    </w:p>
    <w:p w14:paraId="0BBC1E06" w14:textId="77777777" w:rsidR="00A847FA" w:rsidRDefault="00A847FA" w:rsidP="00A847FA">
      <w:pPr>
        <w:pStyle w:val="Default"/>
        <w:numPr>
          <w:ilvl w:val="1"/>
          <w:numId w:val="10"/>
        </w:numPr>
        <w:ind w:left="540" w:hanging="270"/>
        <w:rPr>
          <w:sz w:val="23"/>
          <w:szCs w:val="23"/>
        </w:rPr>
      </w:pPr>
      <w:r>
        <w:rPr>
          <w:sz w:val="23"/>
          <w:szCs w:val="23"/>
        </w:rPr>
        <w:t>Log in to Twitter at least five minutes before the start of the chat, which will begin at the same time as a regular class meeting.</w:t>
      </w:r>
    </w:p>
    <w:p w14:paraId="01DB85F8" w14:textId="0B7B1408" w:rsidR="00A847FA" w:rsidRPr="00A847FA" w:rsidRDefault="00A847FA" w:rsidP="00A847FA">
      <w:pPr>
        <w:pStyle w:val="Default"/>
        <w:numPr>
          <w:ilvl w:val="2"/>
          <w:numId w:val="10"/>
        </w:numPr>
        <w:ind w:left="1080" w:hanging="450"/>
        <w:rPr>
          <w:sz w:val="23"/>
          <w:szCs w:val="23"/>
        </w:rPr>
      </w:pPr>
      <w:r w:rsidRPr="00A847FA">
        <w:rPr>
          <w:sz w:val="23"/>
          <w:szCs w:val="23"/>
        </w:rPr>
        <w:t xml:space="preserve">Although you may participate using any device, I recommend using a desktop or laptop computer, so that you can use the web-based version of Twitter, instead of the Twitter app. </w:t>
      </w:r>
    </w:p>
    <w:p w14:paraId="0D4410F2" w14:textId="166E2E55" w:rsidR="00A847FA" w:rsidRDefault="00A847FA" w:rsidP="00A847FA">
      <w:pPr>
        <w:pStyle w:val="Default"/>
        <w:numPr>
          <w:ilvl w:val="1"/>
          <w:numId w:val="10"/>
        </w:numPr>
        <w:ind w:left="540" w:hanging="270"/>
        <w:rPr>
          <w:sz w:val="23"/>
          <w:szCs w:val="23"/>
        </w:rPr>
      </w:pPr>
      <w:r w:rsidRPr="00A847FA">
        <w:rPr>
          <w:sz w:val="23"/>
          <w:szCs w:val="23"/>
        </w:rPr>
        <w:t>Type in #</w:t>
      </w:r>
      <w:r w:rsidR="00E821BF">
        <w:rPr>
          <w:sz w:val="23"/>
          <w:szCs w:val="23"/>
        </w:rPr>
        <w:t>[class hashtag]</w:t>
      </w:r>
      <w:r w:rsidRPr="00A847FA">
        <w:rPr>
          <w:sz w:val="23"/>
          <w:szCs w:val="23"/>
        </w:rPr>
        <w:t xml:space="preserve"> in the search bar. Click on “Latest” to ensure that all tweets are available for viewing in real time. </w:t>
      </w:r>
    </w:p>
    <w:p w14:paraId="30F9CB89" w14:textId="1F33BDDD" w:rsidR="00A847FA" w:rsidRPr="00A847FA" w:rsidRDefault="00A847FA" w:rsidP="00A847FA">
      <w:pPr>
        <w:pStyle w:val="Default"/>
        <w:numPr>
          <w:ilvl w:val="1"/>
          <w:numId w:val="10"/>
        </w:numPr>
        <w:ind w:left="540" w:hanging="270"/>
        <w:rPr>
          <w:sz w:val="23"/>
          <w:szCs w:val="23"/>
        </w:rPr>
      </w:pPr>
      <w:r w:rsidRPr="00A847FA">
        <w:rPr>
          <w:sz w:val="23"/>
          <w:szCs w:val="23"/>
        </w:rPr>
        <w:t>Use the course hashtag (#</w:t>
      </w:r>
      <w:r w:rsidR="00E821BF">
        <w:rPr>
          <w:sz w:val="23"/>
          <w:szCs w:val="23"/>
        </w:rPr>
        <w:t>[classhashtag]</w:t>
      </w:r>
      <w:r w:rsidRPr="00A847FA">
        <w:rPr>
          <w:sz w:val="23"/>
          <w:szCs w:val="23"/>
        </w:rPr>
        <w:t xml:space="preserve">) and the Department hashtag </w:t>
      </w:r>
      <w:r w:rsidR="00506831">
        <w:rPr>
          <w:sz w:val="23"/>
          <w:szCs w:val="23"/>
        </w:rPr>
        <w:t>[#departmenthashtag]</w:t>
      </w:r>
      <w:r w:rsidRPr="00A847FA">
        <w:rPr>
          <w:sz w:val="23"/>
          <w:szCs w:val="23"/>
        </w:rPr>
        <w:t xml:space="preserve"> in every tweet. If you do not use both hashtags, I will not see your tweet. </w:t>
      </w:r>
    </w:p>
    <w:p w14:paraId="7A02021C" w14:textId="77777777" w:rsidR="00A847FA" w:rsidRDefault="00A847FA" w:rsidP="00A847FA">
      <w:pPr>
        <w:pStyle w:val="Default"/>
        <w:rPr>
          <w:sz w:val="23"/>
          <w:szCs w:val="23"/>
        </w:rPr>
      </w:pPr>
    </w:p>
    <w:p w14:paraId="3A17E6FB" w14:textId="77777777" w:rsidR="00A847FA" w:rsidRDefault="00A847FA" w:rsidP="001E4817">
      <w:pPr>
        <w:pStyle w:val="Default"/>
        <w:outlineLvl w:val="0"/>
        <w:rPr>
          <w:sz w:val="28"/>
          <w:szCs w:val="28"/>
        </w:rPr>
      </w:pPr>
      <w:r>
        <w:rPr>
          <w:b/>
          <w:bCs/>
          <w:sz w:val="28"/>
          <w:szCs w:val="28"/>
        </w:rPr>
        <w:t xml:space="preserve">Some Items to Keep in Mind </w:t>
      </w:r>
    </w:p>
    <w:p w14:paraId="2D2FD906" w14:textId="77777777" w:rsidR="00A847FA" w:rsidRPr="00A847FA" w:rsidRDefault="00A847FA" w:rsidP="00A847FA">
      <w:pPr>
        <w:pStyle w:val="Default"/>
        <w:numPr>
          <w:ilvl w:val="0"/>
          <w:numId w:val="13"/>
        </w:numPr>
        <w:spacing w:after="26"/>
        <w:rPr>
          <w:sz w:val="23"/>
          <w:szCs w:val="23"/>
        </w:rPr>
      </w:pPr>
      <w:r>
        <w:rPr>
          <w:sz w:val="23"/>
          <w:szCs w:val="23"/>
        </w:rPr>
        <w:t xml:space="preserve">I will serve as the moderator of the chat, which means I will ask a new question every 10-15 minutes that the chat should center around. </w:t>
      </w:r>
    </w:p>
    <w:p w14:paraId="6B8146E2" w14:textId="77777777" w:rsidR="00A847FA" w:rsidRDefault="00A847FA" w:rsidP="00A847FA">
      <w:pPr>
        <w:pStyle w:val="Default"/>
        <w:numPr>
          <w:ilvl w:val="0"/>
          <w:numId w:val="13"/>
        </w:numPr>
        <w:spacing w:after="26"/>
        <w:rPr>
          <w:sz w:val="23"/>
          <w:szCs w:val="23"/>
        </w:rPr>
      </w:pPr>
      <w:r>
        <w:rPr>
          <w:sz w:val="23"/>
          <w:szCs w:val="23"/>
        </w:rPr>
        <w:t xml:space="preserve">When I close one topic and move on to a new question, you should start to conclude your conversation on the original topic and move on to the current topic. </w:t>
      </w:r>
    </w:p>
    <w:p w14:paraId="2DDABDD7" w14:textId="77777777" w:rsidR="00A847FA" w:rsidRDefault="00A847FA" w:rsidP="00A847FA">
      <w:pPr>
        <w:pStyle w:val="Default"/>
        <w:numPr>
          <w:ilvl w:val="0"/>
          <w:numId w:val="13"/>
        </w:numPr>
        <w:spacing w:after="26"/>
        <w:rPr>
          <w:sz w:val="23"/>
          <w:szCs w:val="23"/>
        </w:rPr>
      </w:pPr>
      <w:r w:rsidRPr="00A847FA">
        <w:rPr>
          <w:sz w:val="23"/>
          <w:szCs w:val="23"/>
        </w:rPr>
        <w:t xml:space="preserve">Do not feel like you have to respond to every single tweet (there will be quite a few!), but you should participate regularly in the conversation. </w:t>
      </w:r>
    </w:p>
    <w:p w14:paraId="61EC7F1E" w14:textId="77777777" w:rsidR="00A847FA" w:rsidRPr="00A847FA" w:rsidRDefault="00A847FA" w:rsidP="00A847FA">
      <w:pPr>
        <w:pStyle w:val="Default"/>
        <w:numPr>
          <w:ilvl w:val="0"/>
          <w:numId w:val="13"/>
        </w:numPr>
        <w:spacing w:after="26"/>
        <w:rPr>
          <w:sz w:val="23"/>
          <w:szCs w:val="23"/>
        </w:rPr>
      </w:pPr>
      <w:r w:rsidRPr="00A847FA">
        <w:rPr>
          <w:sz w:val="23"/>
          <w:szCs w:val="23"/>
        </w:rPr>
        <w:t xml:space="preserve"> Side conversations are permitted and encouraged, but only if: </w:t>
      </w:r>
    </w:p>
    <w:p w14:paraId="3FC73838" w14:textId="77777777" w:rsidR="00A847FA" w:rsidRDefault="00A847FA" w:rsidP="00A847FA">
      <w:pPr>
        <w:pStyle w:val="Default"/>
        <w:numPr>
          <w:ilvl w:val="1"/>
          <w:numId w:val="13"/>
        </w:numPr>
        <w:spacing w:after="26"/>
        <w:rPr>
          <w:sz w:val="23"/>
          <w:szCs w:val="23"/>
        </w:rPr>
      </w:pPr>
      <w:r w:rsidRPr="00A847FA">
        <w:rPr>
          <w:sz w:val="23"/>
          <w:szCs w:val="23"/>
        </w:rPr>
        <w:t xml:space="preserve">(1) they are related to the topics being discussed in the Twitter chat, and </w:t>
      </w:r>
    </w:p>
    <w:p w14:paraId="5BDD7E14" w14:textId="77777777" w:rsidR="00A847FA" w:rsidRDefault="00A847FA" w:rsidP="00A847FA">
      <w:pPr>
        <w:pStyle w:val="Default"/>
        <w:numPr>
          <w:ilvl w:val="1"/>
          <w:numId w:val="13"/>
        </w:numPr>
        <w:spacing w:after="26"/>
        <w:rPr>
          <w:sz w:val="23"/>
          <w:szCs w:val="23"/>
        </w:rPr>
      </w:pPr>
      <w:r w:rsidRPr="00A847FA">
        <w:rPr>
          <w:sz w:val="23"/>
          <w:szCs w:val="23"/>
        </w:rPr>
        <w:t xml:space="preserve">(2) you continue to use the course hashtags in these side conversations. </w:t>
      </w:r>
    </w:p>
    <w:p w14:paraId="6E844EF8" w14:textId="1F8F69E0" w:rsidR="00A847FA" w:rsidRPr="00A847FA" w:rsidRDefault="00A847FA" w:rsidP="00A847FA">
      <w:pPr>
        <w:pStyle w:val="Default"/>
        <w:numPr>
          <w:ilvl w:val="0"/>
          <w:numId w:val="13"/>
        </w:numPr>
        <w:spacing w:after="26"/>
        <w:rPr>
          <w:sz w:val="23"/>
          <w:szCs w:val="23"/>
        </w:rPr>
      </w:pPr>
      <w:r w:rsidRPr="00A847FA">
        <w:rPr>
          <w:sz w:val="23"/>
          <w:szCs w:val="23"/>
        </w:rPr>
        <w:t xml:space="preserve">It is likely that the Twitter chat will feel hectic, but this is the nature of such chats. The purpose is to expose you to a new type of conversation that you may choose to engage in to keep up with what professionals in your field are discussing on Twitter. </w:t>
      </w:r>
    </w:p>
    <w:p w14:paraId="64D67847" w14:textId="77777777" w:rsidR="00A847FA" w:rsidRDefault="00A847FA" w:rsidP="00A847FA">
      <w:pPr>
        <w:pStyle w:val="Default"/>
        <w:rPr>
          <w:sz w:val="23"/>
          <w:szCs w:val="23"/>
        </w:rPr>
      </w:pPr>
    </w:p>
    <w:p w14:paraId="12D1231F" w14:textId="77777777" w:rsidR="00A847FA" w:rsidRDefault="00A847FA" w:rsidP="001E4817">
      <w:pPr>
        <w:pStyle w:val="Default"/>
        <w:outlineLvl w:val="0"/>
        <w:rPr>
          <w:sz w:val="28"/>
          <w:szCs w:val="28"/>
        </w:rPr>
      </w:pPr>
      <w:r>
        <w:rPr>
          <w:b/>
          <w:bCs/>
          <w:sz w:val="28"/>
          <w:szCs w:val="28"/>
        </w:rPr>
        <w:t xml:space="preserve">Assessing Twitter Chat Participation </w:t>
      </w:r>
    </w:p>
    <w:p w14:paraId="7AB40277" w14:textId="77777777" w:rsidR="00A847FA" w:rsidRDefault="00A847FA" w:rsidP="00A847FA">
      <w:pPr>
        <w:pStyle w:val="Default"/>
        <w:rPr>
          <w:sz w:val="23"/>
          <w:szCs w:val="23"/>
        </w:rPr>
      </w:pPr>
      <w:r>
        <w:rPr>
          <w:sz w:val="23"/>
          <w:szCs w:val="23"/>
        </w:rPr>
        <w:t>Please keep in mind the following participation guidelines:</w:t>
      </w:r>
    </w:p>
    <w:p w14:paraId="40BF6A28" w14:textId="77777777" w:rsidR="00A847FA" w:rsidRDefault="00A847FA" w:rsidP="00A847FA">
      <w:pPr>
        <w:pStyle w:val="Default"/>
        <w:numPr>
          <w:ilvl w:val="0"/>
          <w:numId w:val="14"/>
        </w:numPr>
        <w:rPr>
          <w:sz w:val="23"/>
          <w:szCs w:val="23"/>
        </w:rPr>
      </w:pPr>
      <w:r>
        <w:rPr>
          <w:sz w:val="23"/>
          <w:szCs w:val="23"/>
        </w:rPr>
        <w:t xml:space="preserve">You should plan to actively tweet and read others’ tweets from the start of the chat until it is finished. </w:t>
      </w:r>
    </w:p>
    <w:p w14:paraId="0574DA4D" w14:textId="77777777" w:rsidR="00A847FA" w:rsidRDefault="00A847FA" w:rsidP="00A847FA">
      <w:pPr>
        <w:pStyle w:val="Default"/>
        <w:numPr>
          <w:ilvl w:val="0"/>
          <w:numId w:val="14"/>
        </w:numPr>
        <w:rPr>
          <w:sz w:val="23"/>
          <w:szCs w:val="23"/>
        </w:rPr>
      </w:pPr>
      <w:r w:rsidRPr="00A847FA">
        <w:rPr>
          <w:sz w:val="23"/>
          <w:szCs w:val="23"/>
        </w:rPr>
        <w:t>Each tweet should add to the discussion in a tho</w:t>
      </w:r>
      <w:r>
        <w:rPr>
          <w:sz w:val="23"/>
          <w:szCs w:val="23"/>
        </w:rPr>
        <w:t>ughtful and intelligent manner.</w:t>
      </w:r>
    </w:p>
    <w:p w14:paraId="6D1A6785" w14:textId="77777777" w:rsidR="00A847FA" w:rsidRDefault="00A847FA" w:rsidP="00A847FA">
      <w:pPr>
        <w:pStyle w:val="Default"/>
        <w:numPr>
          <w:ilvl w:val="0"/>
          <w:numId w:val="14"/>
        </w:numPr>
        <w:rPr>
          <w:sz w:val="23"/>
          <w:szCs w:val="23"/>
        </w:rPr>
      </w:pPr>
      <w:r w:rsidRPr="00A847FA">
        <w:rPr>
          <w:sz w:val="23"/>
          <w:szCs w:val="23"/>
        </w:rPr>
        <w:t xml:space="preserve">Tweets should demonstrate the application of the knowledge the student is gaining from the course to the discussion. </w:t>
      </w:r>
    </w:p>
    <w:p w14:paraId="3B483BFC" w14:textId="77777777" w:rsidR="00A847FA" w:rsidRDefault="00A847FA" w:rsidP="00A847FA">
      <w:pPr>
        <w:pStyle w:val="Default"/>
        <w:numPr>
          <w:ilvl w:val="1"/>
          <w:numId w:val="14"/>
        </w:numPr>
        <w:rPr>
          <w:sz w:val="23"/>
          <w:szCs w:val="23"/>
        </w:rPr>
      </w:pPr>
      <w:r w:rsidRPr="00A847FA">
        <w:rPr>
          <w:sz w:val="23"/>
          <w:szCs w:val="23"/>
        </w:rPr>
        <w:t>Tweets that simply state a student’s agreement with another student, without adding a new idea to the discussion, will not</w:t>
      </w:r>
      <w:r>
        <w:rPr>
          <w:sz w:val="23"/>
          <w:szCs w:val="23"/>
        </w:rPr>
        <w:t xml:space="preserve"> count as active participation.</w:t>
      </w:r>
    </w:p>
    <w:p w14:paraId="01402583" w14:textId="06D65A5B" w:rsidR="00A847FA" w:rsidRDefault="00A847FA" w:rsidP="00A847FA">
      <w:pPr>
        <w:pStyle w:val="Default"/>
        <w:numPr>
          <w:ilvl w:val="0"/>
          <w:numId w:val="14"/>
        </w:numPr>
        <w:rPr>
          <w:sz w:val="23"/>
          <w:szCs w:val="23"/>
        </w:rPr>
      </w:pPr>
      <w:r w:rsidRPr="00A847FA">
        <w:rPr>
          <w:sz w:val="23"/>
          <w:szCs w:val="23"/>
        </w:rPr>
        <w:t xml:space="preserve">Each tweet should include the course and department  hashtags, and be written using complete sentences and proper grammar and spelling. </w:t>
      </w:r>
    </w:p>
    <w:p w14:paraId="29467621" w14:textId="77777777" w:rsidR="00A847FA" w:rsidRDefault="00A847FA" w:rsidP="00A847FA">
      <w:pPr>
        <w:pStyle w:val="Default"/>
        <w:numPr>
          <w:ilvl w:val="0"/>
          <w:numId w:val="14"/>
        </w:numPr>
        <w:rPr>
          <w:sz w:val="23"/>
          <w:szCs w:val="23"/>
        </w:rPr>
      </w:pPr>
      <w:r w:rsidRPr="00A847FA">
        <w:rPr>
          <w:sz w:val="23"/>
          <w:szCs w:val="23"/>
        </w:rPr>
        <w:lastRenderedPageBreak/>
        <w:t xml:space="preserve">You should not type a response in another app, take a screen shot of it, and post the image in a tweet. </w:t>
      </w:r>
    </w:p>
    <w:p w14:paraId="152A9CBD" w14:textId="77777777" w:rsidR="00A847FA" w:rsidRDefault="00A847FA" w:rsidP="00A847FA">
      <w:pPr>
        <w:pStyle w:val="Default"/>
        <w:numPr>
          <w:ilvl w:val="0"/>
          <w:numId w:val="14"/>
        </w:numPr>
        <w:rPr>
          <w:sz w:val="23"/>
          <w:szCs w:val="23"/>
        </w:rPr>
      </w:pPr>
      <w:r w:rsidRPr="00A847FA">
        <w:rPr>
          <w:sz w:val="23"/>
          <w:szCs w:val="23"/>
        </w:rPr>
        <w:t xml:space="preserve">Disrespectful and/or inappropriate tweets will result in an automatic “zero” for that day’s in-class activity. </w:t>
      </w:r>
    </w:p>
    <w:p w14:paraId="7328B712" w14:textId="15A4F1B0" w:rsidR="00A847FA" w:rsidRDefault="00A847FA" w:rsidP="00A847FA">
      <w:pPr>
        <w:pStyle w:val="Default"/>
        <w:numPr>
          <w:ilvl w:val="0"/>
          <w:numId w:val="14"/>
        </w:numPr>
        <w:rPr>
          <w:sz w:val="23"/>
          <w:szCs w:val="23"/>
        </w:rPr>
      </w:pPr>
      <w:r w:rsidRPr="00A847FA">
        <w:rPr>
          <w:sz w:val="23"/>
          <w:szCs w:val="23"/>
        </w:rPr>
        <w:t xml:space="preserve">Creativity is encouraged – this means photos, GIFs, links to relevant articles, emojis, etc. are welcome! </w:t>
      </w:r>
    </w:p>
    <w:p w14:paraId="73D8AB5A" w14:textId="77777777" w:rsidR="00A847FA" w:rsidRPr="00A847FA" w:rsidRDefault="00A847FA" w:rsidP="00A847FA">
      <w:pPr>
        <w:pStyle w:val="Default"/>
        <w:ind w:left="720"/>
        <w:rPr>
          <w:sz w:val="23"/>
          <w:szCs w:val="23"/>
        </w:rPr>
      </w:pPr>
    </w:p>
    <w:p w14:paraId="5AC85DE0" w14:textId="38FFD870" w:rsidR="00A847FA" w:rsidRPr="00A847FA" w:rsidRDefault="00A847FA" w:rsidP="001E4817">
      <w:pPr>
        <w:spacing w:after="0"/>
        <w:jc w:val="center"/>
        <w:outlineLvl w:val="0"/>
        <w:rPr>
          <w:rFonts w:ascii="Times New Roman" w:hAnsi="Times New Roman"/>
          <w:b/>
          <w:sz w:val="24"/>
          <w:szCs w:val="24"/>
        </w:rPr>
      </w:pPr>
      <w:r>
        <w:rPr>
          <w:rFonts w:ascii="Times New Roman" w:hAnsi="Times New Roman"/>
          <w:b/>
          <w:sz w:val="24"/>
          <w:szCs w:val="24"/>
        </w:rPr>
        <w:t>Appendix B</w:t>
      </w:r>
    </w:p>
    <w:p w14:paraId="43662492" w14:textId="4A127CB6" w:rsidR="00A847FA" w:rsidRDefault="00A847FA" w:rsidP="00572854">
      <w:pPr>
        <w:spacing w:after="0"/>
        <w:rPr>
          <w:rFonts w:ascii="Times New Roman" w:hAnsi="Times New Roman"/>
          <w:sz w:val="24"/>
          <w:szCs w:val="24"/>
        </w:rPr>
      </w:pPr>
    </w:p>
    <w:p w14:paraId="4D9EA5E0" w14:textId="7B9CDC7C" w:rsidR="00A847FA" w:rsidRDefault="004B41CF" w:rsidP="00572854">
      <w:pPr>
        <w:spacing w:after="0"/>
        <w:rPr>
          <w:rFonts w:ascii="Times New Roman" w:hAnsi="Times New Roman"/>
          <w:sz w:val="24"/>
          <w:szCs w:val="24"/>
        </w:rPr>
      </w:pPr>
      <w:r>
        <w:rPr>
          <w:noProof/>
        </w:rPr>
        <w:drawing>
          <wp:anchor distT="0" distB="0" distL="114300" distR="114300" simplePos="0" relativeHeight="251659264" behindDoc="1" locked="0" layoutInCell="1" allowOverlap="1" wp14:anchorId="045DEFD8" wp14:editId="45D26CB5">
            <wp:simplePos x="0" y="0"/>
            <wp:positionH relativeFrom="margin">
              <wp:posOffset>1536700</wp:posOffset>
            </wp:positionH>
            <wp:positionV relativeFrom="paragraph">
              <wp:posOffset>20955</wp:posOffset>
            </wp:positionV>
            <wp:extent cx="2629535" cy="6464300"/>
            <wp:effectExtent l="0" t="0" r="12065" b="12700"/>
            <wp:wrapTight wrapText="bothSides">
              <wp:wrapPolygon edited="0">
                <wp:start x="0" y="0"/>
                <wp:lineTo x="0" y="21558"/>
                <wp:lineTo x="21490" y="21558"/>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Imag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29535" cy="6464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4563DC" w14:textId="325ED84D" w:rsidR="00A847FA" w:rsidRDefault="00A847FA" w:rsidP="00572854">
      <w:pPr>
        <w:spacing w:after="0"/>
        <w:rPr>
          <w:rFonts w:ascii="Times New Roman" w:hAnsi="Times New Roman"/>
          <w:sz w:val="24"/>
          <w:szCs w:val="24"/>
        </w:rPr>
      </w:pPr>
    </w:p>
    <w:p w14:paraId="45EEA5FC" w14:textId="1384A4B2" w:rsidR="00A847FA" w:rsidRDefault="00A847FA" w:rsidP="00572854">
      <w:pPr>
        <w:spacing w:after="0"/>
        <w:rPr>
          <w:rFonts w:ascii="Times New Roman" w:hAnsi="Times New Roman"/>
          <w:sz w:val="24"/>
          <w:szCs w:val="24"/>
        </w:rPr>
      </w:pPr>
    </w:p>
    <w:p w14:paraId="4E3F3DA4" w14:textId="77777777" w:rsidR="00A847FA" w:rsidRDefault="00A847FA" w:rsidP="00572854">
      <w:pPr>
        <w:spacing w:after="0"/>
        <w:rPr>
          <w:rFonts w:ascii="Times New Roman" w:hAnsi="Times New Roman"/>
          <w:sz w:val="24"/>
          <w:szCs w:val="24"/>
        </w:rPr>
      </w:pPr>
    </w:p>
    <w:p w14:paraId="27658620" w14:textId="77777777" w:rsidR="00A847FA" w:rsidRDefault="00A847FA" w:rsidP="00572854">
      <w:pPr>
        <w:spacing w:after="0"/>
        <w:rPr>
          <w:rFonts w:ascii="Times New Roman" w:hAnsi="Times New Roman"/>
          <w:sz w:val="24"/>
          <w:szCs w:val="24"/>
        </w:rPr>
      </w:pPr>
    </w:p>
    <w:p w14:paraId="6776BE45" w14:textId="77777777" w:rsidR="00A847FA" w:rsidRDefault="00A847FA" w:rsidP="00572854">
      <w:pPr>
        <w:spacing w:after="0"/>
        <w:rPr>
          <w:rFonts w:ascii="Times New Roman" w:hAnsi="Times New Roman"/>
          <w:sz w:val="24"/>
          <w:szCs w:val="24"/>
        </w:rPr>
      </w:pPr>
    </w:p>
    <w:p w14:paraId="0D2EA918" w14:textId="77777777" w:rsidR="00A847FA" w:rsidRDefault="00A847FA" w:rsidP="00572854">
      <w:pPr>
        <w:spacing w:after="0"/>
        <w:rPr>
          <w:rFonts w:ascii="Times New Roman" w:hAnsi="Times New Roman"/>
          <w:sz w:val="24"/>
          <w:szCs w:val="24"/>
        </w:rPr>
      </w:pPr>
    </w:p>
    <w:p w14:paraId="3E7BDF2A" w14:textId="77777777" w:rsidR="00A847FA" w:rsidRDefault="00A847FA" w:rsidP="00572854">
      <w:pPr>
        <w:spacing w:after="0"/>
        <w:rPr>
          <w:rFonts w:ascii="Times New Roman" w:hAnsi="Times New Roman"/>
          <w:sz w:val="24"/>
          <w:szCs w:val="24"/>
        </w:rPr>
      </w:pPr>
    </w:p>
    <w:p w14:paraId="2BF51DEE" w14:textId="77777777" w:rsidR="00A847FA" w:rsidRDefault="00A847FA" w:rsidP="00572854">
      <w:pPr>
        <w:spacing w:after="0"/>
        <w:rPr>
          <w:rFonts w:ascii="Times New Roman" w:hAnsi="Times New Roman"/>
          <w:sz w:val="24"/>
          <w:szCs w:val="24"/>
        </w:rPr>
      </w:pPr>
    </w:p>
    <w:p w14:paraId="481103FA" w14:textId="77777777" w:rsidR="00A847FA" w:rsidRDefault="00A847FA" w:rsidP="00572854">
      <w:pPr>
        <w:spacing w:after="0"/>
        <w:rPr>
          <w:rFonts w:ascii="Times New Roman" w:hAnsi="Times New Roman"/>
          <w:sz w:val="24"/>
          <w:szCs w:val="24"/>
        </w:rPr>
      </w:pPr>
    </w:p>
    <w:p w14:paraId="579FFBE4" w14:textId="77777777" w:rsidR="00A847FA" w:rsidRDefault="00A847FA" w:rsidP="00572854">
      <w:pPr>
        <w:spacing w:after="0"/>
        <w:rPr>
          <w:rFonts w:ascii="Times New Roman" w:hAnsi="Times New Roman"/>
          <w:sz w:val="24"/>
          <w:szCs w:val="24"/>
        </w:rPr>
      </w:pPr>
    </w:p>
    <w:p w14:paraId="25112989" w14:textId="77777777" w:rsidR="00A847FA" w:rsidRDefault="00A847FA" w:rsidP="00572854">
      <w:pPr>
        <w:spacing w:after="0"/>
        <w:rPr>
          <w:rFonts w:ascii="Times New Roman" w:hAnsi="Times New Roman"/>
          <w:sz w:val="24"/>
          <w:szCs w:val="24"/>
        </w:rPr>
      </w:pPr>
    </w:p>
    <w:p w14:paraId="4374CDDE" w14:textId="77777777" w:rsidR="00A847FA" w:rsidRDefault="00A847FA" w:rsidP="00572854">
      <w:pPr>
        <w:spacing w:after="0"/>
        <w:rPr>
          <w:rFonts w:ascii="Times New Roman" w:hAnsi="Times New Roman"/>
          <w:sz w:val="24"/>
          <w:szCs w:val="24"/>
        </w:rPr>
      </w:pPr>
    </w:p>
    <w:p w14:paraId="773D3545" w14:textId="77777777" w:rsidR="00A847FA" w:rsidRDefault="00A847FA" w:rsidP="00572854">
      <w:pPr>
        <w:spacing w:after="0"/>
        <w:rPr>
          <w:rFonts w:ascii="Times New Roman" w:hAnsi="Times New Roman"/>
          <w:sz w:val="24"/>
          <w:szCs w:val="24"/>
        </w:rPr>
      </w:pPr>
    </w:p>
    <w:p w14:paraId="435AE46F" w14:textId="77777777" w:rsidR="00A847FA" w:rsidRDefault="00A847FA" w:rsidP="00572854">
      <w:pPr>
        <w:spacing w:after="0"/>
        <w:rPr>
          <w:rFonts w:ascii="Times New Roman" w:hAnsi="Times New Roman"/>
          <w:sz w:val="24"/>
          <w:szCs w:val="24"/>
        </w:rPr>
      </w:pPr>
    </w:p>
    <w:p w14:paraId="6EE7D829" w14:textId="77777777" w:rsidR="00A847FA" w:rsidRDefault="00A847FA" w:rsidP="00572854">
      <w:pPr>
        <w:spacing w:after="0"/>
        <w:rPr>
          <w:rFonts w:ascii="Times New Roman" w:hAnsi="Times New Roman"/>
          <w:sz w:val="24"/>
          <w:szCs w:val="24"/>
        </w:rPr>
      </w:pPr>
    </w:p>
    <w:p w14:paraId="2EE11B62" w14:textId="77777777" w:rsidR="00A847FA" w:rsidRDefault="00A847FA" w:rsidP="00572854">
      <w:pPr>
        <w:spacing w:after="0"/>
        <w:rPr>
          <w:rFonts w:ascii="Times New Roman" w:hAnsi="Times New Roman"/>
          <w:sz w:val="24"/>
          <w:szCs w:val="24"/>
        </w:rPr>
      </w:pPr>
    </w:p>
    <w:p w14:paraId="2C057C8C" w14:textId="77777777" w:rsidR="00A847FA" w:rsidRDefault="00A847FA" w:rsidP="00572854">
      <w:pPr>
        <w:spacing w:after="0"/>
        <w:rPr>
          <w:rFonts w:ascii="Times New Roman" w:hAnsi="Times New Roman"/>
          <w:sz w:val="24"/>
          <w:szCs w:val="24"/>
        </w:rPr>
      </w:pPr>
    </w:p>
    <w:p w14:paraId="1B4B75A5" w14:textId="77777777" w:rsidR="00A847FA" w:rsidRDefault="00A847FA" w:rsidP="00572854">
      <w:pPr>
        <w:spacing w:after="0"/>
        <w:rPr>
          <w:rFonts w:ascii="Times New Roman" w:hAnsi="Times New Roman"/>
          <w:sz w:val="24"/>
          <w:szCs w:val="24"/>
        </w:rPr>
      </w:pPr>
    </w:p>
    <w:p w14:paraId="74DC6C88" w14:textId="77777777" w:rsidR="00A847FA" w:rsidRDefault="00A847FA" w:rsidP="00572854">
      <w:pPr>
        <w:spacing w:after="0"/>
        <w:rPr>
          <w:rFonts w:ascii="Times New Roman" w:hAnsi="Times New Roman"/>
          <w:sz w:val="24"/>
          <w:szCs w:val="24"/>
        </w:rPr>
      </w:pPr>
    </w:p>
    <w:p w14:paraId="798031F9" w14:textId="77777777" w:rsidR="00A847FA" w:rsidRDefault="00A847FA" w:rsidP="00572854">
      <w:pPr>
        <w:spacing w:after="0"/>
        <w:rPr>
          <w:rFonts w:ascii="Times New Roman" w:hAnsi="Times New Roman"/>
          <w:sz w:val="24"/>
          <w:szCs w:val="24"/>
        </w:rPr>
      </w:pPr>
    </w:p>
    <w:p w14:paraId="0BE75C51" w14:textId="77777777" w:rsidR="00A847FA" w:rsidRDefault="00A847FA" w:rsidP="00572854">
      <w:pPr>
        <w:spacing w:after="0"/>
        <w:rPr>
          <w:rFonts w:ascii="Times New Roman" w:hAnsi="Times New Roman"/>
          <w:sz w:val="24"/>
          <w:szCs w:val="24"/>
        </w:rPr>
      </w:pPr>
    </w:p>
    <w:p w14:paraId="6EE58594" w14:textId="77777777" w:rsidR="00A847FA" w:rsidRDefault="00A847FA" w:rsidP="00572854">
      <w:pPr>
        <w:spacing w:after="0"/>
        <w:rPr>
          <w:rFonts w:ascii="Times New Roman" w:hAnsi="Times New Roman"/>
          <w:sz w:val="24"/>
          <w:szCs w:val="24"/>
        </w:rPr>
      </w:pPr>
    </w:p>
    <w:p w14:paraId="6E16B865" w14:textId="77777777" w:rsidR="00A847FA" w:rsidRDefault="00A847FA" w:rsidP="00572854">
      <w:pPr>
        <w:spacing w:after="0"/>
        <w:rPr>
          <w:rFonts w:ascii="Times New Roman" w:hAnsi="Times New Roman"/>
          <w:sz w:val="24"/>
          <w:szCs w:val="24"/>
        </w:rPr>
      </w:pPr>
    </w:p>
    <w:p w14:paraId="1DEB82E8" w14:textId="77777777" w:rsidR="00A847FA" w:rsidRDefault="00A847FA" w:rsidP="00572854">
      <w:pPr>
        <w:spacing w:after="0"/>
        <w:rPr>
          <w:rFonts w:ascii="Times New Roman" w:hAnsi="Times New Roman"/>
          <w:sz w:val="24"/>
          <w:szCs w:val="24"/>
        </w:rPr>
      </w:pPr>
    </w:p>
    <w:p w14:paraId="66677DEF" w14:textId="77777777" w:rsidR="00A847FA" w:rsidRDefault="00A847FA" w:rsidP="00572854">
      <w:pPr>
        <w:spacing w:after="0"/>
        <w:rPr>
          <w:rFonts w:ascii="Times New Roman" w:hAnsi="Times New Roman"/>
          <w:sz w:val="24"/>
          <w:szCs w:val="24"/>
        </w:rPr>
      </w:pPr>
    </w:p>
    <w:p w14:paraId="4935146D" w14:textId="77777777" w:rsidR="00A847FA" w:rsidRDefault="00A847FA" w:rsidP="00572854">
      <w:pPr>
        <w:spacing w:after="0"/>
        <w:rPr>
          <w:rFonts w:ascii="Times New Roman" w:hAnsi="Times New Roman"/>
          <w:sz w:val="24"/>
          <w:szCs w:val="24"/>
        </w:rPr>
      </w:pPr>
    </w:p>
    <w:p w14:paraId="60841CF6" w14:textId="77777777" w:rsidR="00A847FA" w:rsidRDefault="00A847FA" w:rsidP="00572854">
      <w:pPr>
        <w:spacing w:after="0"/>
        <w:rPr>
          <w:rFonts w:ascii="Times New Roman" w:hAnsi="Times New Roman"/>
          <w:sz w:val="24"/>
          <w:szCs w:val="24"/>
        </w:rPr>
      </w:pPr>
    </w:p>
    <w:p w14:paraId="13A2A3AF" w14:textId="77777777" w:rsidR="00A847FA" w:rsidRDefault="00A847FA" w:rsidP="00572854">
      <w:pPr>
        <w:spacing w:after="0"/>
        <w:rPr>
          <w:rFonts w:ascii="Times New Roman" w:hAnsi="Times New Roman"/>
          <w:sz w:val="24"/>
          <w:szCs w:val="24"/>
        </w:rPr>
      </w:pPr>
    </w:p>
    <w:p w14:paraId="5C5AF682" w14:textId="77777777" w:rsidR="00A847FA" w:rsidRDefault="00A847FA" w:rsidP="00572854">
      <w:pPr>
        <w:spacing w:after="0"/>
        <w:rPr>
          <w:rFonts w:ascii="Times New Roman" w:hAnsi="Times New Roman"/>
          <w:sz w:val="24"/>
          <w:szCs w:val="24"/>
        </w:rPr>
      </w:pPr>
    </w:p>
    <w:p w14:paraId="7C4F2CFA" w14:textId="77777777" w:rsidR="00A847FA" w:rsidRDefault="00A847FA" w:rsidP="00572854">
      <w:pPr>
        <w:spacing w:after="0"/>
        <w:rPr>
          <w:rFonts w:ascii="Times New Roman" w:hAnsi="Times New Roman"/>
          <w:sz w:val="24"/>
          <w:szCs w:val="24"/>
        </w:rPr>
      </w:pPr>
    </w:p>
    <w:p w14:paraId="594B5A9A" w14:textId="77777777" w:rsidR="00A847FA" w:rsidRDefault="00A847FA" w:rsidP="00572854">
      <w:pPr>
        <w:spacing w:after="0"/>
        <w:rPr>
          <w:rFonts w:ascii="Times New Roman" w:hAnsi="Times New Roman"/>
          <w:sz w:val="24"/>
          <w:szCs w:val="24"/>
        </w:rPr>
      </w:pPr>
    </w:p>
    <w:p w14:paraId="30EA8938" w14:textId="662A5DBE" w:rsidR="00A847FA" w:rsidRDefault="00A847FA" w:rsidP="00572854">
      <w:pPr>
        <w:spacing w:after="0"/>
        <w:rPr>
          <w:rFonts w:ascii="Times New Roman" w:hAnsi="Times New Roman"/>
          <w:sz w:val="24"/>
          <w:szCs w:val="24"/>
        </w:rPr>
      </w:pPr>
    </w:p>
    <w:p w14:paraId="3583F3B8" w14:textId="475211DB" w:rsidR="00A847FA" w:rsidRDefault="00A847FA" w:rsidP="004F4075">
      <w:pPr>
        <w:spacing w:after="0"/>
        <w:jc w:val="center"/>
        <w:outlineLvl w:val="0"/>
        <w:rPr>
          <w:rFonts w:ascii="Times New Roman" w:hAnsi="Times New Roman"/>
          <w:b/>
          <w:sz w:val="24"/>
          <w:szCs w:val="24"/>
        </w:rPr>
      </w:pPr>
      <w:r>
        <w:rPr>
          <w:rFonts w:ascii="Times New Roman" w:hAnsi="Times New Roman"/>
          <w:b/>
          <w:sz w:val="24"/>
          <w:szCs w:val="24"/>
        </w:rPr>
        <w:lastRenderedPageBreak/>
        <w:t>Appendix C</w:t>
      </w:r>
    </w:p>
    <w:p w14:paraId="35BB4316" w14:textId="41AE8286" w:rsidR="007D5E05" w:rsidRDefault="007D5E05" w:rsidP="001E4817">
      <w:pPr>
        <w:pStyle w:val="NormalWeb"/>
        <w:spacing w:after="158" w:afterAutospacing="0" w:line="259" w:lineRule="atLeast"/>
        <w:outlineLvl w:val="0"/>
        <w:rPr>
          <w:color w:val="000000"/>
          <w:sz w:val="27"/>
          <w:szCs w:val="27"/>
        </w:rPr>
      </w:pPr>
      <w:r>
        <w:rPr>
          <w:b/>
          <w:bCs/>
          <w:color w:val="000000"/>
        </w:rPr>
        <w:t>Guidelines for Course Engagement: Twitter Application</w:t>
      </w:r>
    </w:p>
    <w:p w14:paraId="6C0966CD" w14:textId="3283E7FC" w:rsidR="007D5E05" w:rsidRDefault="007D5E05" w:rsidP="007D5E05">
      <w:pPr>
        <w:pStyle w:val="NormalWeb"/>
        <w:spacing w:after="158" w:afterAutospacing="0" w:line="259" w:lineRule="atLeast"/>
        <w:rPr>
          <w:color w:val="000000"/>
          <w:sz w:val="27"/>
          <w:szCs w:val="27"/>
        </w:rPr>
      </w:pPr>
      <w:r>
        <w:rPr>
          <w:color w:val="000000"/>
        </w:rPr>
        <w:t xml:space="preserve">At least three times throughout the semester, you will be expected to share a recent event related to the class material. You may find articles in newspapers, magazines, or online that are relevant for the content we discuss in a particular week. This means you should be actively reviewing news sources each week to stay on top of events and activities related to the class. Once you have found an article, you should share it with the class on </w:t>
      </w:r>
      <w:r w:rsidR="00C54EBA">
        <w:rPr>
          <w:color w:val="000000"/>
        </w:rPr>
        <w:t>T</w:t>
      </w:r>
      <w:r>
        <w:rPr>
          <w:color w:val="000000"/>
        </w:rPr>
        <w:t>witter.</w:t>
      </w:r>
    </w:p>
    <w:p w14:paraId="05B5951D" w14:textId="3420A069" w:rsidR="007D5E05" w:rsidRDefault="007D5E05" w:rsidP="007D5E05">
      <w:pPr>
        <w:pStyle w:val="NormalWeb"/>
        <w:spacing w:after="158" w:afterAutospacing="0" w:line="259" w:lineRule="atLeast"/>
        <w:rPr>
          <w:color w:val="000000"/>
          <w:sz w:val="27"/>
          <w:szCs w:val="27"/>
        </w:rPr>
      </w:pPr>
      <w:r>
        <w:rPr>
          <w:color w:val="000000"/>
        </w:rPr>
        <w:t xml:space="preserve">On </w:t>
      </w:r>
      <w:r w:rsidR="00C54EBA">
        <w:rPr>
          <w:color w:val="000000"/>
        </w:rPr>
        <w:t>T</w:t>
      </w:r>
      <w:r>
        <w:rPr>
          <w:color w:val="000000"/>
        </w:rPr>
        <w:t>witter, write a post about the article and why you find it interesting or relevant. Make sure to include my name so I know you are posting it (@Prof</w:t>
      </w:r>
      <w:r w:rsidR="008C6D68">
        <w:rPr>
          <w:color w:val="000000"/>
        </w:rPr>
        <w:t>X</w:t>
      </w:r>
      <w:bookmarkStart w:id="0" w:name="_GoBack"/>
      <w:bookmarkEnd w:id="0"/>
      <w:r>
        <w:rPr>
          <w:color w:val="000000"/>
        </w:rPr>
        <w:t xml:space="preserve"> on Twitter.com) as well as a link to the article.</w:t>
      </w:r>
    </w:p>
    <w:p w14:paraId="22261BC8" w14:textId="27FF5ED4" w:rsidR="007D5E05" w:rsidRDefault="007D5E05" w:rsidP="007D5E05">
      <w:pPr>
        <w:pStyle w:val="NormalWeb"/>
        <w:spacing w:after="158" w:afterAutospacing="0" w:line="259" w:lineRule="atLeast"/>
        <w:ind w:left="720"/>
        <w:rPr>
          <w:color w:val="000000"/>
          <w:sz w:val="27"/>
          <w:szCs w:val="27"/>
        </w:rPr>
      </w:pPr>
      <w:r>
        <w:rPr>
          <w:i/>
          <w:iCs/>
          <w:color w:val="000000"/>
        </w:rPr>
        <w:t>Example: “@Prof</w:t>
      </w:r>
      <w:r w:rsidR="008C6D68">
        <w:rPr>
          <w:i/>
          <w:iCs/>
          <w:color w:val="000000"/>
        </w:rPr>
        <w:t>X</w:t>
      </w:r>
      <w:r>
        <w:rPr>
          <w:i/>
          <w:iCs/>
          <w:color w:val="000000"/>
        </w:rPr>
        <w:t xml:space="preserve"> </w:t>
      </w:r>
      <w:r w:rsidR="003025CA">
        <w:rPr>
          <w:i/>
          <w:iCs/>
          <w:color w:val="000000"/>
        </w:rPr>
        <w:t>#</w:t>
      </w:r>
      <w:r w:rsidR="009B1278">
        <w:rPr>
          <w:i/>
          <w:iCs/>
          <w:color w:val="000000"/>
        </w:rPr>
        <w:t>[University]</w:t>
      </w:r>
      <w:r w:rsidR="003025CA">
        <w:rPr>
          <w:i/>
          <w:iCs/>
          <w:color w:val="000000"/>
        </w:rPr>
        <w:t xml:space="preserve">HR </w:t>
      </w:r>
      <w:r>
        <w:rPr>
          <w:i/>
          <w:iCs/>
          <w:color w:val="000000"/>
        </w:rPr>
        <w:t>Union workers earn an average of 27% more than non-union workers. Do you think that is fair? I'd join! http://money.cnn.com/2015/02/24/news/economy/union-wages/”.</w:t>
      </w:r>
    </w:p>
    <w:p w14:paraId="6602F860" w14:textId="511AAC14" w:rsidR="007D5E05" w:rsidRDefault="007D5E05" w:rsidP="007D5E05">
      <w:pPr>
        <w:pStyle w:val="NormalWeb"/>
        <w:spacing w:after="158" w:afterAutospacing="0" w:line="259" w:lineRule="atLeast"/>
        <w:rPr>
          <w:color w:val="000000"/>
          <w:sz w:val="27"/>
          <w:szCs w:val="27"/>
        </w:rPr>
      </w:pPr>
      <w:r>
        <w:rPr>
          <w:color w:val="000000"/>
        </w:rPr>
        <w:t>In addition to posting your article, you should also comment at least one other post made by a classmate. Please note that you may only share one event per topic each week (so don’t wait until the end to complete them all). Let me know if you have any questions.</w:t>
      </w:r>
    </w:p>
    <w:p w14:paraId="3266AEB3" w14:textId="77777777" w:rsidR="00A847FA" w:rsidRPr="00A847FA" w:rsidRDefault="00A847FA" w:rsidP="00A847FA">
      <w:pPr>
        <w:spacing w:after="0"/>
        <w:jc w:val="center"/>
        <w:rPr>
          <w:rFonts w:ascii="Times New Roman" w:hAnsi="Times New Roman"/>
          <w:b/>
          <w:sz w:val="24"/>
          <w:szCs w:val="24"/>
        </w:rPr>
      </w:pPr>
    </w:p>
    <w:p w14:paraId="23B3A983" w14:textId="77777777" w:rsidR="00A847FA" w:rsidRDefault="00A847FA" w:rsidP="00572854">
      <w:pPr>
        <w:spacing w:after="0"/>
        <w:rPr>
          <w:rFonts w:ascii="Times New Roman" w:hAnsi="Times New Roman"/>
          <w:sz w:val="24"/>
          <w:szCs w:val="24"/>
        </w:rPr>
      </w:pPr>
    </w:p>
    <w:p w14:paraId="060FE68A" w14:textId="78B5B9CB" w:rsidR="00A847FA" w:rsidRDefault="00A847FA" w:rsidP="00572854">
      <w:pPr>
        <w:spacing w:after="0"/>
        <w:rPr>
          <w:rFonts w:ascii="Times New Roman" w:hAnsi="Times New Roman"/>
          <w:sz w:val="24"/>
          <w:szCs w:val="24"/>
        </w:rPr>
      </w:pPr>
    </w:p>
    <w:p w14:paraId="0569B489" w14:textId="77777777" w:rsidR="00A847FA" w:rsidRDefault="00A847FA" w:rsidP="00572854">
      <w:pPr>
        <w:spacing w:after="0"/>
        <w:rPr>
          <w:rFonts w:ascii="Times New Roman" w:hAnsi="Times New Roman"/>
          <w:sz w:val="24"/>
          <w:szCs w:val="24"/>
        </w:rPr>
      </w:pPr>
    </w:p>
    <w:p w14:paraId="7AEF8401" w14:textId="77777777" w:rsidR="00A847FA" w:rsidRDefault="00A847FA" w:rsidP="00572854">
      <w:pPr>
        <w:spacing w:after="0"/>
        <w:rPr>
          <w:rFonts w:ascii="Times New Roman" w:hAnsi="Times New Roman"/>
          <w:sz w:val="24"/>
          <w:szCs w:val="24"/>
        </w:rPr>
      </w:pPr>
    </w:p>
    <w:p w14:paraId="37555257" w14:textId="77777777" w:rsidR="00A847FA" w:rsidRDefault="00A847FA" w:rsidP="00572854">
      <w:pPr>
        <w:spacing w:after="0"/>
        <w:rPr>
          <w:rFonts w:ascii="Times New Roman" w:hAnsi="Times New Roman"/>
          <w:sz w:val="24"/>
          <w:szCs w:val="24"/>
        </w:rPr>
      </w:pPr>
    </w:p>
    <w:p w14:paraId="67183318" w14:textId="181621D3" w:rsidR="00A847FA" w:rsidRDefault="00A847FA" w:rsidP="00572854">
      <w:pPr>
        <w:spacing w:after="0"/>
        <w:rPr>
          <w:rFonts w:ascii="Times New Roman" w:hAnsi="Times New Roman"/>
          <w:sz w:val="24"/>
          <w:szCs w:val="24"/>
        </w:rPr>
      </w:pPr>
    </w:p>
    <w:p w14:paraId="4229A105" w14:textId="77777777" w:rsidR="00A847FA" w:rsidRDefault="00A847FA" w:rsidP="00572854">
      <w:pPr>
        <w:spacing w:after="0"/>
        <w:rPr>
          <w:rFonts w:ascii="Times New Roman" w:hAnsi="Times New Roman"/>
          <w:sz w:val="24"/>
          <w:szCs w:val="24"/>
        </w:rPr>
      </w:pPr>
    </w:p>
    <w:p w14:paraId="4213D44C" w14:textId="45FB15E3" w:rsidR="00A847FA" w:rsidRDefault="00A847FA" w:rsidP="00572854">
      <w:pPr>
        <w:spacing w:after="0"/>
        <w:rPr>
          <w:rFonts w:ascii="Times New Roman" w:hAnsi="Times New Roman"/>
          <w:sz w:val="24"/>
          <w:szCs w:val="24"/>
        </w:rPr>
      </w:pPr>
    </w:p>
    <w:p w14:paraId="3D184A10" w14:textId="77777777" w:rsidR="00A847FA" w:rsidRDefault="00A847FA" w:rsidP="00572854">
      <w:pPr>
        <w:spacing w:after="0"/>
        <w:rPr>
          <w:rFonts w:ascii="Times New Roman" w:hAnsi="Times New Roman"/>
          <w:sz w:val="24"/>
          <w:szCs w:val="24"/>
        </w:rPr>
      </w:pPr>
    </w:p>
    <w:p w14:paraId="4DD24B74" w14:textId="77777777" w:rsidR="00A847FA" w:rsidRDefault="00A847FA" w:rsidP="00572854">
      <w:pPr>
        <w:spacing w:after="0"/>
        <w:rPr>
          <w:rFonts w:ascii="Times New Roman" w:hAnsi="Times New Roman"/>
          <w:sz w:val="24"/>
          <w:szCs w:val="24"/>
        </w:rPr>
      </w:pPr>
    </w:p>
    <w:p w14:paraId="4479C930" w14:textId="77777777" w:rsidR="00A847FA" w:rsidRDefault="00A847FA" w:rsidP="00572854">
      <w:pPr>
        <w:spacing w:after="0"/>
        <w:rPr>
          <w:rFonts w:ascii="Times New Roman" w:hAnsi="Times New Roman"/>
          <w:sz w:val="24"/>
          <w:szCs w:val="24"/>
        </w:rPr>
      </w:pPr>
    </w:p>
    <w:p w14:paraId="10EB0F9D" w14:textId="77777777" w:rsidR="00A847FA" w:rsidRDefault="00A847FA" w:rsidP="00572854">
      <w:pPr>
        <w:spacing w:after="0"/>
        <w:rPr>
          <w:rFonts w:ascii="Times New Roman" w:hAnsi="Times New Roman"/>
          <w:sz w:val="24"/>
          <w:szCs w:val="24"/>
        </w:rPr>
      </w:pPr>
    </w:p>
    <w:p w14:paraId="5A92F741" w14:textId="77777777" w:rsidR="00A847FA" w:rsidRDefault="00A847FA" w:rsidP="00572854">
      <w:pPr>
        <w:spacing w:after="0"/>
        <w:rPr>
          <w:rFonts w:ascii="Times New Roman" w:hAnsi="Times New Roman"/>
          <w:sz w:val="24"/>
          <w:szCs w:val="24"/>
        </w:rPr>
      </w:pPr>
    </w:p>
    <w:p w14:paraId="342B55ED" w14:textId="647F6ED1" w:rsidR="00A847FA" w:rsidRDefault="00A847FA" w:rsidP="00572854">
      <w:pPr>
        <w:spacing w:after="0"/>
        <w:rPr>
          <w:rFonts w:ascii="Times New Roman" w:hAnsi="Times New Roman"/>
          <w:sz w:val="24"/>
          <w:szCs w:val="24"/>
        </w:rPr>
      </w:pPr>
    </w:p>
    <w:p w14:paraId="4894E7BB" w14:textId="0C42619D" w:rsidR="00CC29F6" w:rsidRPr="00CC29F6" w:rsidRDefault="00CC29F6" w:rsidP="00572854">
      <w:pPr>
        <w:spacing w:after="0"/>
        <w:rPr>
          <w:rFonts w:ascii="Times New Roman" w:hAnsi="Times New Roman"/>
          <w:sz w:val="24"/>
          <w:szCs w:val="24"/>
        </w:rPr>
      </w:pPr>
    </w:p>
    <w:sectPr w:rsidR="00CC29F6" w:rsidRPr="00CC29F6" w:rsidSect="00DE1D0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BF88A" w14:textId="77777777" w:rsidR="00D5326B" w:rsidRDefault="00D5326B" w:rsidP="00B12939">
      <w:pPr>
        <w:spacing w:after="0" w:line="240" w:lineRule="auto"/>
      </w:pPr>
      <w:r>
        <w:separator/>
      </w:r>
    </w:p>
  </w:endnote>
  <w:endnote w:type="continuationSeparator" w:id="0">
    <w:p w14:paraId="6097AF37" w14:textId="77777777" w:rsidR="00D5326B" w:rsidRDefault="00D5326B" w:rsidP="00B1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FBA9E" w14:textId="77777777" w:rsidR="00D5326B" w:rsidRDefault="00D5326B" w:rsidP="00B12939">
      <w:pPr>
        <w:spacing w:after="0" w:line="240" w:lineRule="auto"/>
      </w:pPr>
      <w:r>
        <w:separator/>
      </w:r>
    </w:p>
  </w:footnote>
  <w:footnote w:type="continuationSeparator" w:id="0">
    <w:p w14:paraId="5B3827EA" w14:textId="77777777" w:rsidR="00D5326B" w:rsidRDefault="00D5326B" w:rsidP="00B12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D519" w14:textId="2658B29D" w:rsidR="00B12939" w:rsidRPr="00B12939" w:rsidRDefault="00B12939">
    <w:pPr>
      <w:pStyle w:val="Header"/>
      <w:jc w:val="right"/>
      <w:rPr>
        <w:rFonts w:ascii="Times New Roman" w:hAnsi="Times New Roman"/>
        <w:sz w:val="24"/>
        <w:szCs w:val="24"/>
      </w:rPr>
    </w:pPr>
    <w:r w:rsidRPr="00B12939">
      <w:rPr>
        <w:rFonts w:ascii="Times New Roman" w:hAnsi="Times New Roman"/>
        <w:sz w:val="24"/>
        <w:szCs w:val="24"/>
      </w:rPr>
      <w:t xml:space="preserve"> Teaching with Twitter </w:t>
    </w:r>
    <w:sdt>
      <w:sdtPr>
        <w:rPr>
          <w:rFonts w:ascii="Times New Roman" w:hAnsi="Times New Roman"/>
          <w:sz w:val="24"/>
          <w:szCs w:val="24"/>
        </w:rPr>
        <w:id w:val="1264493844"/>
        <w:docPartObj>
          <w:docPartGallery w:val="Page Numbers (Top of Page)"/>
          <w:docPartUnique/>
        </w:docPartObj>
      </w:sdtPr>
      <w:sdtEndPr>
        <w:rPr>
          <w:noProof/>
        </w:rPr>
      </w:sdtEndPr>
      <w:sdtContent>
        <w:r w:rsidRPr="00B12939">
          <w:rPr>
            <w:rFonts w:ascii="Times New Roman" w:hAnsi="Times New Roman"/>
            <w:sz w:val="24"/>
            <w:szCs w:val="24"/>
          </w:rPr>
          <w:fldChar w:fldCharType="begin"/>
        </w:r>
        <w:r w:rsidRPr="00B12939">
          <w:rPr>
            <w:rFonts w:ascii="Times New Roman" w:hAnsi="Times New Roman"/>
            <w:sz w:val="24"/>
            <w:szCs w:val="24"/>
          </w:rPr>
          <w:instrText xml:space="preserve"> PAGE   \* MERGEFORMAT </w:instrText>
        </w:r>
        <w:r w:rsidRPr="00B12939">
          <w:rPr>
            <w:rFonts w:ascii="Times New Roman" w:hAnsi="Times New Roman"/>
            <w:sz w:val="24"/>
            <w:szCs w:val="24"/>
          </w:rPr>
          <w:fldChar w:fldCharType="separate"/>
        </w:r>
        <w:r w:rsidR="0030074E">
          <w:rPr>
            <w:rFonts w:ascii="Times New Roman" w:hAnsi="Times New Roman"/>
            <w:noProof/>
            <w:sz w:val="24"/>
            <w:szCs w:val="24"/>
          </w:rPr>
          <w:t>7</w:t>
        </w:r>
        <w:r w:rsidRPr="00B12939">
          <w:rPr>
            <w:rFonts w:ascii="Times New Roman" w:hAnsi="Times New Roman"/>
            <w:noProof/>
            <w:sz w:val="24"/>
            <w:szCs w:val="24"/>
          </w:rPr>
          <w:fldChar w:fldCharType="end"/>
        </w:r>
      </w:sdtContent>
    </w:sdt>
  </w:p>
  <w:p w14:paraId="7A794462" w14:textId="3774480C" w:rsidR="00B12939" w:rsidRPr="00B12939" w:rsidRDefault="00B12939" w:rsidP="00B12939">
    <w:pPr>
      <w:pStyle w:val="Header"/>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858ADC"/>
    <w:multiLevelType w:val="hybridMultilevel"/>
    <w:tmpl w:val="9B743D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5A9750"/>
    <w:multiLevelType w:val="hybridMultilevel"/>
    <w:tmpl w:val="6F9E5A6C"/>
    <w:lvl w:ilvl="0" w:tplc="FFFFFFFF">
      <w:start w:val="1"/>
      <w:numFmt w:val="bullet"/>
      <w:lvlText w:val="•"/>
      <w:lvlJc w:val="left"/>
    </w:lvl>
    <w:lvl w:ilvl="1" w:tplc="9016FCA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2AB3A6"/>
    <w:multiLevelType w:val="hybridMultilevel"/>
    <w:tmpl w:val="F8A2F65E"/>
    <w:lvl w:ilvl="0" w:tplc="FFFFFFFF">
      <w:start w:val="1"/>
      <w:numFmt w:val="bullet"/>
      <w:lvlText w:val="•"/>
      <w:lvlJc w:val="left"/>
    </w:lvl>
    <w:lvl w:ilvl="1" w:tplc="04090001">
      <w:start w:val="1"/>
      <w:numFmt w:val="bullet"/>
      <w:lvlText w:val=""/>
      <w:lvlJc w:val="left"/>
      <w:rPr>
        <w:rFonts w:ascii="Symbol" w:hAnsi="Symbol" w:hint="default"/>
      </w:rPr>
    </w:lvl>
    <w:lvl w:ilvl="2" w:tplc="0409000B">
      <w:start w:val="1"/>
      <w:numFmt w:val="bullet"/>
      <w:lvlText w:val=""/>
      <w:lvlJc w:val="left"/>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D6850"/>
    <w:multiLevelType w:val="hybridMultilevel"/>
    <w:tmpl w:val="934EB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157DF"/>
    <w:multiLevelType w:val="multilevel"/>
    <w:tmpl w:val="88F46D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23233"/>
    <w:multiLevelType w:val="multilevel"/>
    <w:tmpl w:val="394A3C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6626250"/>
    <w:multiLevelType w:val="multilevel"/>
    <w:tmpl w:val="D938B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C82533"/>
    <w:multiLevelType w:val="hybridMultilevel"/>
    <w:tmpl w:val="54A6F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4123D"/>
    <w:multiLevelType w:val="hybridMultilevel"/>
    <w:tmpl w:val="E0245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D417E0"/>
    <w:multiLevelType w:val="hybridMultilevel"/>
    <w:tmpl w:val="34480B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CE4433"/>
    <w:multiLevelType w:val="hybridMultilevel"/>
    <w:tmpl w:val="4790E7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22EC9"/>
    <w:multiLevelType w:val="hybridMultilevel"/>
    <w:tmpl w:val="24DEC8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125F2"/>
    <w:multiLevelType w:val="hybridMultilevel"/>
    <w:tmpl w:val="4E24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15"/>
  </w:num>
  <w:num w:numId="4">
    <w:abstractNumId w:val="10"/>
  </w:num>
  <w:num w:numId="5">
    <w:abstractNumId w:val="14"/>
  </w:num>
  <w:num w:numId="6">
    <w:abstractNumId w:val="9"/>
  </w:num>
  <w:num w:numId="7">
    <w:abstractNumId w:val="11"/>
  </w:num>
  <w:num w:numId="8">
    <w:abstractNumId w:val="4"/>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num>
  <w:num w:numId="11">
    <w:abstractNumId w:val="1"/>
  </w:num>
  <w:num w:numId="12">
    <w:abstractNumId w:val="0"/>
  </w:num>
  <w:num w:numId="13">
    <w:abstractNumId w:val="13"/>
  </w:num>
  <w:num w:numId="14">
    <w:abstractNumId w:val="1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55"/>
    <w:rsid w:val="000044DE"/>
    <w:rsid w:val="00030DCA"/>
    <w:rsid w:val="00031599"/>
    <w:rsid w:val="00032567"/>
    <w:rsid w:val="0003644A"/>
    <w:rsid w:val="00044BC5"/>
    <w:rsid w:val="00066AEF"/>
    <w:rsid w:val="000723C4"/>
    <w:rsid w:val="000C7C05"/>
    <w:rsid w:val="000D23A1"/>
    <w:rsid w:val="000E67C8"/>
    <w:rsid w:val="000F51A2"/>
    <w:rsid w:val="001102CC"/>
    <w:rsid w:val="0011630A"/>
    <w:rsid w:val="001409D7"/>
    <w:rsid w:val="001461AC"/>
    <w:rsid w:val="00152B81"/>
    <w:rsid w:val="00194D8E"/>
    <w:rsid w:val="001A14A8"/>
    <w:rsid w:val="001B1D06"/>
    <w:rsid w:val="001D0A40"/>
    <w:rsid w:val="001D4230"/>
    <w:rsid w:val="001E0134"/>
    <w:rsid w:val="001E4817"/>
    <w:rsid w:val="00202477"/>
    <w:rsid w:val="00212F14"/>
    <w:rsid w:val="00216D1B"/>
    <w:rsid w:val="002462FA"/>
    <w:rsid w:val="00253F36"/>
    <w:rsid w:val="00264203"/>
    <w:rsid w:val="0026437C"/>
    <w:rsid w:val="00267C45"/>
    <w:rsid w:val="00272697"/>
    <w:rsid w:val="002741CB"/>
    <w:rsid w:val="00296D79"/>
    <w:rsid w:val="002A2074"/>
    <w:rsid w:val="002B5A58"/>
    <w:rsid w:val="002E1638"/>
    <w:rsid w:val="002F6D70"/>
    <w:rsid w:val="0030074E"/>
    <w:rsid w:val="003025CA"/>
    <w:rsid w:val="00322848"/>
    <w:rsid w:val="00341187"/>
    <w:rsid w:val="00346BB3"/>
    <w:rsid w:val="00362235"/>
    <w:rsid w:val="00370005"/>
    <w:rsid w:val="00381BCE"/>
    <w:rsid w:val="003A4D87"/>
    <w:rsid w:val="003C1558"/>
    <w:rsid w:val="003D1C53"/>
    <w:rsid w:val="003F5632"/>
    <w:rsid w:val="004012DE"/>
    <w:rsid w:val="00412F54"/>
    <w:rsid w:val="004132D9"/>
    <w:rsid w:val="00424AA5"/>
    <w:rsid w:val="00440FC7"/>
    <w:rsid w:val="0045118A"/>
    <w:rsid w:val="0047001B"/>
    <w:rsid w:val="00473772"/>
    <w:rsid w:val="00473E69"/>
    <w:rsid w:val="004B0D06"/>
    <w:rsid w:val="004B41CF"/>
    <w:rsid w:val="004B744F"/>
    <w:rsid w:val="004C3E2A"/>
    <w:rsid w:val="004C4FDB"/>
    <w:rsid w:val="004C55D4"/>
    <w:rsid w:val="004F4075"/>
    <w:rsid w:val="00506831"/>
    <w:rsid w:val="005200E7"/>
    <w:rsid w:val="00522134"/>
    <w:rsid w:val="00551EF4"/>
    <w:rsid w:val="00561CCC"/>
    <w:rsid w:val="00571AF1"/>
    <w:rsid w:val="00572854"/>
    <w:rsid w:val="0058394A"/>
    <w:rsid w:val="00592037"/>
    <w:rsid w:val="0059601E"/>
    <w:rsid w:val="005D6F6C"/>
    <w:rsid w:val="0062267A"/>
    <w:rsid w:val="00627A72"/>
    <w:rsid w:val="00672EE3"/>
    <w:rsid w:val="00692007"/>
    <w:rsid w:val="006A56FA"/>
    <w:rsid w:val="006B0DB0"/>
    <w:rsid w:val="006C5896"/>
    <w:rsid w:val="006E11B0"/>
    <w:rsid w:val="006F03E6"/>
    <w:rsid w:val="006F22DA"/>
    <w:rsid w:val="00717D72"/>
    <w:rsid w:val="00744992"/>
    <w:rsid w:val="00753C84"/>
    <w:rsid w:val="0075557C"/>
    <w:rsid w:val="007B1F29"/>
    <w:rsid w:val="007B464C"/>
    <w:rsid w:val="007B7F99"/>
    <w:rsid w:val="007D5E05"/>
    <w:rsid w:val="007E350E"/>
    <w:rsid w:val="007E583A"/>
    <w:rsid w:val="007E5C04"/>
    <w:rsid w:val="008177E9"/>
    <w:rsid w:val="00822EDA"/>
    <w:rsid w:val="00830CA8"/>
    <w:rsid w:val="008510F0"/>
    <w:rsid w:val="00884654"/>
    <w:rsid w:val="008A27A4"/>
    <w:rsid w:val="008B4F0C"/>
    <w:rsid w:val="008C28DB"/>
    <w:rsid w:val="008C6D68"/>
    <w:rsid w:val="008F6988"/>
    <w:rsid w:val="00914953"/>
    <w:rsid w:val="00916CF9"/>
    <w:rsid w:val="0094367F"/>
    <w:rsid w:val="009601D0"/>
    <w:rsid w:val="00967E01"/>
    <w:rsid w:val="00981FEF"/>
    <w:rsid w:val="009B1278"/>
    <w:rsid w:val="009B2695"/>
    <w:rsid w:val="009D3C1C"/>
    <w:rsid w:val="009D5E76"/>
    <w:rsid w:val="009E6CD3"/>
    <w:rsid w:val="00A01280"/>
    <w:rsid w:val="00A1258A"/>
    <w:rsid w:val="00A847FA"/>
    <w:rsid w:val="00A913B6"/>
    <w:rsid w:val="00A97DC3"/>
    <w:rsid w:val="00AB1BA3"/>
    <w:rsid w:val="00AB2890"/>
    <w:rsid w:val="00AC5E4B"/>
    <w:rsid w:val="00AD2CC9"/>
    <w:rsid w:val="00AE5F09"/>
    <w:rsid w:val="00AF7378"/>
    <w:rsid w:val="00B02BF3"/>
    <w:rsid w:val="00B12939"/>
    <w:rsid w:val="00B1565E"/>
    <w:rsid w:val="00B50DFA"/>
    <w:rsid w:val="00B530D4"/>
    <w:rsid w:val="00B55577"/>
    <w:rsid w:val="00B816B3"/>
    <w:rsid w:val="00B858EC"/>
    <w:rsid w:val="00B9266D"/>
    <w:rsid w:val="00B955DB"/>
    <w:rsid w:val="00BC2A20"/>
    <w:rsid w:val="00BC34A1"/>
    <w:rsid w:val="00BD7126"/>
    <w:rsid w:val="00BF29E3"/>
    <w:rsid w:val="00C25AA2"/>
    <w:rsid w:val="00C33DED"/>
    <w:rsid w:val="00C37D65"/>
    <w:rsid w:val="00C449CC"/>
    <w:rsid w:val="00C53B9B"/>
    <w:rsid w:val="00C54EBA"/>
    <w:rsid w:val="00C86471"/>
    <w:rsid w:val="00C94695"/>
    <w:rsid w:val="00CC29F6"/>
    <w:rsid w:val="00CD7EF8"/>
    <w:rsid w:val="00CE363A"/>
    <w:rsid w:val="00CE74EF"/>
    <w:rsid w:val="00D25A99"/>
    <w:rsid w:val="00D31D0E"/>
    <w:rsid w:val="00D43208"/>
    <w:rsid w:val="00D5326B"/>
    <w:rsid w:val="00D54455"/>
    <w:rsid w:val="00D80BB3"/>
    <w:rsid w:val="00D857EB"/>
    <w:rsid w:val="00D92A68"/>
    <w:rsid w:val="00DA32A1"/>
    <w:rsid w:val="00DA689A"/>
    <w:rsid w:val="00DC1334"/>
    <w:rsid w:val="00DD02B0"/>
    <w:rsid w:val="00DE1D09"/>
    <w:rsid w:val="00DF377D"/>
    <w:rsid w:val="00E00CC6"/>
    <w:rsid w:val="00E00D30"/>
    <w:rsid w:val="00E04634"/>
    <w:rsid w:val="00E2030C"/>
    <w:rsid w:val="00E21B8E"/>
    <w:rsid w:val="00E22C09"/>
    <w:rsid w:val="00E277D8"/>
    <w:rsid w:val="00E32A28"/>
    <w:rsid w:val="00E44EF9"/>
    <w:rsid w:val="00E52222"/>
    <w:rsid w:val="00E540A7"/>
    <w:rsid w:val="00E8149C"/>
    <w:rsid w:val="00E821BF"/>
    <w:rsid w:val="00E874C4"/>
    <w:rsid w:val="00EB7E25"/>
    <w:rsid w:val="00EE04A7"/>
    <w:rsid w:val="00EE5F18"/>
    <w:rsid w:val="00F10CCB"/>
    <w:rsid w:val="00F17027"/>
    <w:rsid w:val="00F21EF3"/>
    <w:rsid w:val="00F315CF"/>
    <w:rsid w:val="00F33555"/>
    <w:rsid w:val="00F631B6"/>
    <w:rsid w:val="00F64B4E"/>
    <w:rsid w:val="00F65878"/>
    <w:rsid w:val="00F678AB"/>
    <w:rsid w:val="00F85C1A"/>
    <w:rsid w:val="00FA0A6B"/>
    <w:rsid w:val="00FC03CA"/>
    <w:rsid w:val="00FE28F5"/>
    <w:rsid w:val="00FF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18675"/>
  <w15:docId w15:val="{C54B2AB6-A7F9-407D-82CD-94293C72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customStyle="1" w:styleId="Default">
    <w:name w:val="Default"/>
    <w:rsid w:val="00A847FA"/>
    <w:pPr>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7D5E0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12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939"/>
    <w:rPr>
      <w:rFonts w:ascii="Calibri" w:eastAsia="Calibri" w:hAnsi="Calibri" w:cs="Times New Roman"/>
      <w:sz w:val="22"/>
      <w:szCs w:val="22"/>
    </w:rPr>
  </w:style>
  <w:style w:type="paragraph" w:styleId="Footer">
    <w:name w:val="footer"/>
    <w:basedOn w:val="Normal"/>
    <w:link w:val="FooterChar"/>
    <w:uiPriority w:val="99"/>
    <w:unhideWhenUsed/>
    <w:rsid w:val="00B12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93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96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25DF3-638D-4733-B3F1-1952BD4F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 Makarius</dc:creator>
  <cp:keywords/>
  <dc:description/>
  <cp:lastModifiedBy>Erin Makarius</cp:lastModifiedBy>
  <cp:revision>2</cp:revision>
  <cp:lastPrinted>2014-10-14T19:42:00Z</cp:lastPrinted>
  <dcterms:created xsi:type="dcterms:W3CDTF">2018-01-03T19:05:00Z</dcterms:created>
  <dcterms:modified xsi:type="dcterms:W3CDTF">2018-01-03T19:05:00Z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http://www.zotero.org/styles/administrative-science-quarterly</vt:lpwstr>
  </property>
  <property fmtid="{D5CDD505-2E9C-101B-9397-08002B2CF9AE}" pid="3" name="Mendeley Recent Style Name 0_1">
    <vt:lpwstr>Administrative Science Quarterly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http://www.zotero.org/styles/journal-of-international-business-studies</vt:lpwstr>
  </property>
  <property fmtid="{D5CDD505-2E9C-101B-9397-08002B2CF9AE}" pid="15" name="Mendeley Recent Style Name 6_1">
    <vt:lpwstr>Journal of International Business Studies</vt:lpwstr>
  </property>
  <property fmtid="{D5CDD505-2E9C-101B-9397-08002B2CF9AE}" pid="16" name="Mendeley Recent Style Id 7_1">
    <vt:lpwstr>http://www.zotero.org/styles/journal-of-management</vt:lpwstr>
  </property>
  <property fmtid="{D5CDD505-2E9C-101B-9397-08002B2CF9AE}" pid="17" name="Mendeley Recent Style Name 7_1">
    <vt:lpwstr>Journal of Management</vt:lpwstr>
  </property>
  <property fmtid="{D5CDD505-2E9C-101B-9397-08002B2CF9AE}" pid="18" name="Mendeley Recent Style Id 8_1">
    <vt:lpwstr>http://www.zotero.org/styles/journal-of-world-business</vt:lpwstr>
  </property>
  <property fmtid="{D5CDD505-2E9C-101B-9397-08002B2CF9AE}" pid="19" name="Mendeley Recent Style Name 8_1">
    <vt:lpwstr>Journal of World Business</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ies>
</file>