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7281A" w14:textId="77777777" w:rsidR="00000000" w:rsidRPr="00127D91" w:rsidRDefault="005E5D56" w:rsidP="003154F7">
      <w:pPr>
        <w:pStyle w:val="Heading1"/>
        <w:spacing w:line="480" w:lineRule="auto"/>
        <w:ind w:left="0" w:firstLine="0"/>
        <w:jc w:val="center"/>
        <w:rPr>
          <w:color w:val="000000"/>
          <w:sz w:val="24"/>
          <w:szCs w:val="24"/>
        </w:rPr>
      </w:pPr>
      <w:r w:rsidRPr="00127D91">
        <w:rPr>
          <w:color w:val="000000"/>
          <w:sz w:val="24"/>
          <w:szCs w:val="24"/>
        </w:rPr>
        <w:t>An Activity in Service of Improving Students’ Final Presentations</w:t>
      </w:r>
    </w:p>
    <w:p w14:paraId="139A33CE" w14:textId="77777777" w:rsidR="005E5D56" w:rsidRPr="00127D91" w:rsidRDefault="005E5D56" w:rsidP="003154F7">
      <w:pPr>
        <w:spacing w:line="480" w:lineRule="auto"/>
        <w:rPr>
          <w:rFonts w:ascii="Times New Roman" w:hAnsi="Times New Roman" w:cs="Times New Roman"/>
        </w:rPr>
      </w:pPr>
    </w:p>
    <w:p w14:paraId="1DC22ED2" w14:textId="77777777" w:rsidR="00D42A87" w:rsidRPr="00127D91" w:rsidRDefault="00D42A87" w:rsidP="003154F7">
      <w:pPr>
        <w:spacing w:line="480" w:lineRule="auto"/>
        <w:rPr>
          <w:rFonts w:ascii="Times New Roman" w:hAnsi="Times New Roman" w:cs="Times New Roman"/>
        </w:rPr>
      </w:pPr>
      <w:r w:rsidRPr="00127D91">
        <w:rPr>
          <w:rFonts w:ascii="Times New Roman" w:hAnsi="Times New Roman" w:cs="Times New Roman"/>
        </w:rPr>
        <w:t>Abstract</w:t>
      </w:r>
      <w:r w:rsidR="0007113B">
        <w:rPr>
          <w:rFonts w:ascii="Times New Roman" w:hAnsi="Times New Roman" w:cs="Times New Roman"/>
        </w:rPr>
        <w:t>: Students are expected to create and deliver high-impact presentations or trainings as final projects to Organizational Behavior or Human Resources classes, yet they do not have the requisite skills. This exercise uses experiential learning to have students practice creating and delivering an interactive PowerPoint presentation in small groups in a short time mid-course to prepare them for their final projects. Students prepare and deliver a group interactive presentation, reflect, and then receive a “Best Practices” tip sheet all within 2.5 hours.</w:t>
      </w:r>
    </w:p>
    <w:p w14:paraId="3D8ADE9E" w14:textId="77777777" w:rsidR="00D42A87" w:rsidRPr="00127D91" w:rsidRDefault="00D42A87" w:rsidP="003154F7">
      <w:pPr>
        <w:spacing w:line="480" w:lineRule="auto"/>
        <w:rPr>
          <w:rFonts w:ascii="Times New Roman" w:hAnsi="Times New Roman" w:cs="Times New Roman"/>
        </w:rPr>
      </w:pPr>
      <w:r w:rsidRPr="00127D91">
        <w:rPr>
          <w:rFonts w:ascii="Times New Roman" w:hAnsi="Times New Roman" w:cs="Times New Roman"/>
        </w:rPr>
        <w:t>Keywords: Presentations, PowerPoint, Final Projects</w:t>
      </w:r>
    </w:p>
    <w:p w14:paraId="138B334F" w14:textId="77777777" w:rsidR="00DC67A9" w:rsidRPr="00127D91" w:rsidRDefault="00DC67A9" w:rsidP="003154F7">
      <w:pPr>
        <w:spacing w:line="480" w:lineRule="auto"/>
        <w:rPr>
          <w:rFonts w:ascii="Times New Roman" w:hAnsi="Times New Roman" w:cs="Times New Roman"/>
        </w:rPr>
      </w:pPr>
      <w:r w:rsidRPr="00127D91">
        <w:rPr>
          <w:rFonts w:ascii="Times New Roman" w:hAnsi="Times New Roman" w:cs="Times New Roman"/>
        </w:rPr>
        <w:t>Introduction</w:t>
      </w:r>
    </w:p>
    <w:p w14:paraId="5E3C245B" w14:textId="77777777" w:rsidR="00DC67A9" w:rsidRPr="00127D91" w:rsidRDefault="00DC67A9" w:rsidP="003154F7">
      <w:pPr>
        <w:spacing w:line="480" w:lineRule="auto"/>
        <w:rPr>
          <w:rFonts w:ascii="Times New Roman" w:hAnsi="Times New Roman" w:cs="Times New Roman"/>
        </w:rPr>
      </w:pPr>
      <w:r w:rsidRPr="00127D91">
        <w:rPr>
          <w:rFonts w:ascii="Times New Roman" w:hAnsi="Times New Roman" w:cs="Times New Roman"/>
        </w:rPr>
        <w:tab/>
        <w:t xml:space="preserve">In undergraduate and graduate Organizational Behavior and Human Relations courses, faculty often include a final project that is a presentation on a key concept and/or training session. I learned to dread these presentations as boring and ineffective and realized that students did not know how to deliver effective presentations. I didn’t teach them presenting skills, worrying that I didn’t have time to “fit this in” to the curriculum. As well, most students were not taught these skills in undergraduate, more and more students are entering their MBA directly from undergrad, and often if they had worked they had not learned these skills on the job either. </w:t>
      </w:r>
    </w:p>
    <w:p w14:paraId="444B9BEA" w14:textId="77777777" w:rsidR="00DC67A9" w:rsidRPr="00127D91" w:rsidRDefault="00DC67A9" w:rsidP="003154F7">
      <w:pPr>
        <w:spacing w:line="480" w:lineRule="auto"/>
        <w:rPr>
          <w:rFonts w:ascii="Times New Roman" w:hAnsi="Times New Roman" w:cs="Times New Roman"/>
        </w:rPr>
      </w:pPr>
      <w:r w:rsidRPr="00127D91">
        <w:rPr>
          <w:rFonts w:ascii="Times New Roman" w:hAnsi="Times New Roman" w:cs="Times New Roman"/>
        </w:rPr>
        <w:tab/>
      </w:r>
      <w:r w:rsidR="007A41DF" w:rsidRPr="00127D91">
        <w:rPr>
          <w:rFonts w:ascii="Times New Roman" w:hAnsi="Times New Roman" w:cs="Times New Roman"/>
        </w:rPr>
        <w:t>Presenting can be a learned skill. Some individuals may have inherent talents, but most can learn to be more effective presenters (Andersen</w:t>
      </w:r>
      <w:r w:rsidR="0020112A">
        <w:rPr>
          <w:rFonts w:ascii="Times New Roman" w:hAnsi="Times New Roman" w:cs="Times New Roman"/>
        </w:rPr>
        <w:t>,</w:t>
      </w:r>
      <w:r w:rsidR="007A41DF" w:rsidRPr="00127D91">
        <w:rPr>
          <w:rFonts w:ascii="Times New Roman" w:hAnsi="Times New Roman" w:cs="Times New Roman"/>
        </w:rPr>
        <w:t xml:space="preserve"> 2012 in Metcalf, n.d.)</w:t>
      </w:r>
      <w:r w:rsidR="00A24347" w:rsidRPr="00127D91">
        <w:rPr>
          <w:rFonts w:ascii="Times New Roman" w:hAnsi="Times New Roman" w:cs="Times New Roman"/>
        </w:rPr>
        <w:t xml:space="preserve">. Furthermore, I include skills other than content transmission, whether via lecture, speech or more motivational speaking, in this concept of presenting. When faculty expect students to present, we usually expect that presenters will engage the audience in some way. </w:t>
      </w:r>
      <w:r w:rsidR="0020112A" w:rsidRPr="00127D91">
        <w:rPr>
          <w:rFonts w:ascii="Times New Roman" w:hAnsi="Times New Roman" w:cs="Times New Roman"/>
        </w:rPr>
        <w:t>Certainly,</w:t>
      </w:r>
      <w:r w:rsidR="00A24347" w:rsidRPr="00127D91">
        <w:rPr>
          <w:rFonts w:ascii="Times New Roman" w:hAnsi="Times New Roman" w:cs="Times New Roman"/>
        </w:rPr>
        <w:t xml:space="preserve"> in </w:t>
      </w:r>
      <w:r w:rsidR="0020112A">
        <w:rPr>
          <w:rFonts w:ascii="Times New Roman" w:hAnsi="Times New Roman" w:cs="Times New Roman"/>
        </w:rPr>
        <w:t>OB/HR, we often expect a</w:t>
      </w:r>
      <w:r w:rsidR="00A24347" w:rsidRPr="00127D91">
        <w:rPr>
          <w:rFonts w:ascii="Times New Roman" w:hAnsi="Times New Roman" w:cs="Times New Roman"/>
        </w:rPr>
        <w:t xml:space="preserve"> training component in a “presentation,” and usually expect audience engagement. Thus</w:t>
      </w:r>
      <w:r w:rsidR="0020112A">
        <w:rPr>
          <w:rFonts w:ascii="Times New Roman" w:hAnsi="Times New Roman" w:cs="Times New Roman"/>
        </w:rPr>
        <w:t>,</w:t>
      </w:r>
      <w:r w:rsidR="00A24347" w:rsidRPr="00127D91">
        <w:rPr>
          <w:rFonts w:ascii="Times New Roman" w:hAnsi="Times New Roman" w:cs="Times New Roman"/>
        </w:rPr>
        <w:t xml:space="preserve"> </w:t>
      </w:r>
      <w:r w:rsidR="00A24347" w:rsidRPr="00127D91">
        <w:rPr>
          <w:rFonts w:ascii="Times New Roman" w:hAnsi="Times New Roman" w:cs="Times New Roman"/>
        </w:rPr>
        <w:lastRenderedPageBreak/>
        <w:t xml:space="preserve">a combination of skills </w:t>
      </w:r>
      <w:r w:rsidR="0020112A">
        <w:rPr>
          <w:rFonts w:ascii="Times New Roman" w:hAnsi="Times New Roman" w:cs="Times New Roman"/>
        </w:rPr>
        <w:t>is</w:t>
      </w:r>
      <w:r w:rsidR="00A24347" w:rsidRPr="00127D91">
        <w:rPr>
          <w:rFonts w:ascii="Times New Roman" w:hAnsi="Times New Roman" w:cs="Times New Roman"/>
        </w:rPr>
        <w:t xml:space="preserve"> required from our students that they have not necessarily been taught, including engaging speaking, impactful </w:t>
      </w:r>
      <w:r w:rsidR="00C80753" w:rsidRPr="00127D91">
        <w:rPr>
          <w:rFonts w:ascii="Times New Roman" w:hAnsi="Times New Roman" w:cs="Times New Roman"/>
        </w:rPr>
        <w:t>PowerPoint</w:t>
      </w:r>
      <w:r w:rsidR="00A24347" w:rsidRPr="00127D91">
        <w:rPr>
          <w:rFonts w:ascii="Times New Roman" w:hAnsi="Times New Roman" w:cs="Times New Roman"/>
        </w:rPr>
        <w:t xml:space="preserve"> slides, and outcome-focused discussions, activities, or some other form of interaction. We know these are all components of good pedagogy</w:t>
      </w:r>
      <w:r w:rsidR="008044A5" w:rsidRPr="00127D91">
        <w:rPr>
          <w:rFonts w:ascii="Times New Roman" w:hAnsi="Times New Roman" w:cs="Times New Roman"/>
        </w:rPr>
        <w:t xml:space="preserve"> (Bain</w:t>
      </w:r>
      <w:r w:rsidR="0020112A">
        <w:rPr>
          <w:rFonts w:ascii="Times New Roman" w:hAnsi="Times New Roman" w:cs="Times New Roman"/>
        </w:rPr>
        <w:t>,</w:t>
      </w:r>
      <w:r w:rsidR="008044A5" w:rsidRPr="00127D91">
        <w:rPr>
          <w:rFonts w:ascii="Times New Roman" w:hAnsi="Times New Roman" w:cs="Times New Roman"/>
        </w:rPr>
        <w:t xml:space="preserve"> 2004; </w:t>
      </w:r>
      <w:r w:rsidR="003530DA" w:rsidRPr="00127D91">
        <w:rPr>
          <w:rFonts w:ascii="Times New Roman" w:hAnsi="Times New Roman" w:cs="Times New Roman"/>
        </w:rPr>
        <w:t>Halstead</w:t>
      </w:r>
      <w:r w:rsidR="0020112A">
        <w:rPr>
          <w:rFonts w:ascii="Times New Roman" w:hAnsi="Times New Roman" w:cs="Times New Roman"/>
        </w:rPr>
        <w:t>,</w:t>
      </w:r>
      <w:r w:rsidR="003530DA" w:rsidRPr="00127D91">
        <w:rPr>
          <w:rFonts w:ascii="Times New Roman" w:hAnsi="Times New Roman" w:cs="Times New Roman"/>
        </w:rPr>
        <w:t xml:space="preserve"> 2011; Ramsden</w:t>
      </w:r>
      <w:r w:rsidR="0020112A">
        <w:rPr>
          <w:rFonts w:ascii="Times New Roman" w:hAnsi="Times New Roman" w:cs="Times New Roman"/>
        </w:rPr>
        <w:t>,</w:t>
      </w:r>
      <w:r w:rsidR="003530DA" w:rsidRPr="00127D91">
        <w:rPr>
          <w:rFonts w:ascii="Times New Roman" w:hAnsi="Times New Roman" w:cs="Times New Roman"/>
        </w:rPr>
        <w:t xml:space="preserve"> 2003; </w:t>
      </w:r>
      <w:r w:rsidR="008044A5" w:rsidRPr="00127D91">
        <w:rPr>
          <w:rFonts w:ascii="Times New Roman" w:hAnsi="Times New Roman" w:cs="Times New Roman"/>
        </w:rPr>
        <w:t>Weimer</w:t>
      </w:r>
      <w:r w:rsidR="0020112A">
        <w:rPr>
          <w:rFonts w:ascii="Times New Roman" w:hAnsi="Times New Roman" w:cs="Times New Roman"/>
        </w:rPr>
        <w:t>,</w:t>
      </w:r>
      <w:r w:rsidR="008044A5" w:rsidRPr="00127D91">
        <w:rPr>
          <w:rFonts w:ascii="Times New Roman" w:hAnsi="Times New Roman" w:cs="Times New Roman"/>
        </w:rPr>
        <w:t xml:space="preserve"> 2015</w:t>
      </w:r>
      <w:r w:rsidR="003530DA" w:rsidRPr="00127D91">
        <w:rPr>
          <w:rFonts w:ascii="Times New Roman" w:hAnsi="Times New Roman" w:cs="Times New Roman"/>
        </w:rPr>
        <w:t>)</w:t>
      </w:r>
      <w:r w:rsidR="00A24347" w:rsidRPr="00127D91">
        <w:rPr>
          <w:rFonts w:ascii="Times New Roman" w:hAnsi="Times New Roman" w:cs="Times New Roman"/>
        </w:rPr>
        <w:t>, and we are in fact asking our students to teach in final presentations. While these are skills that can be learned, our students have not been taught them and our expectations for final presentations that rely on good pedagogy can be unrealistic.</w:t>
      </w:r>
    </w:p>
    <w:p w14:paraId="23A92638" w14:textId="77777777" w:rsidR="003530DA" w:rsidRPr="00127D91" w:rsidRDefault="003530DA" w:rsidP="003154F7">
      <w:pPr>
        <w:spacing w:line="480" w:lineRule="auto"/>
        <w:rPr>
          <w:rFonts w:ascii="Times New Roman" w:hAnsi="Times New Roman" w:cs="Times New Roman"/>
        </w:rPr>
      </w:pPr>
      <w:r w:rsidRPr="00127D91">
        <w:rPr>
          <w:rFonts w:ascii="Times New Roman" w:hAnsi="Times New Roman" w:cs="Times New Roman"/>
        </w:rPr>
        <w:tab/>
        <w:t xml:space="preserve">Furthermore, </w:t>
      </w:r>
      <w:r w:rsidR="004B7FF7" w:rsidRPr="00127D91">
        <w:rPr>
          <w:rFonts w:ascii="Times New Roman" w:hAnsi="Times New Roman" w:cs="Times New Roman"/>
        </w:rPr>
        <w:t>I</w:t>
      </w:r>
      <w:r w:rsidRPr="00127D91">
        <w:rPr>
          <w:rFonts w:ascii="Times New Roman" w:hAnsi="Times New Roman" w:cs="Times New Roman"/>
        </w:rPr>
        <w:t xml:space="preserve"> don’t tend to </w:t>
      </w:r>
      <w:r w:rsidR="004B7FF7" w:rsidRPr="00127D91">
        <w:rPr>
          <w:rFonts w:ascii="Times New Roman" w:hAnsi="Times New Roman" w:cs="Times New Roman"/>
        </w:rPr>
        <w:t>a</w:t>
      </w:r>
      <w:r w:rsidRPr="00127D91">
        <w:rPr>
          <w:rFonts w:ascii="Times New Roman" w:hAnsi="Times New Roman" w:cs="Times New Roman"/>
        </w:rPr>
        <w:t xml:space="preserve"> </w:t>
      </w:r>
      <w:r w:rsidR="004B7FF7" w:rsidRPr="00127D91">
        <w:rPr>
          <w:rFonts w:ascii="Times New Roman" w:hAnsi="Times New Roman" w:cs="Times New Roman"/>
        </w:rPr>
        <w:t>great model</w:t>
      </w:r>
      <w:r w:rsidRPr="00127D91">
        <w:rPr>
          <w:rFonts w:ascii="Times New Roman" w:hAnsi="Times New Roman" w:cs="Times New Roman"/>
        </w:rPr>
        <w:t xml:space="preserve">, </w:t>
      </w:r>
      <w:r w:rsidR="004B7FF7" w:rsidRPr="00127D91">
        <w:rPr>
          <w:rFonts w:ascii="Times New Roman" w:hAnsi="Times New Roman" w:cs="Times New Roman"/>
        </w:rPr>
        <w:t xml:space="preserve">and thus cannot expect students to “just absorb” best practices, </w:t>
      </w:r>
      <w:r w:rsidRPr="00127D91">
        <w:rPr>
          <w:rFonts w:ascii="Times New Roman" w:hAnsi="Times New Roman" w:cs="Times New Roman"/>
        </w:rPr>
        <w:t>for two reasons.</w:t>
      </w:r>
      <w:r w:rsidR="004B7FF7" w:rsidRPr="00127D91">
        <w:rPr>
          <w:rFonts w:ascii="Times New Roman" w:hAnsi="Times New Roman" w:cs="Times New Roman"/>
        </w:rPr>
        <w:t xml:space="preserve"> First, I use </w:t>
      </w:r>
      <w:r w:rsidR="00C80753" w:rsidRPr="00127D91">
        <w:rPr>
          <w:rFonts w:ascii="Times New Roman" w:hAnsi="Times New Roman" w:cs="Times New Roman"/>
        </w:rPr>
        <w:t>PowerPoint</w:t>
      </w:r>
      <w:r w:rsidR="004B7FF7" w:rsidRPr="00127D91">
        <w:rPr>
          <w:rFonts w:ascii="Times New Roman" w:hAnsi="Times New Roman" w:cs="Times New Roman"/>
        </w:rPr>
        <w:t xml:space="preserve"> slides in my teaching and anticipate students will do the same (though they don’t have to in my final presentations), but I do not model best practices </w:t>
      </w:r>
      <w:r w:rsidR="00C80753" w:rsidRPr="00127D91">
        <w:rPr>
          <w:rFonts w:ascii="Times New Roman" w:hAnsi="Times New Roman" w:cs="Times New Roman"/>
        </w:rPr>
        <w:t>regarding</w:t>
      </w:r>
      <w:r w:rsidR="004B7FF7" w:rsidRPr="00127D91">
        <w:rPr>
          <w:rFonts w:ascii="Times New Roman" w:hAnsi="Times New Roman" w:cs="Times New Roman"/>
        </w:rPr>
        <w:t xml:space="preserve"> slides. I have found useful slides (for me) keep students from having to take copious notes (so they are freer to participate in discussions) and provide a thorough outline of the class for those who were absent. </w:t>
      </w:r>
      <w:r w:rsidR="00C80753" w:rsidRPr="00127D91">
        <w:rPr>
          <w:rFonts w:ascii="Times New Roman" w:hAnsi="Times New Roman" w:cs="Times New Roman"/>
        </w:rPr>
        <w:t>Thus,</w:t>
      </w:r>
      <w:r w:rsidR="004B7FF7" w:rsidRPr="00127D91">
        <w:rPr>
          <w:rFonts w:ascii="Times New Roman" w:hAnsi="Times New Roman" w:cs="Times New Roman"/>
        </w:rPr>
        <w:t xml:space="preserve"> my slides are too wordy, too detailed, and describe to rather than hook the audience. </w:t>
      </w:r>
      <w:r w:rsidR="001A2937" w:rsidRPr="00127D91">
        <w:rPr>
          <w:rFonts w:ascii="Times New Roman" w:hAnsi="Times New Roman" w:cs="Times New Roman"/>
        </w:rPr>
        <w:t xml:space="preserve">Second, while I do work to incorporate best pedagogical practices in my teaching, my hope is to do so well enough that students don’t notice. Unless I were to point out my pedagogy choices over and over, students do have the meta-cognitive ability to notice these choices; they simply participate as students (as they should). </w:t>
      </w:r>
    </w:p>
    <w:p w14:paraId="2B2BED64" w14:textId="77777777" w:rsidR="001A2937" w:rsidRPr="00127D91" w:rsidRDefault="001A2937" w:rsidP="003154F7">
      <w:pPr>
        <w:spacing w:line="480" w:lineRule="auto"/>
        <w:rPr>
          <w:rFonts w:ascii="Times New Roman" w:hAnsi="Times New Roman" w:cs="Times New Roman"/>
        </w:rPr>
      </w:pPr>
      <w:r w:rsidRPr="00127D91">
        <w:rPr>
          <w:rFonts w:ascii="Times New Roman" w:hAnsi="Times New Roman" w:cs="Times New Roman"/>
        </w:rPr>
        <w:tab/>
        <w:t>Thus, my goal for this activity was to find a way for students to learn and practice some e</w:t>
      </w:r>
      <w:r w:rsidR="00F45A22" w:rsidRPr="00127D91">
        <w:rPr>
          <w:rFonts w:ascii="Times New Roman" w:hAnsi="Times New Roman" w:cs="Times New Roman"/>
        </w:rPr>
        <w:t xml:space="preserve">ffective presentation skills </w:t>
      </w:r>
      <w:r w:rsidRPr="00127D91">
        <w:rPr>
          <w:rFonts w:ascii="Times New Roman" w:hAnsi="Times New Roman" w:cs="Times New Roman"/>
        </w:rPr>
        <w:t xml:space="preserve">to enhance the quality of their final project presentations, while incorporating some course content, in a short time. </w:t>
      </w:r>
    </w:p>
    <w:p w14:paraId="4F3ECDE6" w14:textId="77777777" w:rsidR="00F45A22" w:rsidRPr="00127D91" w:rsidRDefault="00F45A22" w:rsidP="003154F7">
      <w:pPr>
        <w:spacing w:line="480" w:lineRule="auto"/>
        <w:rPr>
          <w:rFonts w:ascii="Times New Roman" w:hAnsi="Times New Roman" w:cs="Times New Roman"/>
        </w:rPr>
      </w:pPr>
      <w:r w:rsidRPr="00127D91">
        <w:rPr>
          <w:rFonts w:ascii="Times New Roman" w:hAnsi="Times New Roman" w:cs="Times New Roman"/>
        </w:rPr>
        <w:tab/>
        <w:t>I use this activity in an MBA Organizational Behavior course, but it could easily be used in an MBA HR course or adapted for undergraduate management courses in which final projects include presentations.</w:t>
      </w:r>
    </w:p>
    <w:p w14:paraId="376DCFB7" w14:textId="77777777" w:rsidR="00F45A22" w:rsidRPr="00127D91" w:rsidRDefault="00F45A22" w:rsidP="003154F7">
      <w:pPr>
        <w:spacing w:line="480" w:lineRule="auto"/>
        <w:rPr>
          <w:rFonts w:ascii="Times New Roman" w:hAnsi="Times New Roman" w:cs="Times New Roman"/>
        </w:rPr>
      </w:pPr>
    </w:p>
    <w:p w14:paraId="0AC66D2F" w14:textId="77777777" w:rsidR="00F45A22" w:rsidRPr="00127D91" w:rsidRDefault="00F45A22" w:rsidP="003154F7">
      <w:pPr>
        <w:spacing w:line="480" w:lineRule="auto"/>
        <w:rPr>
          <w:rFonts w:ascii="Times New Roman" w:hAnsi="Times New Roman" w:cs="Times New Roman"/>
        </w:rPr>
      </w:pPr>
      <w:r w:rsidRPr="00127D91">
        <w:rPr>
          <w:rFonts w:ascii="Times New Roman" w:hAnsi="Times New Roman" w:cs="Times New Roman"/>
        </w:rPr>
        <w:t>Theoretical Foundation</w:t>
      </w:r>
    </w:p>
    <w:p w14:paraId="79576569" w14:textId="77777777" w:rsidR="00FD1280" w:rsidRPr="00127D91" w:rsidRDefault="00D15519" w:rsidP="003154F7">
      <w:pPr>
        <w:spacing w:line="480" w:lineRule="auto"/>
        <w:rPr>
          <w:rFonts w:ascii="Times New Roman" w:hAnsi="Times New Roman" w:cs="Times New Roman"/>
        </w:rPr>
      </w:pPr>
      <w:r w:rsidRPr="00127D91">
        <w:rPr>
          <w:rFonts w:ascii="Times New Roman" w:hAnsi="Times New Roman" w:cs="Times New Roman"/>
        </w:rPr>
        <w:tab/>
        <w:t xml:space="preserve">Experiential learning is </w:t>
      </w:r>
      <w:r w:rsidR="00713614" w:rsidRPr="00127D91">
        <w:rPr>
          <w:rFonts w:ascii="Times New Roman" w:hAnsi="Times New Roman" w:cs="Times New Roman"/>
        </w:rPr>
        <w:t xml:space="preserve">well-researched approach to pedagogy that moves from content transmission to action and reflection. Kolb’s stages of experiential </w:t>
      </w:r>
      <w:r w:rsidR="001B45B5" w:rsidRPr="00127D91">
        <w:rPr>
          <w:rFonts w:ascii="Times New Roman" w:hAnsi="Times New Roman" w:cs="Times New Roman"/>
        </w:rPr>
        <w:t>learning move through a continuous cycle from experimentation, to specific experience, to reflective observation, to conceptual development</w:t>
      </w:r>
      <w:r w:rsidR="00FD1280" w:rsidRPr="00127D91">
        <w:rPr>
          <w:rFonts w:ascii="Times New Roman" w:hAnsi="Times New Roman" w:cs="Times New Roman"/>
        </w:rPr>
        <w:t xml:space="preserve"> (Kolb, </w:t>
      </w:r>
      <w:r w:rsidR="00D46D34" w:rsidRPr="00127D91">
        <w:rPr>
          <w:rFonts w:ascii="Times New Roman" w:hAnsi="Times New Roman" w:cs="Times New Roman"/>
        </w:rPr>
        <w:t>1984</w:t>
      </w:r>
      <w:r w:rsidR="00FD1280" w:rsidRPr="00127D91">
        <w:rPr>
          <w:rFonts w:ascii="Times New Roman" w:hAnsi="Times New Roman" w:cs="Times New Roman"/>
        </w:rPr>
        <w:t>) The outcome is a student who better understands and retains information due to personal experience.</w:t>
      </w:r>
      <w:r w:rsidR="00E2618B" w:rsidRPr="00127D91">
        <w:rPr>
          <w:rFonts w:ascii="Times New Roman" w:hAnsi="Times New Roman" w:cs="Times New Roman"/>
        </w:rPr>
        <w:t xml:space="preserve"> Moon</w:t>
      </w:r>
      <w:r w:rsidR="00D46D34" w:rsidRPr="00127D91">
        <w:rPr>
          <w:rFonts w:ascii="Times New Roman" w:hAnsi="Times New Roman" w:cs="Times New Roman"/>
        </w:rPr>
        <w:t xml:space="preserve"> (2004)</w:t>
      </w:r>
      <w:r w:rsidR="00E2618B" w:rsidRPr="00127D91">
        <w:rPr>
          <w:rFonts w:ascii="Times New Roman" w:hAnsi="Times New Roman" w:cs="Times New Roman"/>
        </w:rPr>
        <w:t xml:space="preserve"> suggests this cycle is most effective when it includes </w:t>
      </w:r>
      <w:r w:rsidR="00D46D34" w:rsidRPr="00127D91">
        <w:rPr>
          <w:rFonts w:ascii="Times New Roman" w:hAnsi="Times New Roman" w:cs="Times New Roman"/>
        </w:rPr>
        <w:t>reflective learning (ie, a “doing” phase”), analysis of the learning, and feedback.</w:t>
      </w:r>
    </w:p>
    <w:p w14:paraId="28DA55F9" w14:textId="77777777" w:rsidR="00D15519" w:rsidRPr="00127D91" w:rsidRDefault="00FD1280" w:rsidP="003154F7">
      <w:pPr>
        <w:spacing w:line="480" w:lineRule="auto"/>
        <w:rPr>
          <w:rFonts w:ascii="Times New Roman" w:hAnsi="Times New Roman" w:cs="Times New Roman"/>
        </w:rPr>
      </w:pPr>
      <w:r w:rsidRPr="00127D91">
        <w:rPr>
          <w:rFonts w:ascii="Times New Roman" w:hAnsi="Times New Roman" w:cs="Times New Roman"/>
        </w:rPr>
        <w:tab/>
        <w:t>The experiential importance of this exercise is not an academic concept or practice, but presentation skills. While it is hard to make room in a syllabus for additional material, current research and surveys indicate that employers are interest in hiring employees with transferable skills including communication, leadership, teamwork, and problem-solving skills</w:t>
      </w:r>
      <w:r w:rsidR="00020228" w:rsidRPr="00127D91">
        <w:rPr>
          <w:rFonts w:ascii="Times New Roman" w:hAnsi="Times New Roman" w:cs="Times New Roman"/>
        </w:rPr>
        <w:t xml:space="preserve"> (NACE, 2016; Smith, 2016)</w:t>
      </w:r>
      <w:r w:rsidRPr="00127D91">
        <w:rPr>
          <w:rFonts w:ascii="Times New Roman" w:hAnsi="Times New Roman" w:cs="Times New Roman"/>
        </w:rPr>
        <w:t>. Learning to properly prepare and deliver a presentation or training covers these skills and thus serves our students well.</w:t>
      </w:r>
      <w:r w:rsidR="00D46D34" w:rsidRPr="00127D91">
        <w:rPr>
          <w:rFonts w:ascii="Times New Roman" w:hAnsi="Times New Roman" w:cs="Times New Roman"/>
        </w:rPr>
        <w:t xml:space="preserve">  In particular, </w:t>
      </w:r>
      <w:r w:rsidR="00C80753" w:rsidRPr="00127D91">
        <w:rPr>
          <w:rFonts w:ascii="Times New Roman" w:hAnsi="Times New Roman" w:cs="Times New Roman"/>
        </w:rPr>
        <w:t>PowerPoint</w:t>
      </w:r>
      <w:r w:rsidR="00D46D34" w:rsidRPr="00127D91">
        <w:rPr>
          <w:rFonts w:ascii="Times New Roman" w:hAnsi="Times New Roman" w:cs="Times New Roman"/>
        </w:rPr>
        <w:t xml:space="preserve"> is ubiquitous in business presentations and trainings</w:t>
      </w:r>
      <w:r w:rsidR="00E35D40" w:rsidRPr="00127D91">
        <w:rPr>
          <w:rFonts w:ascii="Times New Roman" w:hAnsi="Times New Roman" w:cs="Times New Roman"/>
        </w:rPr>
        <w:t xml:space="preserve"> (Katt </w:t>
      </w:r>
      <w:r w:rsidR="00E35D40" w:rsidRPr="0020112A">
        <w:rPr>
          <w:rFonts w:ascii="Times New Roman" w:hAnsi="Times New Roman" w:cs="Times New Roman"/>
          <w:i/>
        </w:rPr>
        <w:t>et al</w:t>
      </w:r>
      <w:r w:rsidR="0020112A">
        <w:rPr>
          <w:rFonts w:ascii="Times New Roman" w:hAnsi="Times New Roman" w:cs="Times New Roman"/>
        </w:rPr>
        <w:t>,</w:t>
      </w:r>
      <w:r w:rsidR="00E35D40" w:rsidRPr="00127D91">
        <w:rPr>
          <w:rFonts w:ascii="Times New Roman" w:hAnsi="Times New Roman" w:cs="Times New Roman"/>
        </w:rPr>
        <w:t xml:space="preserve"> 2008)</w:t>
      </w:r>
      <w:r w:rsidR="00D46D34" w:rsidRPr="00127D91">
        <w:rPr>
          <w:rFonts w:ascii="Times New Roman" w:hAnsi="Times New Roman" w:cs="Times New Roman"/>
        </w:rPr>
        <w:t xml:space="preserve">, and thus why not teach students the basic of effective </w:t>
      </w:r>
      <w:r w:rsidR="00C80753" w:rsidRPr="00127D91">
        <w:rPr>
          <w:rFonts w:ascii="Times New Roman" w:hAnsi="Times New Roman" w:cs="Times New Roman"/>
        </w:rPr>
        <w:t>slide decks</w:t>
      </w:r>
      <w:r w:rsidR="00531C02" w:rsidRPr="00127D91">
        <w:rPr>
          <w:rFonts w:ascii="Times New Roman" w:hAnsi="Times New Roman" w:cs="Times New Roman"/>
        </w:rPr>
        <w:t xml:space="preserve"> such as the 10/20/30 rule</w:t>
      </w:r>
      <w:r w:rsidR="00D46D34" w:rsidRPr="00127D91">
        <w:rPr>
          <w:rFonts w:ascii="Times New Roman" w:hAnsi="Times New Roman" w:cs="Times New Roman"/>
        </w:rPr>
        <w:t xml:space="preserve"> (</w:t>
      </w:r>
      <w:r w:rsidR="00531C02" w:rsidRPr="00127D91">
        <w:rPr>
          <w:rFonts w:ascii="Times New Roman" w:hAnsi="Times New Roman" w:cs="Times New Roman"/>
        </w:rPr>
        <w:t>Kawasaki, 2005</w:t>
      </w:r>
      <w:r w:rsidR="00E35D40" w:rsidRPr="00127D91">
        <w:rPr>
          <w:rFonts w:ascii="Times New Roman" w:hAnsi="Times New Roman" w:cs="Times New Roman"/>
        </w:rPr>
        <w:t>)</w:t>
      </w:r>
      <w:r w:rsidR="00531C02" w:rsidRPr="00127D91">
        <w:rPr>
          <w:rFonts w:ascii="Times New Roman" w:hAnsi="Times New Roman" w:cs="Times New Roman"/>
        </w:rPr>
        <w:t>.</w:t>
      </w:r>
      <w:r w:rsidRPr="00127D91">
        <w:rPr>
          <w:rFonts w:ascii="Times New Roman" w:hAnsi="Times New Roman" w:cs="Times New Roman"/>
        </w:rPr>
        <w:t xml:space="preserve">  </w:t>
      </w:r>
    </w:p>
    <w:p w14:paraId="5B20E96D" w14:textId="77777777" w:rsidR="00127D91" w:rsidRDefault="00127D91" w:rsidP="003154F7">
      <w:pPr>
        <w:pStyle w:val="Heading1"/>
        <w:spacing w:line="480" w:lineRule="auto"/>
        <w:ind w:left="0" w:firstLine="0"/>
        <w:rPr>
          <w:color w:val="000000"/>
          <w:sz w:val="24"/>
          <w:szCs w:val="24"/>
        </w:rPr>
      </w:pPr>
    </w:p>
    <w:p w14:paraId="18A7EEBD" w14:textId="77777777" w:rsidR="00000000" w:rsidRPr="00127D91" w:rsidRDefault="003D2D41" w:rsidP="003154F7">
      <w:pPr>
        <w:pStyle w:val="Heading1"/>
        <w:spacing w:line="480" w:lineRule="auto"/>
        <w:ind w:left="0" w:firstLine="0"/>
        <w:rPr>
          <w:color w:val="000000"/>
          <w:sz w:val="24"/>
          <w:szCs w:val="24"/>
        </w:rPr>
      </w:pPr>
      <w:r w:rsidRPr="00127D91">
        <w:rPr>
          <w:color w:val="000000"/>
          <w:sz w:val="24"/>
          <w:szCs w:val="24"/>
        </w:rPr>
        <w:t>Learning Objectives</w:t>
      </w:r>
    </w:p>
    <w:p w14:paraId="7D7E90F6" w14:textId="77777777" w:rsidR="00000000" w:rsidRPr="00127D91" w:rsidRDefault="003D2D41" w:rsidP="00127D91">
      <w:pPr>
        <w:pStyle w:val="Heading2"/>
        <w:spacing w:line="480" w:lineRule="auto"/>
        <w:ind w:left="0" w:firstLine="360"/>
        <w:rPr>
          <w:color w:val="000000"/>
          <w:sz w:val="24"/>
          <w:szCs w:val="24"/>
        </w:rPr>
      </w:pPr>
      <w:r w:rsidRPr="00127D91">
        <w:rPr>
          <w:color w:val="000000"/>
          <w:sz w:val="24"/>
          <w:szCs w:val="24"/>
        </w:rPr>
        <w:t>Students will be able to:</w:t>
      </w:r>
    </w:p>
    <w:p w14:paraId="7B8C386E" w14:textId="77777777" w:rsidR="00000000" w:rsidRPr="00127D91" w:rsidRDefault="003D2D41" w:rsidP="00127D91">
      <w:pPr>
        <w:pStyle w:val="Heading2"/>
        <w:numPr>
          <w:ilvl w:val="0"/>
          <w:numId w:val="5"/>
        </w:numPr>
        <w:spacing w:line="480" w:lineRule="auto"/>
        <w:rPr>
          <w:color w:val="000000"/>
          <w:sz w:val="24"/>
          <w:szCs w:val="24"/>
        </w:rPr>
      </w:pPr>
      <w:r w:rsidRPr="00127D91">
        <w:rPr>
          <w:color w:val="000000"/>
          <w:sz w:val="24"/>
          <w:szCs w:val="24"/>
        </w:rPr>
        <w:t>Identify elements of an effective presentation</w:t>
      </w:r>
    </w:p>
    <w:p w14:paraId="4D5DD8F5" w14:textId="77777777" w:rsidR="00000000" w:rsidRPr="00127D91" w:rsidRDefault="003D2D41" w:rsidP="00127D91">
      <w:pPr>
        <w:pStyle w:val="Heading2"/>
        <w:numPr>
          <w:ilvl w:val="0"/>
          <w:numId w:val="5"/>
        </w:numPr>
        <w:spacing w:line="480" w:lineRule="auto"/>
        <w:rPr>
          <w:color w:val="000000"/>
          <w:sz w:val="24"/>
          <w:szCs w:val="24"/>
        </w:rPr>
      </w:pPr>
      <w:r w:rsidRPr="00127D91">
        <w:rPr>
          <w:color w:val="000000"/>
          <w:sz w:val="24"/>
          <w:szCs w:val="24"/>
        </w:rPr>
        <w:t>Create effective presentations in a team with limited time</w:t>
      </w:r>
    </w:p>
    <w:p w14:paraId="245918BB" w14:textId="77777777" w:rsidR="00000000" w:rsidRPr="00127D91" w:rsidRDefault="003D2D41" w:rsidP="00127D91">
      <w:pPr>
        <w:pStyle w:val="Heading2"/>
        <w:numPr>
          <w:ilvl w:val="0"/>
          <w:numId w:val="5"/>
        </w:numPr>
        <w:spacing w:line="480" w:lineRule="auto"/>
        <w:rPr>
          <w:color w:val="000000"/>
          <w:sz w:val="24"/>
          <w:szCs w:val="24"/>
        </w:rPr>
      </w:pPr>
      <w:r w:rsidRPr="00127D91">
        <w:rPr>
          <w:color w:val="000000"/>
          <w:sz w:val="24"/>
          <w:szCs w:val="24"/>
        </w:rPr>
        <w:t>Articulate value of inserting interactive components into presentations</w:t>
      </w:r>
    </w:p>
    <w:p w14:paraId="09167CBA" w14:textId="77777777" w:rsidR="00000000" w:rsidRPr="00127D91" w:rsidRDefault="003D2D41" w:rsidP="00127D91">
      <w:pPr>
        <w:pStyle w:val="Heading2"/>
        <w:numPr>
          <w:ilvl w:val="0"/>
          <w:numId w:val="5"/>
        </w:numPr>
        <w:spacing w:line="480" w:lineRule="auto"/>
        <w:rPr>
          <w:color w:val="000000"/>
          <w:sz w:val="24"/>
          <w:szCs w:val="24"/>
        </w:rPr>
      </w:pPr>
      <w:r w:rsidRPr="00127D91">
        <w:rPr>
          <w:color w:val="000000"/>
          <w:sz w:val="24"/>
          <w:szCs w:val="24"/>
        </w:rPr>
        <w:t>Evaluate how effectively slides and interactivity have impacted succe</w:t>
      </w:r>
      <w:r w:rsidRPr="00127D91">
        <w:rPr>
          <w:color w:val="000000"/>
          <w:sz w:val="24"/>
          <w:szCs w:val="24"/>
        </w:rPr>
        <w:t>ssful presentations</w:t>
      </w:r>
    </w:p>
    <w:p w14:paraId="3EBBA74A" w14:textId="77777777" w:rsidR="00000000" w:rsidRPr="00127D91" w:rsidRDefault="003D2D41" w:rsidP="00127D91">
      <w:pPr>
        <w:pStyle w:val="Heading2"/>
        <w:numPr>
          <w:ilvl w:val="0"/>
          <w:numId w:val="5"/>
        </w:numPr>
        <w:spacing w:line="480" w:lineRule="auto"/>
        <w:rPr>
          <w:color w:val="000000"/>
          <w:sz w:val="24"/>
          <w:szCs w:val="24"/>
        </w:rPr>
      </w:pPr>
      <w:r w:rsidRPr="00127D91">
        <w:rPr>
          <w:color w:val="000000"/>
          <w:sz w:val="24"/>
          <w:szCs w:val="24"/>
        </w:rPr>
        <w:t>Feel more confident in their ability to engage and generate enthusiasm among audience</w:t>
      </w:r>
    </w:p>
    <w:p w14:paraId="400D92CE" w14:textId="77777777" w:rsidR="00000000" w:rsidRPr="00127D91" w:rsidRDefault="003D2D41" w:rsidP="003154F7">
      <w:pPr>
        <w:pStyle w:val="Heading2"/>
        <w:spacing w:line="480" w:lineRule="auto"/>
        <w:ind w:left="360"/>
        <w:rPr>
          <w:color w:val="000000"/>
          <w:sz w:val="24"/>
          <w:szCs w:val="24"/>
        </w:rPr>
      </w:pPr>
    </w:p>
    <w:p w14:paraId="63C5C944" w14:textId="77777777" w:rsidR="005E5D56" w:rsidRPr="00127D91" w:rsidRDefault="005E5D56" w:rsidP="003154F7">
      <w:pPr>
        <w:pStyle w:val="Heading1"/>
        <w:spacing w:line="480" w:lineRule="auto"/>
        <w:ind w:left="0" w:firstLine="0"/>
        <w:rPr>
          <w:color w:val="000000"/>
          <w:sz w:val="24"/>
          <w:szCs w:val="24"/>
        </w:rPr>
      </w:pPr>
      <w:r w:rsidRPr="00127D91">
        <w:rPr>
          <w:color w:val="000000"/>
          <w:sz w:val="24"/>
          <w:szCs w:val="24"/>
        </w:rPr>
        <w:t>Exercise Overview</w:t>
      </w:r>
    </w:p>
    <w:p w14:paraId="35C72D24" w14:textId="77777777" w:rsidR="005E5D56" w:rsidRPr="00127D91" w:rsidRDefault="005E5D56" w:rsidP="003154F7">
      <w:pPr>
        <w:pStyle w:val="Heading1"/>
        <w:spacing w:line="480" w:lineRule="auto"/>
        <w:ind w:left="0" w:firstLine="0"/>
        <w:rPr>
          <w:color w:val="000000"/>
          <w:sz w:val="24"/>
          <w:szCs w:val="24"/>
        </w:rPr>
      </w:pPr>
    </w:p>
    <w:p w14:paraId="351B8616" w14:textId="77777777" w:rsidR="00000000" w:rsidRPr="00127D91" w:rsidRDefault="00127D91" w:rsidP="00127D91">
      <w:pPr>
        <w:pStyle w:val="Heading1"/>
        <w:numPr>
          <w:ilvl w:val="0"/>
          <w:numId w:val="6"/>
        </w:numPr>
        <w:spacing w:line="480" w:lineRule="auto"/>
        <w:rPr>
          <w:color w:val="000000"/>
          <w:sz w:val="24"/>
          <w:szCs w:val="24"/>
        </w:rPr>
      </w:pPr>
      <w:r>
        <w:rPr>
          <w:color w:val="000000"/>
          <w:sz w:val="24"/>
          <w:szCs w:val="24"/>
        </w:rPr>
        <w:t>Context and framing</w:t>
      </w:r>
      <w:r w:rsidR="003D2D41" w:rsidRPr="00127D91">
        <w:rPr>
          <w:color w:val="000000"/>
          <w:sz w:val="24"/>
          <w:szCs w:val="24"/>
        </w:rPr>
        <w:t xml:space="preserve"> (10 mins)</w:t>
      </w:r>
    </w:p>
    <w:p w14:paraId="7BF3C2D2" w14:textId="77777777" w:rsidR="00000000" w:rsidRPr="00127D91" w:rsidRDefault="00127D91" w:rsidP="00127D91">
      <w:pPr>
        <w:pStyle w:val="Heading2"/>
        <w:numPr>
          <w:ilvl w:val="0"/>
          <w:numId w:val="7"/>
        </w:numPr>
        <w:spacing w:line="480" w:lineRule="auto"/>
        <w:ind w:left="420"/>
        <w:rPr>
          <w:color w:val="000000"/>
          <w:sz w:val="24"/>
          <w:szCs w:val="24"/>
        </w:rPr>
      </w:pPr>
      <w:r>
        <w:rPr>
          <w:color w:val="000000"/>
          <w:sz w:val="24"/>
          <w:szCs w:val="24"/>
        </w:rPr>
        <w:t>Designed for 2.5-hour class,</w:t>
      </w:r>
      <w:r w:rsidR="003D2D41" w:rsidRPr="00127D91">
        <w:rPr>
          <w:color w:val="000000"/>
          <w:sz w:val="24"/>
          <w:szCs w:val="24"/>
        </w:rPr>
        <w:t xml:space="preserve"> MBA (can be adapted across two shorter periods or for undergraduates)</w:t>
      </w:r>
    </w:p>
    <w:p w14:paraId="5185E168" w14:textId="77777777" w:rsidR="00127D91" w:rsidRPr="00127D91" w:rsidRDefault="00127D91" w:rsidP="00127D91">
      <w:pPr>
        <w:pStyle w:val="Heading2"/>
        <w:numPr>
          <w:ilvl w:val="0"/>
          <w:numId w:val="8"/>
        </w:numPr>
        <w:spacing w:line="480" w:lineRule="auto"/>
        <w:rPr>
          <w:color w:val="000000"/>
          <w:sz w:val="24"/>
          <w:szCs w:val="24"/>
        </w:rPr>
      </w:pPr>
      <w:r w:rsidRPr="00127D91">
        <w:rPr>
          <w:color w:val="000000"/>
          <w:sz w:val="24"/>
          <w:szCs w:val="24"/>
        </w:rPr>
        <w:t xml:space="preserve">I have them assigned to final presentation groups already and have them sit in these groups in class. This activity works as a team development exercise as well as </w:t>
      </w:r>
      <w:r>
        <w:rPr>
          <w:color w:val="000000"/>
          <w:sz w:val="24"/>
          <w:szCs w:val="24"/>
        </w:rPr>
        <w:t xml:space="preserve">for </w:t>
      </w:r>
      <w:r w:rsidRPr="00127D91">
        <w:rPr>
          <w:color w:val="000000"/>
          <w:sz w:val="24"/>
          <w:szCs w:val="24"/>
        </w:rPr>
        <w:t>learning presentation skills.</w:t>
      </w:r>
    </w:p>
    <w:p w14:paraId="18253B02" w14:textId="77777777" w:rsidR="00000000" w:rsidRPr="00127D91" w:rsidRDefault="003D2D41" w:rsidP="00127D91">
      <w:pPr>
        <w:pStyle w:val="Heading2"/>
        <w:numPr>
          <w:ilvl w:val="0"/>
          <w:numId w:val="7"/>
        </w:numPr>
        <w:spacing w:line="480" w:lineRule="auto"/>
        <w:ind w:left="420"/>
        <w:rPr>
          <w:color w:val="000000"/>
          <w:sz w:val="24"/>
          <w:szCs w:val="24"/>
        </w:rPr>
      </w:pPr>
      <w:r w:rsidRPr="00127D91">
        <w:rPr>
          <w:color w:val="000000"/>
          <w:sz w:val="24"/>
          <w:szCs w:val="24"/>
        </w:rPr>
        <w:t xml:space="preserve">I do two </w:t>
      </w:r>
      <w:r w:rsidR="00C80753" w:rsidRPr="00127D91">
        <w:rPr>
          <w:color w:val="000000"/>
          <w:sz w:val="24"/>
          <w:szCs w:val="24"/>
        </w:rPr>
        <w:t>2.5-hour classes</w:t>
      </w:r>
      <w:r w:rsidRPr="00127D91">
        <w:rPr>
          <w:color w:val="000000"/>
          <w:sz w:val="24"/>
          <w:szCs w:val="24"/>
        </w:rPr>
        <w:t xml:space="preserve"> on leader</w:t>
      </w:r>
      <w:r w:rsidRPr="00127D91">
        <w:rPr>
          <w:color w:val="000000"/>
          <w:sz w:val="24"/>
          <w:szCs w:val="24"/>
        </w:rPr>
        <w:t>ship styles. This is first of two classes.</w:t>
      </w:r>
    </w:p>
    <w:p w14:paraId="6755889A" w14:textId="77777777" w:rsidR="00000000" w:rsidRPr="00127D91" w:rsidRDefault="003D2D41" w:rsidP="00127D91">
      <w:pPr>
        <w:pStyle w:val="Heading2"/>
        <w:numPr>
          <w:ilvl w:val="0"/>
          <w:numId w:val="7"/>
        </w:numPr>
        <w:spacing w:line="480" w:lineRule="auto"/>
        <w:ind w:left="420"/>
        <w:rPr>
          <w:color w:val="000000"/>
          <w:sz w:val="24"/>
          <w:szCs w:val="24"/>
        </w:rPr>
      </w:pPr>
      <w:r w:rsidRPr="00127D91">
        <w:rPr>
          <w:color w:val="000000"/>
          <w:sz w:val="24"/>
          <w:szCs w:val="24"/>
        </w:rPr>
        <w:t xml:space="preserve">They have read </w:t>
      </w:r>
      <w:r w:rsidR="00127D91">
        <w:rPr>
          <w:color w:val="000000"/>
          <w:sz w:val="24"/>
          <w:szCs w:val="24"/>
        </w:rPr>
        <w:t xml:space="preserve">a </w:t>
      </w:r>
      <w:r w:rsidRPr="00127D91">
        <w:rPr>
          <w:color w:val="000000"/>
          <w:sz w:val="24"/>
          <w:szCs w:val="24"/>
        </w:rPr>
        <w:t>textbook chapter on leadership</w:t>
      </w:r>
      <w:r w:rsidR="00127D91">
        <w:rPr>
          <w:color w:val="000000"/>
          <w:sz w:val="24"/>
          <w:szCs w:val="24"/>
        </w:rPr>
        <w:t xml:space="preserve"> which includes brief overviews of the styles they will be presenting in this exercise, though they need to do quick online research as well for sufficient content</w:t>
      </w:r>
    </w:p>
    <w:p w14:paraId="576663B8" w14:textId="77777777" w:rsidR="00000000" w:rsidRPr="00127D91" w:rsidRDefault="003D2D41" w:rsidP="00127D91">
      <w:pPr>
        <w:pStyle w:val="Heading2"/>
        <w:numPr>
          <w:ilvl w:val="0"/>
          <w:numId w:val="7"/>
        </w:numPr>
        <w:spacing w:line="480" w:lineRule="auto"/>
        <w:ind w:left="420"/>
        <w:rPr>
          <w:color w:val="000000"/>
          <w:sz w:val="24"/>
          <w:szCs w:val="24"/>
        </w:rPr>
      </w:pPr>
      <w:r w:rsidRPr="00127D91">
        <w:rPr>
          <w:color w:val="000000"/>
          <w:sz w:val="24"/>
          <w:szCs w:val="24"/>
        </w:rPr>
        <w:t xml:space="preserve">I keep </w:t>
      </w:r>
      <w:r w:rsidR="00127D91">
        <w:rPr>
          <w:color w:val="000000"/>
          <w:sz w:val="24"/>
          <w:szCs w:val="24"/>
        </w:rPr>
        <w:t>the focus of the class on</w:t>
      </w:r>
      <w:r w:rsidRPr="00127D91">
        <w:rPr>
          <w:color w:val="000000"/>
          <w:sz w:val="24"/>
          <w:szCs w:val="24"/>
        </w:rPr>
        <w:t xml:space="preserve"> leadership styles, not </w:t>
      </w:r>
      <w:r w:rsidRPr="00127D91">
        <w:rPr>
          <w:color w:val="000000"/>
          <w:sz w:val="24"/>
          <w:szCs w:val="24"/>
        </w:rPr>
        <w:t xml:space="preserve">presenting skills. </w:t>
      </w:r>
      <w:r w:rsidR="00127D91">
        <w:rPr>
          <w:color w:val="000000"/>
          <w:sz w:val="24"/>
          <w:szCs w:val="24"/>
        </w:rPr>
        <w:t>(</w:t>
      </w:r>
      <w:r w:rsidRPr="00127D91">
        <w:rPr>
          <w:color w:val="000000"/>
          <w:sz w:val="24"/>
          <w:szCs w:val="24"/>
        </w:rPr>
        <w:t xml:space="preserve">In fact, content delivered by students is often weak so I have second </w:t>
      </w:r>
      <w:r w:rsidR="00127D91">
        <w:rPr>
          <w:color w:val="000000"/>
          <w:sz w:val="24"/>
          <w:szCs w:val="24"/>
        </w:rPr>
        <w:t xml:space="preserve">class day on leadership </w:t>
      </w:r>
      <w:r w:rsidRPr="00127D91">
        <w:rPr>
          <w:color w:val="000000"/>
          <w:sz w:val="24"/>
          <w:szCs w:val="24"/>
        </w:rPr>
        <w:t>to go more in-depth into content.</w:t>
      </w:r>
      <w:r w:rsidR="00127D91">
        <w:rPr>
          <w:color w:val="000000"/>
          <w:sz w:val="24"/>
          <w:szCs w:val="24"/>
        </w:rPr>
        <w:t>)</w:t>
      </w:r>
    </w:p>
    <w:p w14:paraId="0E0C79A4" w14:textId="77777777" w:rsidR="00000000" w:rsidRPr="00127D91" w:rsidRDefault="003D2D41" w:rsidP="00127D91">
      <w:pPr>
        <w:pStyle w:val="Heading2"/>
        <w:numPr>
          <w:ilvl w:val="0"/>
          <w:numId w:val="7"/>
        </w:numPr>
        <w:spacing w:line="480" w:lineRule="auto"/>
        <w:ind w:left="420"/>
        <w:rPr>
          <w:color w:val="000000"/>
          <w:sz w:val="24"/>
          <w:szCs w:val="24"/>
        </w:rPr>
      </w:pPr>
      <w:r w:rsidRPr="00127D91">
        <w:rPr>
          <w:color w:val="000000"/>
          <w:sz w:val="24"/>
          <w:szCs w:val="24"/>
        </w:rPr>
        <w:t xml:space="preserve">I do </w:t>
      </w:r>
      <w:r w:rsidR="00127D91">
        <w:rPr>
          <w:color w:val="000000"/>
          <w:sz w:val="24"/>
          <w:szCs w:val="24"/>
        </w:rPr>
        <w:t xml:space="preserve">a </w:t>
      </w:r>
      <w:r w:rsidRPr="00127D91">
        <w:rPr>
          <w:color w:val="000000"/>
          <w:sz w:val="24"/>
          <w:szCs w:val="24"/>
        </w:rPr>
        <w:t xml:space="preserve">brief </w:t>
      </w:r>
      <w:r w:rsidR="00127D91">
        <w:rPr>
          <w:color w:val="000000"/>
          <w:sz w:val="24"/>
          <w:szCs w:val="24"/>
        </w:rPr>
        <w:t xml:space="preserve">(10 minute) </w:t>
      </w:r>
      <w:r w:rsidRPr="00127D91">
        <w:rPr>
          <w:color w:val="000000"/>
          <w:sz w:val="24"/>
          <w:szCs w:val="24"/>
        </w:rPr>
        <w:t>intro</w:t>
      </w:r>
      <w:r w:rsidR="00127D91">
        <w:rPr>
          <w:color w:val="000000"/>
          <w:sz w:val="24"/>
          <w:szCs w:val="24"/>
        </w:rPr>
        <w:t>duction</w:t>
      </w:r>
      <w:r w:rsidRPr="00127D91">
        <w:rPr>
          <w:color w:val="000000"/>
          <w:sz w:val="24"/>
          <w:szCs w:val="24"/>
        </w:rPr>
        <w:t xml:space="preserve"> to leadership (only to get into to</w:t>
      </w:r>
      <w:r w:rsidRPr="00127D91">
        <w:rPr>
          <w:color w:val="000000"/>
          <w:sz w:val="24"/>
          <w:szCs w:val="24"/>
        </w:rPr>
        <w:t xml:space="preserve">pic and set </w:t>
      </w:r>
      <w:r w:rsidR="00127D91">
        <w:rPr>
          <w:color w:val="000000"/>
          <w:sz w:val="24"/>
          <w:szCs w:val="24"/>
        </w:rPr>
        <w:t>stage for activity.) I t</w:t>
      </w:r>
      <w:r w:rsidRPr="00127D91">
        <w:rPr>
          <w:color w:val="000000"/>
          <w:sz w:val="24"/>
          <w:szCs w:val="24"/>
        </w:rPr>
        <w:t xml:space="preserve">ouch on trait theory, explain </w:t>
      </w:r>
      <w:r w:rsidR="00127D91">
        <w:rPr>
          <w:color w:val="000000"/>
          <w:sz w:val="24"/>
          <w:szCs w:val="24"/>
        </w:rPr>
        <w:t xml:space="preserve">the </w:t>
      </w:r>
      <w:r w:rsidRPr="00127D91">
        <w:rPr>
          <w:color w:val="000000"/>
          <w:sz w:val="24"/>
          <w:szCs w:val="24"/>
        </w:rPr>
        <w:t>concept of behavioral theories and list several, then state</w:t>
      </w:r>
      <w:r w:rsidR="00127D91">
        <w:rPr>
          <w:color w:val="000000"/>
          <w:sz w:val="24"/>
          <w:szCs w:val="24"/>
        </w:rPr>
        <w:t xml:space="preserve"> that there are</w:t>
      </w:r>
      <w:r w:rsidRPr="00127D91">
        <w:rPr>
          <w:color w:val="000000"/>
          <w:sz w:val="24"/>
          <w:szCs w:val="24"/>
        </w:rPr>
        <w:t xml:space="preserve"> many “cur</w:t>
      </w:r>
      <w:r w:rsidR="00127D91">
        <w:rPr>
          <w:color w:val="000000"/>
          <w:sz w:val="24"/>
          <w:szCs w:val="24"/>
        </w:rPr>
        <w:t>rent leadership models/styles” and list these.</w:t>
      </w:r>
    </w:p>
    <w:p w14:paraId="0FA33C5B" w14:textId="77777777" w:rsidR="00000000" w:rsidRPr="00127D91" w:rsidRDefault="005E5D56" w:rsidP="00127D91">
      <w:pPr>
        <w:pStyle w:val="Heading1"/>
        <w:numPr>
          <w:ilvl w:val="0"/>
          <w:numId w:val="6"/>
        </w:numPr>
        <w:spacing w:line="480" w:lineRule="auto"/>
        <w:rPr>
          <w:color w:val="000000"/>
          <w:sz w:val="24"/>
          <w:szCs w:val="24"/>
        </w:rPr>
      </w:pPr>
      <w:r w:rsidRPr="00127D91">
        <w:rPr>
          <w:color w:val="000000"/>
          <w:sz w:val="24"/>
          <w:szCs w:val="24"/>
        </w:rPr>
        <w:t>Specific</w:t>
      </w:r>
      <w:r w:rsidR="003D2D41" w:rsidRPr="00127D91">
        <w:rPr>
          <w:color w:val="000000"/>
          <w:sz w:val="24"/>
          <w:szCs w:val="24"/>
        </w:rPr>
        <w:t xml:space="preserve"> instructions (5 mins)</w:t>
      </w:r>
    </w:p>
    <w:p w14:paraId="044F363F" w14:textId="77777777" w:rsidR="00000000" w:rsidRPr="00127D91" w:rsidRDefault="00127D91" w:rsidP="00127D91">
      <w:pPr>
        <w:pStyle w:val="Heading2"/>
        <w:numPr>
          <w:ilvl w:val="0"/>
          <w:numId w:val="8"/>
        </w:numPr>
        <w:spacing w:line="480" w:lineRule="auto"/>
        <w:rPr>
          <w:color w:val="000000"/>
          <w:sz w:val="24"/>
          <w:szCs w:val="24"/>
        </w:rPr>
      </w:pPr>
      <w:r>
        <w:rPr>
          <w:color w:val="000000"/>
          <w:sz w:val="24"/>
          <w:szCs w:val="24"/>
        </w:rPr>
        <w:t>I create</w:t>
      </w:r>
      <w:r w:rsidR="003D2D41" w:rsidRPr="00127D91">
        <w:rPr>
          <w:color w:val="000000"/>
          <w:sz w:val="24"/>
          <w:szCs w:val="24"/>
        </w:rPr>
        <w:t xml:space="preserve"> a relevant local context for the activity</w:t>
      </w:r>
      <w:r w:rsidR="00E06460">
        <w:rPr>
          <w:color w:val="000000"/>
          <w:sz w:val="24"/>
          <w:szCs w:val="24"/>
        </w:rPr>
        <w:t xml:space="preserve"> related to a new local startup everyone has heard of</w:t>
      </w:r>
      <w:r w:rsidR="003D2D41" w:rsidRPr="00127D91">
        <w:rPr>
          <w:color w:val="000000"/>
          <w:sz w:val="24"/>
          <w:szCs w:val="24"/>
        </w:rPr>
        <w:t xml:space="preserve">. </w:t>
      </w:r>
      <w:r w:rsidR="00E06460">
        <w:rPr>
          <w:color w:val="000000"/>
          <w:sz w:val="24"/>
          <w:szCs w:val="24"/>
        </w:rPr>
        <w:t xml:space="preserve">I explain that the co-founders want to explain their leadership style to their employees so that everyone is on the same page. They have decided to give a 5 minute interactive presentation on their style </w:t>
      </w:r>
      <w:r w:rsidR="003D2D41" w:rsidRPr="00127D91">
        <w:rPr>
          <w:color w:val="000000"/>
          <w:sz w:val="24"/>
          <w:szCs w:val="24"/>
        </w:rPr>
        <w:t>(See appendix</w:t>
      </w:r>
      <w:r w:rsidR="001A3F4B">
        <w:rPr>
          <w:color w:val="000000"/>
          <w:sz w:val="24"/>
          <w:szCs w:val="24"/>
        </w:rPr>
        <w:t xml:space="preserve"> A</w:t>
      </w:r>
      <w:r w:rsidR="00E06460">
        <w:rPr>
          <w:color w:val="000000"/>
          <w:sz w:val="24"/>
          <w:szCs w:val="24"/>
        </w:rPr>
        <w:t>; specifics omitted.</w:t>
      </w:r>
      <w:r w:rsidR="003D2D41" w:rsidRPr="00127D91">
        <w:rPr>
          <w:color w:val="000000"/>
          <w:sz w:val="24"/>
          <w:szCs w:val="24"/>
        </w:rPr>
        <w:t>)</w:t>
      </w:r>
    </w:p>
    <w:p w14:paraId="6DE0B16D"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You can add suggestions for ways they might make presentation interactive (class discussio</w:t>
      </w:r>
      <w:r w:rsidRPr="00127D91">
        <w:rPr>
          <w:color w:val="000000"/>
          <w:sz w:val="24"/>
          <w:szCs w:val="24"/>
        </w:rPr>
        <w:t>n on question, small group discussions on question, video clip with discussion, have class participate in roleplays or skits, etc). Or you may just wait a</w:t>
      </w:r>
      <w:r w:rsidR="00127D91">
        <w:rPr>
          <w:color w:val="000000"/>
          <w:sz w:val="24"/>
          <w:szCs w:val="24"/>
        </w:rPr>
        <w:t>nd see what they come up with, o</w:t>
      </w:r>
      <w:r w:rsidRPr="00127D91">
        <w:rPr>
          <w:color w:val="000000"/>
          <w:sz w:val="24"/>
          <w:szCs w:val="24"/>
        </w:rPr>
        <w:t>r give them ideas if asked.</w:t>
      </w:r>
    </w:p>
    <w:p w14:paraId="600398AF" w14:textId="77777777" w:rsidR="00C80753" w:rsidRPr="00127D91" w:rsidRDefault="00C80753" w:rsidP="00E06460">
      <w:pPr>
        <w:numPr>
          <w:ilvl w:val="0"/>
          <w:numId w:val="6"/>
        </w:numPr>
        <w:spacing w:line="480" w:lineRule="auto"/>
        <w:rPr>
          <w:rFonts w:ascii="Times New Roman" w:hAnsi="Times New Roman" w:cs="Times New Roman"/>
        </w:rPr>
      </w:pPr>
      <w:r w:rsidRPr="00127D91">
        <w:rPr>
          <w:rFonts w:ascii="Times New Roman" w:hAnsi="Times New Roman" w:cs="Times New Roman"/>
        </w:rPr>
        <w:t>Activity</w:t>
      </w:r>
      <w:r w:rsidR="00E06460">
        <w:rPr>
          <w:rFonts w:ascii="Times New Roman" w:hAnsi="Times New Roman" w:cs="Times New Roman"/>
        </w:rPr>
        <w:t xml:space="preserve"> (+/- 90 mins)</w:t>
      </w:r>
    </w:p>
    <w:p w14:paraId="0505559B" w14:textId="77777777" w:rsidR="00000000" w:rsidRPr="00127D91" w:rsidRDefault="00E06460" w:rsidP="00127D91">
      <w:pPr>
        <w:pStyle w:val="Heading2"/>
        <w:numPr>
          <w:ilvl w:val="0"/>
          <w:numId w:val="8"/>
        </w:numPr>
        <w:spacing w:line="480" w:lineRule="auto"/>
        <w:rPr>
          <w:color w:val="000000"/>
          <w:sz w:val="24"/>
          <w:szCs w:val="24"/>
        </w:rPr>
      </w:pPr>
      <w:r>
        <w:rPr>
          <w:color w:val="000000"/>
          <w:sz w:val="24"/>
          <w:szCs w:val="24"/>
        </w:rPr>
        <w:t>Students</w:t>
      </w:r>
      <w:r w:rsidR="003D2D41" w:rsidRPr="00127D91">
        <w:rPr>
          <w:color w:val="000000"/>
          <w:sz w:val="24"/>
          <w:szCs w:val="24"/>
        </w:rPr>
        <w:t xml:space="preserve"> have 30 </w:t>
      </w:r>
      <w:r>
        <w:rPr>
          <w:color w:val="000000"/>
          <w:sz w:val="24"/>
          <w:szCs w:val="24"/>
        </w:rPr>
        <w:t>minutes</w:t>
      </w:r>
      <w:r w:rsidR="003D2D41" w:rsidRPr="00127D91">
        <w:rPr>
          <w:color w:val="000000"/>
          <w:sz w:val="24"/>
          <w:szCs w:val="24"/>
        </w:rPr>
        <w:t xml:space="preserve"> (followed by 15 min b</w:t>
      </w:r>
      <w:r w:rsidR="003D2D41" w:rsidRPr="00127D91">
        <w:rPr>
          <w:color w:val="000000"/>
          <w:sz w:val="24"/>
          <w:szCs w:val="24"/>
        </w:rPr>
        <w:t>reak which they can use if needed to fin</w:t>
      </w:r>
      <w:r>
        <w:rPr>
          <w:color w:val="000000"/>
          <w:sz w:val="24"/>
          <w:szCs w:val="24"/>
        </w:rPr>
        <w:t>ish presentation) to create a 5-</w:t>
      </w:r>
      <w:r w:rsidR="003D2D41" w:rsidRPr="00127D91">
        <w:rPr>
          <w:color w:val="000000"/>
          <w:sz w:val="24"/>
          <w:szCs w:val="24"/>
        </w:rPr>
        <w:t xml:space="preserve">min presentation on a leadership style that includes 5 slides (max), and some kind of interactive activity/participant engagement. You can assign </w:t>
      </w:r>
      <w:r>
        <w:rPr>
          <w:color w:val="000000"/>
          <w:sz w:val="24"/>
          <w:szCs w:val="24"/>
        </w:rPr>
        <w:t>a style</w:t>
      </w:r>
      <w:r w:rsidR="003D2D41" w:rsidRPr="00127D91">
        <w:rPr>
          <w:color w:val="000000"/>
          <w:sz w:val="24"/>
          <w:szCs w:val="24"/>
        </w:rPr>
        <w:t xml:space="preserve"> to </w:t>
      </w:r>
      <w:r>
        <w:rPr>
          <w:color w:val="000000"/>
          <w:sz w:val="24"/>
          <w:szCs w:val="24"/>
        </w:rPr>
        <w:t xml:space="preserve">each </w:t>
      </w:r>
      <w:r w:rsidR="003D2D41" w:rsidRPr="00127D91">
        <w:rPr>
          <w:color w:val="000000"/>
          <w:sz w:val="24"/>
          <w:szCs w:val="24"/>
        </w:rPr>
        <w:t>group, or I give groups 30 se</w:t>
      </w:r>
      <w:r w:rsidR="003D2D41" w:rsidRPr="00127D91">
        <w:rPr>
          <w:color w:val="000000"/>
          <w:sz w:val="24"/>
          <w:szCs w:val="24"/>
        </w:rPr>
        <w:t xml:space="preserve">conds to pick top choices then randomly go around </w:t>
      </w:r>
      <w:r>
        <w:rPr>
          <w:color w:val="000000"/>
          <w:sz w:val="24"/>
          <w:szCs w:val="24"/>
        </w:rPr>
        <w:t xml:space="preserve">and </w:t>
      </w:r>
      <w:r w:rsidR="003D2D41" w:rsidRPr="00127D91">
        <w:rPr>
          <w:color w:val="000000"/>
          <w:sz w:val="24"/>
          <w:szCs w:val="24"/>
        </w:rPr>
        <w:t xml:space="preserve">have groups pick their topic (if taken, </w:t>
      </w:r>
      <w:r>
        <w:rPr>
          <w:color w:val="000000"/>
          <w:sz w:val="24"/>
          <w:szCs w:val="24"/>
        </w:rPr>
        <w:t xml:space="preserve">they </w:t>
      </w:r>
      <w:r w:rsidR="003D2D41" w:rsidRPr="00127D91">
        <w:rPr>
          <w:color w:val="000000"/>
          <w:sz w:val="24"/>
          <w:szCs w:val="24"/>
        </w:rPr>
        <w:t xml:space="preserve">must quickly select one that is available). Keeping this </w:t>
      </w:r>
      <w:r>
        <w:rPr>
          <w:color w:val="000000"/>
          <w:sz w:val="24"/>
          <w:szCs w:val="24"/>
        </w:rPr>
        <w:t>step fast-paced builds excitement;</w:t>
      </w:r>
      <w:r w:rsidR="003D2D41" w:rsidRPr="00127D91">
        <w:rPr>
          <w:color w:val="000000"/>
          <w:sz w:val="24"/>
          <w:szCs w:val="24"/>
        </w:rPr>
        <w:t xml:space="preserve"> allowing them some </w:t>
      </w:r>
      <w:r w:rsidR="003D2D41" w:rsidRPr="00127D91">
        <w:rPr>
          <w:color w:val="000000"/>
          <w:sz w:val="24"/>
          <w:szCs w:val="24"/>
        </w:rPr>
        <w:t>choice if possible gives sense of ownership.</w:t>
      </w:r>
    </w:p>
    <w:p w14:paraId="38B1E198" w14:textId="77777777" w:rsidR="00000000" w:rsidRPr="00127D91" w:rsidRDefault="00E06460" w:rsidP="00127D91">
      <w:pPr>
        <w:pStyle w:val="Heading2"/>
        <w:numPr>
          <w:ilvl w:val="0"/>
          <w:numId w:val="8"/>
        </w:numPr>
        <w:spacing w:line="480" w:lineRule="auto"/>
        <w:rPr>
          <w:color w:val="000000"/>
          <w:sz w:val="24"/>
          <w:szCs w:val="24"/>
        </w:rPr>
      </w:pPr>
      <w:r>
        <w:rPr>
          <w:color w:val="000000"/>
          <w:sz w:val="24"/>
          <w:szCs w:val="24"/>
        </w:rPr>
        <w:t>I tell them to s</w:t>
      </w:r>
      <w:r w:rsidR="003D2D41" w:rsidRPr="00127D91">
        <w:rPr>
          <w:color w:val="000000"/>
          <w:sz w:val="24"/>
          <w:szCs w:val="24"/>
        </w:rPr>
        <w:t>en</w:t>
      </w:r>
      <w:r w:rsidR="003D2D41" w:rsidRPr="00127D91">
        <w:rPr>
          <w:color w:val="000000"/>
          <w:sz w:val="24"/>
          <w:szCs w:val="24"/>
        </w:rPr>
        <w:t xml:space="preserve">d me </w:t>
      </w:r>
      <w:r>
        <w:rPr>
          <w:color w:val="000000"/>
          <w:sz w:val="24"/>
          <w:szCs w:val="24"/>
        </w:rPr>
        <w:t xml:space="preserve">their </w:t>
      </w:r>
      <w:r w:rsidR="003D2D41" w:rsidRPr="00127D91">
        <w:rPr>
          <w:color w:val="000000"/>
          <w:sz w:val="24"/>
          <w:szCs w:val="24"/>
        </w:rPr>
        <w:t>slides</w:t>
      </w:r>
      <w:r w:rsidR="003D2D41" w:rsidRPr="00127D91">
        <w:rPr>
          <w:color w:val="000000"/>
          <w:sz w:val="24"/>
          <w:szCs w:val="24"/>
        </w:rPr>
        <w:t>; I pull them all up online,</w:t>
      </w:r>
      <w:r>
        <w:rPr>
          <w:color w:val="000000"/>
          <w:sz w:val="24"/>
          <w:szCs w:val="24"/>
        </w:rPr>
        <w:t xml:space="preserve"> and</w:t>
      </w:r>
      <w:r w:rsidR="003D2D41" w:rsidRPr="00127D91">
        <w:rPr>
          <w:color w:val="000000"/>
          <w:sz w:val="24"/>
          <w:szCs w:val="24"/>
        </w:rPr>
        <w:t xml:space="preserve"> </w:t>
      </w:r>
      <w:r>
        <w:rPr>
          <w:color w:val="000000"/>
          <w:sz w:val="24"/>
          <w:szCs w:val="24"/>
        </w:rPr>
        <w:t>list presentation</w:t>
      </w:r>
      <w:r w:rsidR="003D2D41" w:rsidRPr="00127D91">
        <w:rPr>
          <w:color w:val="000000"/>
          <w:sz w:val="24"/>
          <w:szCs w:val="24"/>
        </w:rPr>
        <w:t xml:space="preserve"> order on blackboard</w:t>
      </w:r>
    </w:p>
    <w:p w14:paraId="1B28463C" w14:textId="77777777" w:rsidR="00000000" w:rsidRPr="00127D91" w:rsidRDefault="003D2D41" w:rsidP="00127D91">
      <w:pPr>
        <w:pStyle w:val="Heading2"/>
        <w:numPr>
          <w:ilvl w:val="0"/>
          <w:numId w:val="8"/>
        </w:numPr>
        <w:spacing w:line="480" w:lineRule="auto"/>
        <w:rPr>
          <w:color w:val="000000"/>
          <w:sz w:val="24"/>
          <w:szCs w:val="24"/>
          <w:lang w:val="is-IS"/>
        </w:rPr>
      </w:pPr>
      <w:r w:rsidRPr="00127D91">
        <w:rPr>
          <w:color w:val="000000"/>
          <w:sz w:val="24"/>
          <w:szCs w:val="24"/>
        </w:rPr>
        <w:t>Student groups pr</w:t>
      </w:r>
      <w:r w:rsidR="00D60DDB">
        <w:rPr>
          <w:color w:val="000000"/>
          <w:sz w:val="24"/>
          <w:szCs w:val="24"/>
        </w:rPr>
        <w:t xml:space="preserve">esent. I usually have 6 groups at 5-minutes </w:t>
      </w:r>
      <w:r w:rsidR="00C52D60">
        <w:rPr>
          <w:color w:val="000000"/>
          <w:sz w:val="24"/>
          <w:szCs w:val="24"/>
        </w:rPr>
        <w:t>each. S</w:t>
      </w:r>
      <w:r w:rsidR="002518A2">
        <w:rPr>
          <w:color w:val="000000"/>
          <w:sz w:val="24"/>
          <w:szCs w:val="24"/>
          <w:lang w:val="is-IS"/>
        </w:rPr>
        <w:t>ome</w:t>
      </w:r>
      <w:r w:rsidRPr="00127D91">
        <w:rPr>
          <w:color w:val="000000"/>
          <w:sz w:val="24"/>
          <w:szCs w:val="24"/>
          <w:lang w:val="is-IS"/>
        </w:rPr>
        <w:t xml:space="preserve"> groups go 6-7 </w:t>
      </w:r>
      <w:r w:rsidR="00C52D60">
        <w:rPr>
          <w:color w:val="000000"/>
          <w:sz w:val="24"/>
          <w:szCs w:val="24"/>
          <w:lang w:val="is-IS"/>
        </w:rPr>
        <w:t>minutes,</w:t>
      </w:r>
      <w:r w:rsidRPr="00127D91">
        <w:rPr>
          <w:color w:val="000000"/>
          <w:sz w:val="24"/>
          <w:szCs w:val="24"/>
          <w:lang w:val="is-IS"/>
        </w:rPr>
        <w:t xml:space="preserve"> plus brief transition time </w:t>
      </w:r>
      <w:r w:rsidR="00E06460">
        <w:rPr>
          <w:color w:val="000000"/>
          <w:sz w:val="24"/>
          <w:szCs w:val="24"/>
          <w:lang w:val="is-IS"/>
        </w:rPr>
        <w:t xml:space="preserve">is </w:t>
      </w:r>
      <w:r w:rsidRPr="00127D91">
        <w:rPr>
          <w:color w:val="000000"/>
          <w:sz w:val="24"/>
          <w:szCs w:val="24"/>
          <w:lang w:val="is-IS"/>
        </w:rPr>
        <w:t xml:space="preserve">needed. </w:t>
      </w:r>
    </w:p>
    <w:p w14:paraId="731B203E"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lang w:val="is-IS"/>
        </w:rPr>
        <w:t>While groups are pre</w:t>
      </w:r>
      <w:r w:rsidRPr="00127D91">
        <w:rPr>
          <w:color w:val="000000"/>
          <w:sz w:val="24"/>
          <w:szCs w:val="24"/>
          <w:lang w:val="is-IS"/>
        </w:rPr>
        <w:t>sen</w:t>
      </w:r>
      <w:r w:rsidR="00E06460">
        <w:rPr>
          <w:color w:val="000000"/>
          <w:sz w:val="24"/>
          <w:szCs w:val="24"/>
          <w:lang w:val="is-IS"/>
        </w:rPr>
        <w:t xml:space="preserve">ting and class is engaged, I take </w:t>
      </w:r>
      <w:r w:rsidRPr="00127D91">
        <w:rPr>
          <w:color w:val="000000"/>
          <w:sz w:val="24"/>
          <w:szCs w:val="24"/>
          <w:lang w:val="is-IS"/>
        </w:rPr>
        <w:t xml:space="preserve">notes. I frame </w:t>
      </w:r>
      <w:r w:rsidR="00E06460">
        <w:rPr>
          <w:color w:val="000000"/>
          <w:sz w:val="24"/>
          <w:szCs w:val="24"/>
          <w:lang w:val="is-IS"/>
        </w:rPr>
        <w:t>notes</w:t>
      </w:r>
      <w:r w:rsidRPr="00127D91">
        <w:rPr>
          <w:color w:val="000000"/>
          <w:sz w:val="24"/>
          <w:szCs w:val="24"/>
          <w:lang w:val="is-IS"/>
        </w:rPr>
        <w:t xml:space="preserve"> as things </w:t>
      </w:r>
      <w:r w:rsidR="00E06460">
        <w:rPr>
          <w:color w:val="000000"/>
          <w:sz w:val="24"/>
          <w:szCs w:val="24"/>
          <w:lang w:val="is-IS"/>
        </w:rPr>
        <w:t>groups</w:t>
      </w:r>
      <w:r w:rsidRPr="00127D91">
        <w:rPr>
          <w:color w:val="000000"/>
          <w:sz w:val="24"/>
          <w:szCs w:val="24"/>
          <w:lang w:val="is-IS"/>
        </w:rPr>
        <w:t xml:space="preserve"> </w:t>
      </w:r>
      <w:r w:rsidR="00E06460">
        <w:rPr>
          <w:color w:val="000000"/>
          <w:sz w:val="24"/>
          <w:szCs w:val="24"/>
          <w:lang w:val="is-IS"/>
        </w:rPr>
        <w:t>“</w:t>
      </w:r>
      <w:r w:rsidRPr="00127D91">
        <w:rPr>
          <w:color w:val="000000"/>
          <w:sz w:val="24"/>
          <w:szCs w:val="24"/>
          <w:lang w:val="is-IS"/>
        </w:rPr>
        <w:t>SHOULD DO</w:t>
      </w:r>
      <w:r w:rsidR="00E06460">
        <w:rPr>
          <w:color w:val="000000"/>
          <w:sz w:val="24"/>
          <w:szCs w:val="24"/>
          <w:lang w:val="is-IS"/>
        </w:rPr>
        <w:t>”</w:t>
      </w:r>
      <w:r w:rsidRPr="00127D91">
        <w:rPr>
          <w:color w:val="000000"/>
          <w:sz w:val="24"/>
          <w:szCs w:val="24"/>
          <w:lang w:val="is-IS"/>
        </w:rPr>
        <w:t xml:space="preserve"> or </w:t>
      </w:r>
      <w:r w:rsidR="00E06460">
        <w:rPr>
          <w:color w:val="000000"/>
          <w:sz w:val="24"/>
          <w:szCs w:val="24"/>
          <w:lang w:val="is-IS"/>
        </w:rPr>
        <w:t>“</w:t>
      </w:r>
      <w:r w:rsidRPr="00127D91">
        <w:rPr>
          <w:color w:val="000000"/>
          <w:sz w:val="24"/>
          <w:szCs w:val="24"/>
          <w:lang w:val="is-IS"/>
        </w:rPr>
        <w:t>ADVICE</w:t>
      </w:r>
      <w:r w:rsidR="00E06460">
        <w:rPr>
          <w:color w:val="000000"/>
          <w:sz w:val="24"/>
          <w:szCs w:val="24"/>
          <w:lang w:val="is-IS"/>
        </w:rPr>
        <w:t>”</w:t>
      </w:r>
      <w:r w:rsidRPr="00127D91">
        <w:rPr>
          <w:color w:val="000000"/>
          <w:sz w:val="24"/>
          <w:szCs w:val="24"/>
          <w:lang w:val="is-IS"/>
        </w:rPr>
        <w:t>. It help</w:t>
      </w:r>
      <w:r w:rsidR="001A3F4B">
        <w:rPr>
          <w:color w:val="000000"/>
          <w:sz w:val="24"/>
          <w:szCs w:val="24"/>
          <w:lang w:val="is-IS"/>
        </w:rPr>
        <w:t>s to have a chart</w:t>
      </w:r>
      <w:r w:rsidRPr="00127D91">
        <w:rPr>
          <w:color w:val="000000"/>
          <w:sz w:val="24"/>
          <w:szCs w:val="24"/>
          <w:lang w:val="is-IS"/>
        </w:rPr>
        <w:t xml:space="preserve"> or 4 differe</w:t>
      </w:r>
      <w:r w:rsidR="00E06460">
        <w:rPr>
          <w:color w:val="000000"/>
          <w:sz w:val="24"/>
          <w:szCs w:val="24"/>
          <w:lang w:val="is-IS"/>
        </w:rPr>
        <w:t>nt headings for your notes: Slides</w:t>
      </w:r>
      <w:r w:rsidRPr="00127D91">
        <w:rPr>
          <w:color w:val="000000"/>
          <w:sz w:val="24"/>
          <w:szCs w:val="24"/>
          <w:lang w:val="is-IS"/>
        </w:rPr>
        <w:t>; Content; Activity/Discussion/E</w:t>
      </w:r>
      <w:r w:rsidRPr="00127D91">
        <w:rPr>
          <w:color w:val="000000"/>
          <w:sz w:val="24"/>
          <w:szCs w:val="24"/>
        </w:rPr>
        <w:t>x</w:t>
      </w:r>
      <w:r w:rsidRPr="00127D91">
        <w:rPr>
          <w:color w:val="000000"/>
          <w:sz w:val="24"/>
          <w:szCs w:val="24"/>
          <w:lang w:val="is-IS"/>
        </w:rPr>
        <w:t>ercise; Style</w:t>
      </w:r>
    </w:p>
    <w:p w14:paraId="72B0F06B" w14:textId="77777777" w:rsidR="00000000" w:rsidRPr="00127D91" w:rsidRDefault="003D2D41" w:rsidP="00E06460">
      <w:pPr>
        <w:pStyle w:val="Heading1"/>
        <w:numPr>
          <w:ilvl w:val="0"/>
          <w:numId w:val="6"/>
        </w:numPr>
        <w:spacing w:line="480" w:lineRule="auto"/>
        <w:rPr>
          <w:color w:val="000000"/>
          <w:sz w:val="24"/>
          <w:szCs w:val="24"/>
        </w:rPr>
      </w:pPr>
      <w:r w:rsidRPr="00127D91">
        <w:rPr>
          <w:color w:val="000000"/>
          <w:sz w:val="24"/>
          <w:szCs w:val="24"/>
        </w:rPr>
        <w:t>Debrief</w:t>
      </w:r>
      <w:r w:rsidR="00E06460">
        <w:rPr>
          <w:color w:val="000000"/>
          <w:sz w:val="24"/>
          <w:szCs w:val="24"/>
        </w:rPr>
        <w:t xml:space="preserve"> (20-30 mins)</w:t>
      </w:r>
    </w:p>
    <w:p w14:paraId="0904297E"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After presentat</w:t>
      </w:r>
      <w:r w:rsidRPr="00127D91">
        <w:rPr>
          <w:color w:val="000000"/>
          <w:sz w:val="24"/>
          <w:szCs w:val="24"/>
        </w:rPr>
        <w:t xml:space="preserve">ions, I need 5-10 mins to organize myself. During this time ask students to chat about what worked well and what should </w:t>
      </w:r>
      <w:r w:rsidR="00E06460">
        <w:rPr>
          <w:color w:val="000000"/>
          <w:sz w:val="24"/>
          <w:szCs w:val="24"/>
        </w:rPr>
        <w:t xml:space="preserve">have </w:t>
      </w:r>
      <w:r w:rsidRPr="00127D91">
        <w:rPr>
          <w:color w:val="000000"/>
          <w:sz w:val="24"/>
          <w:szCs w:val="24"/>
        </w:rPr>
        <w:t>be</w:t>
      </w:r>
      <w:r w:rsidR="00E06460">
        <w:rPr>
          <w:color w:val="000000"/>
          <w:sz w:val="24"/>
          <w:szCs w:val="24"/>
        </w:rPr>
        <w:t>en</w:t>
      </w:r>
      <w:r w:rsidRPr="00127D91">
        <w:rPr>
          <w:color w:val="000000"/>
          <w:sz w:val="24"/>
          <w:szCs w:val="24"/>
        </w:rPr>
        <w:t xml:space="preserve"> done differently</w:t>
      </w:r>
      <w:r w:rsidR="00E06460">
        <w:rPr>
          <w:color w:val="000000"/>
          <w:sz w:val="24"/>
          <w:szCs w:val="24"/>
        </w:rPr>
        <w:t>, in their own presentations and others’</w:t>
      </w:r>
      <w:r w:rsidRPr="00127D91">
        <w:rPr>
          <w:color w:val="000000"/>
          <w:sz w:val="24"/>
          <w:szCs w:val="24"/>
        </w:rPr>
        <w:t xml:space="preserve">. </w:t>
      </w:r>
    </w:p>
    <w:p w14:paraId="7FB87A8C"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I then report</w:t>
      </w:r>
      <w:r w:rsidRPr="00127D91">
        <w:rPr>
          <w:color w:val="000000"/>
          <w:sz w:val="24"/>
          <w:szCs w:val="24"/>
        </w:rPr>
        <w:t xml:space="preserve"> back to them on my top suggestions for each heading, noting I will give them typed notes asap. I try to give examples of moments that were well done, and we laugh a lot. I have them review the typed notes in their group next class and we discuss what they</w:t>
      </w:r>
      <w:r w:rsidRPr="00127D91">
        <w:rPr>
          <w:color w:val="000000"/>
          <w:sz w:val="24"/>
          <w:szCs w:val="24"/>
        </w:rPr>
        <w:t xml:space="preserve"> agree with, </w:t>
      </w:r>
      <w:r w:rsidR="00E06460">
        <w:rPr>
          <w:color w:val="000000"/>
          <w:sz w:val="24"/>
          <w:szCs w:val="24"/>
        </w:rPr>
        <w:t>would add, comments/thoughts. (S</w:t>
      </w:r>
      <w:r w:rsidRPr="00127D91">
        <w:rPr>
          <w:color w:val="000000"/>
          <w:sz w:val="24"/>
          <w:szCs w:val="24"/>
        </w:rPr>
        <w:t xml:space="preserve">ee appendix </w:t>
      </w:r>
      <w:r w:rsidR="001A3F4B">
        <w:rPr>
          <w:color w:val="000000"/>
          <w:sz w:val="24"/>
          <w:szCs w:val="24"/>
        </w:rPr>
        <w:t xml:space="preserve">B </w:t>
      </w:r>
      <w:r w:rsidRPr="00127D91">
        <w:rPr>
          <w:color w:val="000000"/>
          <w:sz w:val="24"/>
          <w:szCs w:val="24"/>
        </w:rPr>
        <w:t>for sample of my notes)</w:t>
      </w:r>
    </w:p>
    <w:p w14:paraId="63423A67" w14:textId="77777777" w:rsidR="00000000" w:rsidRPr="00127D91" w:rsidRDefault="003D2D41" w:rsidP="00801FF4">
      <w:pPr>
        <w:pStyle w:val="Heading1"/>
        <w:numPr>
          <w:ilvl w:val="0"/>
          <w:numId w:val="6"/>
        </w:numPr>
        <w:spacing w:line="480" w:lineRule="auto"/>
        <w:rPr>
          <w:color w:val="000000"/>
          <w:sz w:val="24"/>
          <w:szCs w:val="24"/>
        </w:rPr>
      </w:pPr>
      <w:r w:rsidRPr="00127D91">
        <w:rPr>
          <w:color w:val="000000"/>
          <w:sz w:val="24"/>
          <w:szCs w:val="24"/>
        </w:rPr>
        <w:t>Thoughts on outcomes</w:t>
      </w:r>
    </w:p>
    <w:p w14:paraId="7EC770D5"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 xml:space="preserve">Content tends to be weak. They </w:t>
      </w:r>
      <w:r w:rsidR="00E06460">
        <w:rPr>
          <w:color w:val="000000"/>
          <w:sz w:val="24"/>
          <w:szCs w:val="24"/>
        </w:rPr>
        <w:t>do not</w:t>
      </w:r>
      <w:r w:rsidRPr="00127D91">
        <w:rPr>
          <w:color w:val="000000"/>
          <w:sz w:val="24"/>
          <w:szCs w:val="24"/>
        </w:rPr>
        <w:t xml:space="preserve"> </w:t>
      </w:r>
      <w:r w:rsidR="00E06460">
        <w:rPr>
          <w:color w:val="000000"/>
          <w:sz w:val="24"/>
          <w:szCs w:val="24"/>
        </w:rPr>
        <w:t>understand the</w:t>
      </w:r>
      <w:r w:rsidRPr="00127D91">
        <w:rPr>
          <w:color w:val="000000"/>
          <w:sz w:val="24"/>
          <w:szCs w:val="24"/>
        </w:rPr>
        <w:t xml:space="preserve"> nuances between leadership</w:t>
      </w:r>
      <w:r w:rsidR="00E06460">
        <w:rPr>
          <w:color w:val="000000"/>
          <w:sz w:val="24"/>
          <w:szCs w:val="24"/>
        </w:rPr>
        <w:t xml:space="preserve"> styles. Sometimes groups have not</w:t>
      </w:r>
      <w:r w:rsidRPr="00127D91">
        <w:rPr>
          <w:color w:val="000000"/>
          <w:sz w:val="24"/>
          <w:szCs w:val="24"/>
        </w:rPr>
        <w:t xml:space="preserve"> explained these well; often presentations are rushed in </w:t>
      </w:r>
      <w:r w:rsidR="00E06460">
        <w:rPr>
          <w:color w:val="000000"/>
          <w:sz w:val="24"/>
          <w:szCs w:val="24"/>
        </w:rPr>
        <w:t xml:space="preserve">an </w:t>
      </w:r>
      <w:r w:rsidRPr="00127D91">
        <w:rPr>
          <w:color w:val="000000"/>
          <w:sz w:val="24"/>
          <w:szCs w:val="24"/>
        </w:rPr>
        <w:t xml:space="preserve">attempt to include </w:t>
      </w:r>
      <w:r w:rsidR="00E06460">
        <w:rPr>
          <w:color w:val="000000"/>
          <w:sz w:val="24"/>
          <w:szCs w:val="24"/>
        </w:rPr>
        <w:t>interactivity</w:t>
      </w:r>
      <w:r w:rsidRPr="00127D91">
        <w:rPr>
          <w:color w:val="000000"/>
          <w:sz w:val="24"/>
          <w:szCs w:val="24"/>
        </w:rPr>
        <w:t xml:space="preserve">. As a result, I use a second class period to cover any content about leadership that I wish them to understand well. </w:t>
      </w:r>
    </w:p>
    <w:p w14:paraId="44409F67" w14:textId="77777777" w:rsidR="00000000"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My experience has been that final presentation</w:t>
      </w:r>
      <w:r w:rsidRPr="00127D91">
        <w:rPr>
          <w:color w:val="000000"/>
          <w:sz w:val="24"/>
          <w:szCs w:val="24"/>
        </w:rPr>
        <w:t xml:space="preserve">s were much improved </w:t>
      </w:r>
      <w:r w:rsidR="00E06460" w:rsidRPr="00127D91">
        <w:rPr>
          <w:color w:val="000000"/>
          <w:sz w:val="24"/>
          <w:szCs w:val="24"/>
        </w:rPr>
        <w:t>regarding</w:t>
      </w:r>
      <w:r w:rsidRPr="00127D91">
        <w:rPr>
          <w:color w:val="000000"/>
          <w:sz w:val="24"/>
          <w:szCs w:val="24"/>
        </w:rPr>
        <w:t xml:space="preserve"> slide quality, audience engagement and participation, and style. I no longer dread the </w:t>
      </w:r>
      <w:r w:rsidRPr="00127D91">
        <w:rPr>
          <w:color w:val="000000"/>
          <w:sz w:val="24"/>
          <w:szCs w:val="24"/>
        </w:rPr>
        <w:t>boredom</w:t>
      </w:r>
      <w:r w:rsidR="00E06460">
        <w:rPr>
          <w:color w:val="000000"/>
          <w:sz w:val="24"/>
          <w:szCs w:val="24"/>
        </w:rPr>
        <w:t xml:space="preserve"> of sitting through presentations</w:t>
      </w:r>
      <w:r w:rsidRPr="00127D91">
        <w:rPr>
          <w:color w:val="000000"/>
          <w:sz w:val="24"/>
          <w:szCs w:val="24"/>
        </w:rPr>
        <w:t>. However, quality of content still varies depending on the group’s effort and understanding.</w:t>
      </w:r>
    </w:p>
    <w:p w14:paraId="7E300E5A" w14:textId="77777777" w:rsidR="00000000" w:rsidRPr="00127D91" w:rsidRDefault="003D2D41" w:rsidP="00801FF4">
      <w:pPr>
        <w:pStyle w:val="Heading1"/>
        <w:numPr>
          <w:ilvl w:val="0"/>
          <w:numId w:val="6"/>
        </w:numPr>
        <w:spacing w:line="480" w:lineRule="auto"/>
        <w:rPr>
          <w:color w:val="000000"/>
          <w:sz w:val="24"/>
          <w:szCs w:val="24"/>
        </w:rPr>
      </w:pPr>
      <w:r w:rsidRPr="00127D91">
        <w:rPr>
          <w:color w:val="000000"/>
          <w:sz w:val="24"/>
          <w:szCs w:val="24"/>
        </w:rPr>
        <w:t>Variation</w:t>
      </w:r>
    </w:p>
    <w:p w14:paraId="14A38E08" w14:textId="77777777" w:rsidR="00EF4E39" w:rsidRPr="00127D91" w:rsidRDefault="003D2D41" w:rsidP="00127D91">
      <w:pPr>
        <w:pStyle w:val="Heading2"/>
        <w:numPr>
          <w:ilvl w:val="0"/>
          <w:numId w:val="8"/>
        </w:numPr>
        <w:spacing w:line="480" w:lineRule="auto"/>
        <w:rPr>
          <w:color w:val="000000"/>
          <w:sz w:val="24"/>
          <w:szCs w:val="24"/>
        </w:rPr>
      </w:pPr>
      <w:r w:rsidRPr="00127D91">
        <w:rPr>
          <w:color w:val="000000"/>
          <w:sz w:val="24"/>
          <w:szCs w:val="24"/>
        </w:rPr>
        <w:t>Have stude</w:t>
      </w:r>
      <w:r w:rsidRPr="00127D91">
        <w:rPr>
          <w:color w:val="000000"/>
          <w:sz w:val="24"/>
          <w:szCs w:val="24"/>
        </w:rPr>
        <w:t xml:space="preserve">nts as well as faculty member assess presentations. Before presentations, hand out </w:t>
      </w:r>
      <w:r w:rsidR="00E06460">
        <w:rPr>
          <w:color w:val="000000"/>
          <w:sz w:val="24"/>
          <w:szCs w:val="24"/>
        </w:rPr>
        <w:t xml:space="preserve">a </w:t>
      </w:r>
      <w:r w:rsidRPr="00127D91">
        <w:rPr>
          <w:color w:val="000000"/>
          <w:sz w:val="24"/>
          <w:szCs w:val="24"/>
        </w:rPr>
        <w:t>cha</w:t>
      </w:r>
      <w:r w:rsidR="001A3F4B">
        <w:rPr>
          <w:color w:val="000000"/>
          <w:sz w:val="24"/>
          <w:szCs w:val="24"/>
        </w:rPr>
        <w:t>rt with the four headings for them to make notes</w:t>
      </w:r>
      <w:r w:rsidRPr="00127D91">
        <w:rPr>
          <w:color w:val="000000"/>
          <w:sz w:val="24"/>
          <w:szCs w:val="24"/>
        </w:rPr>
        <w:t xml:space="preserve">. Between each presentation, allow a few minutes for them to take notes. Then, when presentations are completed and while you are </w:t>
      </w:r>
      <w:r w:rsidRPr="00127D91">
        <w:rPr>
          <w:color w:val="000000"/>
          <w:sz w:val="24"/>
          <w:szCs w:val="24"/>
        </w:rPr>
        <w:t xml:space="preserve">organizing your own notes, have them compare notes in their groups and generate 2-3 top pieces of advice for each heading. This may lead to a richer discussion of presentation best </w:t>
      </w:r>
      <w:r w:rsidR="00E06460" w:rsidRPr="00127D91">
        <w:rPr>
          <w:color w:val="000000"/>
          <w:sz w:val="24"/>
          <w:szCs w:val="24"/>
        </w:rPr>
        <w:t>practices;</w:t>
      </w:r>
      <w:r w:rsidR="00E06460">
        <w:rPr>
          <w:color w:val="000000"/>
          <w:sz w:val="24"/>
          <w:szCs w:val="24"/>
        </w:rPr>
        <w:t xml:space="preserve"> however, the debrief then</w:t>
      </w:r>
      <w:r w:rsidRPr="00127D91">
        <w:rPr>
          <w:color w:val="000000"/>
          <w:sz w:val="24"/>
          <w:szCs w:val="24"/>
        </w:rPr>
        <w:t xml:space="preserve"> requires more time than simply offering your feedbac</w:t>
      </w:r>
      <w:r w:rsidRPr="00127D91">
        <w:rPr>
          <w:color w:val="000000"/>
          <w:sz w:val="24"/>
          <w:szCs w:val="24"/>
        </w:rPr>
        <w:t>k and it may lead to some differences of opinion.</w:t>
      </w:r>
    </w:p>
    <w:p w14:paraId="618C7BC8" w14:textId="77777777" w:rsidR="005E5D56" w:rsidRPr="00127D91" w:rsidRDefault="005E5D56" w:rsidP="003154F7">
      <w:pPr>
        <w:spacing w:line="480" w:lineRule="auto"/>
        <w:rPr>
          <w:rFonts w:ascii="Times New Roman" w:hAnsi="Times New Roman" w:cs="Times New Roman"/>
        </w:rPr>
      </w:pPr>
    </w:p>
    <w:p w14:paraId="65758E4E" w14:textId="77777777" w:rsidR="005E5D56" w:rsidRPr="00127D91" w:rsidRDefault="005E5D56" w:rsidP="003154F7">
      <w:pPr>
        <w:spacing w:line="480" w:lineRule="auto"/>
        <w:rPr>
          <w:rFonts w:ascii="Times New Roman" w:hAnsi="Times New Roman" w:cs="Times New Roman"/>
        </w:rPr>
      </w:pPr>
      <w:r w:rsidRPr="00127D91">
        <w:rPr>
          <w:rFonts w:ascii="Times New Roman" w:hAnsi="Times New Roman" w:cs="Times New Roman"/>
        </w:rPr>
        <w:t>Session Description</w:t>
      </w:r>
    </w:p>
    <w:p w14:paraId="69E140B1" w14:textId="77777777" w:rsidR="005E5D56" w:rsidRPr="00127D91" w:rsidRDefault="005E5D56" w:rsidP="00E06460">
      <w:pPr>
        <w:spacing w:line="480" w:lineRule="auto"/>
        <w:ind w:firstLine="720"/>
        <w:rPr>
          <w:rFonts w:ascii="Times New Roman" w:hAnsi="Times New Roman" w:cs="Times New Roman"/>
          <w:color w:val="000000"/>
          <w:lang w:val="is-IS"/>
        </w:rPr>
      </w:pPr>
      <w:r w:rsidRPr="00127D91">
        <w:rPr>
          <w:rFonts w:ascii="Times New Roman" w:hAnsi="Times New Roman" w:cs="Times New Roman"/>
        </w:rPr>
        <w:t>This session would work as a 30- or 60- minute session. As a 60-minute session, I would do the exercise with participants. I would explain the purpose and introduction I give students, then have participants work in small groups for 15 minutes</w:t>
      </w:r>
      <w:r w:rsidR="00E06460">
        <w:rPr>
          <w:rFonts w:ascii="Times New Roman" w:hAnsi="Times New Roman" w:cs="Times New Roman"/>
        </w:rPr>
        <w:t xml:space="preserve"> to put together a 5-</w:t>
      </w:r>
      <w:r w:rsidRPr="00127D91">
        <w:rPr>
          <w:rFonts w:ascii="Times New Roman" w:hAnsi="Times New Roman" w:cs="Times New Roman"/>
        </w:rPr>
        <w:t xml:space="preserve">minute interactive presentation with slides on an assigned leadership style. We would then have one or two groups present while the rest of the class participated and </w:t>
      </w:r>
      <w:r w:rsidR="00536023" w:rsidRPr="00127D91">
        <w:rPr>
          <w:rFonts w:ascii="Times New Roman" w:hAnsi="Times New Roman" w:cs="Times New Roman"/>
        </w:rPr>
        <w:t>wrote down advice on the four headings (</w:t>
      </w:r>
      <w:r w:rsidR="00E06460">
        <w:rPr>
          <w:rFonts w:ascii="Times New Roman" w:hAnsi="Times New Roman" w:cs="Times New Roman"/>
          <w:color w:val="000000"/>
          <w:lang w:val="is-IS"/>
        </w:rPr>
        <w:t>Slides</w:t>
      </w:r>
      <w:r w:rsidR="00536023" w:rsidRPr="00127D91">
        <w:rPr>
          <w:rFonts w:ascii="Times New Roman" w:hAnsi="Times New Roman" w:cs="Times New Roman"/>
          <w:color w:val="000000"/>
          <w:lang w:val="is-IS"/>
        </w:rPr>
        <w:t>; Content; Activity/Discussion/E</w:t>
      </w:r>
      <w:r w:rsidR="00536023" w:rsidRPr="00127D91">
        <w:rPr>
          <w:rFonts w:ascii="Times New Roman" w:hAnsi="Times New Roman" w:cs="Times New Roman"/>
          <w:color w:val="000000"/>
        </w:rPr>
        <w:t>x</w:t>
      </w:r>
      <w:r w:rsidR="00536023" w:rsidRPr="00127D91">
        <w:rPr>
          <w:rFonts w:ascii="Times New Roman" w:hAnsi="Times New Roman" w:cs="Times New Roman"/>
          <w:color w:val="000000"/>
          <w:lang w:val="is-IS"/>
        </w:rPr>
        <w:t>ercise; Style</w:t>
      </w:r>
      <w:r w:rsidR="00536023" w:rsidRPr="00127D91">
        <w:rPr>
          <w:rFonts w:ascii="Times New Roman" w:hAnsi="Times New Roman" w:cs="Times New Roman"/>
          <w:color w:val="000000"/>
          <w:lang w:val="is-IS"/>
        </w:rPr>
        <w:t xml:space="preserve">). </w:t>
      </w:r>
      <w:r w:rsidR="00215F2E" w:rsidRPr="00127D91">
        <w:rPr>
          <w:rFonts w:ascii="Times New Roman" w:hAnsi="Times New Roman" w:cs="Times New Roman"/>
          <w:color w:val="000000"/>
          <w:lang w:val="is-IS"/>
        </w:rPr>
        <w:t>We would discuss their comments as well as discussing how this debrief usually goes in class</w:t>
      </w:r>
      <w:r w:rsidR="00E54C60">
        <w:rPr>
          <w:rFonts w:ascii="Times New Roman" w:hAnsi="Times New Roman" w:cs="Times New Roman"/>
          <w:color w:val="000000"/>
          <w:lang w:val="is-IS"/>
        </w:rPr>
        <w:t>, and</w:t>
      </w:r>
      <w:r w:rsidR="00215F2E" w:rsidRPr="00127D91">
        <w:rPr>
          <w:rFonts w:ascii="Times New Roman" w:hAnsi="Times New Roman" w:cs="Times New Roman"/>
          <w:color w:val="000000"/>
          <w:lang w:val="is-IS"/>
        </w:rPr>
        <w:t xml:space="preserve"> finish with questions. I would give </w:t>
      </w:r>
      <w:r w:rsidR="00E54C60">
        <w:rPr>
          <w:rFonts w:ascii="Times New Roman" w:hAnsi="Times New Roman" w:cs="Times New Roman"/>
          <w:color w:val="000000"/>
          <w:lang w:val="is-IS"/>
        </w:rPr>
        <w:t xml:space="preserve">participants </w:t>
      </w:r>
      <w:r w:rsidR="00215F2E" w:rsidRPr="00127D91">
        <w:rPr>
          <w:rFonts w:ascii="Times New Roman" w:hAnsi="Times New Roman" w:cs="Times New Roman"/>
          <w:color w:val="000000"/>
          <w:lang w:val="is-IS"/>
        </w:rPr>
        <w:t xml:space="preserve">the relevant </w:t>
      </w:r>
      <w:r w:rsidR="00E54C60">
        <w:rPr>
          <w:rFonts w:ascii="Times New Roman" w:hAnsi="Times New Roman" w:cs="Times New Roman"/>
          <w:color w:val="000000"/>
          <w:lang w:val="is-IS"/>
        </w:rPr>
        <w:t>handouts</w:t>
      </w:r>
      <w:r w:rsidR="00215F2E" w:rsidRPr="00127D91">
        <w:rPr>
          <w:rFonts w:ascii="Times New Roman" w:hAnsi="Times New Roman" w:cs="Times New Roman"/>
          <w:color w:val="000000"/>
          <w:lang w:val="is-IS"/>
        </w:rPr>
        <w:t xml:space="preserve"> and template</w:t>
      </w:r>
      <w:r w:rsidR="00E54C60">
        <w:rPr>
          <w:rFonts w:ascii="Times New Roman" w:hAnsi="Times New Roman" w:cs="Times New Roman"/>
          <w:color w:val="000000"/>
          <w:lang w:val="is-IS"/>
        </w:rPr>
        <w:t>s</w:t>
      </w:r>
      <w:r w:rsidR="00215F2E" w:rsidRPr="00127D91">
        <w:rPr>
          <w:rFonts w:ascii="Times New Roman" w:hAnsi="Times New Roman" w:cs="Times New Roman"/>
          <w:color w:val="000000"/>
          <w:lang w:val="is-IS"/>
        </w:rPr>
        <w:t>.</w:t>
      </w:r>
    </w:p>
    <w:p w14:paraId="017BB7E5" w14:textId="77777777" w:rsidR="00215F2E" w:rsidRDefault="00215F2E" w:rsidP="00E54C60">
      <w:pPr>
        <w:spacing w:line="480" w:lineRule="auto"/>
        <w:ind w:firstLine="720"/>
        <w:rPr>
          <w:rFonts w:ascii="Times New Roman" w:hAnsi="Times New Roman" w:cs="Times New Roman"/>
          <w:color w:val="000000"/>
          <w:lang w:val="is-IS"/>
        </w:rPr>
      </w:pPr>
      <w:r w:rsidRPr="00127D91">
        <w:rPr>
          <w:rFonts w:ascii="Times New Roman" w:hAnsi="Times New Roman" w:cs="Times New Roman"/>
          <w:color w:val="000000"/>
          <w:lang w:val="is-IS"/>
        </w:rPr>
        <w:t>As a 30-minute session, I would describe the exercise, show a 5-minute video of one of my student presentations and have the group take notes on feedback, then discuss the video and feedback. I would conclude with having them brainstorm different topics to which they could apply this exercise.</w:t>
      </w:r>
    </w:p>
    <w:p w14:paraId="024A8DC2" w14:textId="77777777" w:rsidR="00A759E8" w:rsidRDefault="00A759E8" w:rsidP="00A759E8">
      <w:pPr>
        <w:spacing w:line="480" w:lineRule="auto"/>
        <w:rPr>
          <w:rFonts w:ascii="Times New Roman" w:hAnsi="Times New Roman" w:cs="Times New Roman"/>
          <w:color w:val="000000"/>
          <w:lang w:val="is-IS"/>
        </w:rPr>
      </w:pPr>
    </w:p>
    <w:p w14:paraId="012CFC7C" w14:textId="77777777" w:rsidR="00A759E8" w:rsidRDefault="00A759E8" w:rsidP="00A759E8">
      <w:pPr>
        <w:spacing w:line="480" w:lineRule="auto"/>
        <w:rPr>
          <w:rFonts w:ascii="Times New Roman" w:hAnsi="Times New Roman" w:cs="Times New Roman"/>
          <w:color w:val="000000"/>
          <w:lang w:val="is-IS"/>
        </w:rPr>
      </w:pPr>
      <w:r>
        <w:rPr>
          <w:rFonts w:ascii="Times New Roman" w:hAnsi="Times New Roman" w:cs="Times New Roman"/>
          <w:color w:val="000000"/>
          <w:lang w:val="is-IS"/>
        </w:rPr>
        <w:t xml:space="preserve">Reference List </w:t>
      </w:r>
    </w:p>
    <w:p w14:paraId="35DED815" w14:textId="77777777" w:rsidR="00A759E8" w:rsidRDefault="00A759E8" w:rsidP="00A759E8">
      <w:pPr>
        <w:rPr>
          <w:rFonts w:ascii="Times New Roman" w:hAnsi="Times New Roman" w:cs="Times New Roman"/>
        </w:rPr>
      </w:pPr>
      <w:r w:rsidRPr="00127D91">
        <w:rPr>
          <w:rFonts w:ascii="Times New Roman" w:hAnsi="Times New Roman" w:cs="Times New Roman"/>
        </w:rPr>
        <w:t>Andersen</w:t>
      </w:r>
      <w:r>
        <w:rPr>
          <w:rFonts w:ascii="Times New Roman" w:hAnsi="Times New Roman" w:cs="Times New Roman"/>
        </w:rPr>
        <w:t>, E.</w:t>
      </w:r>
      <w:r w:rsidRPr="00127D91">
        <w:rPr>
          <w:rFonts w:ascii="Times New Roman" w:hAnsi="Times New Roman" w:cs="Times New Roman"/>
        </w:rPr>
        <w:t xml:space="preserve"> </w:t>
      </w:r>
      <w:r>
        <w:rPr>
          <w:rFonts w:ascii="Times New Roman" w:hAnsi="Times New Roman" w:cs="Times New Roman"/>
        </w:rPr>
        <w:t>(</w:t>
      </w:r>
      <w:r w:rsidRPr="00127D91">
        <w:rPr>
          <w:rFonts w:ascii="Times New Roman" w:hAnsi="Times New Roman" w:cs="Times New Roman"/>
        </w:rPr>
        <w:t>2012</w:t>
      </w:r>
      <w:r>
        <w:rPr>
          <w:rFonts w:ascii="Times New Roman" w:hAnsi="Times New Roman" w:cs="Times New Roman"/>
        </w:rPr>
        <w:t xml:space="preserve">), </w:t>
      </w:r>
      <w:r w:rsidRPr="003037C2">
        <w:rPr>
          <w:rFonts w:ascii="Times New Roman" w:hAnsi="Times New Roman" w:cs="Times New Roman"/>
          <w:i/>
        </w:rPr>
        <w:t>Leading so People Will Follow</w:t>
      </w:r>
      <w:r>
        <w:rPr>
          <w:rFonts w:ascii="Times New Roman" w:hAnsi="Times New Roman" w:cs="Times New Roman"/>
        </w:rPr>
        <w:t>, Jossey-Bass, San Francisco, CA</w:t>
      </w:r>
      <w:r w:rsidRPr="00127D91">
        <w:rPr>
          <w:rFonts w:ascii="Times New Roman" w:hAnsi="Times New Roman" w:cs="Times New Roman"/>
        </w:rPr>
        <w:t xml:space="preserve"> in Metcalf,</w:t>
      </w:r>
      <w:r>
        <w:rPr>
          <w:rFonts w:ascii="Times New Roman" w:hAnsi="Times New Roman" w:cs="Times New Roman"/>
        </w:rPr>
        <w:t xml:space="preserve"> T. (</w:t>
      </w:r>
      <w:r w:rsidRPr="00127D91">
        <w:rPr>
          <w:rFonts w:ascii="Times New Roman" w:hAnsi="Times New Roman" w:cs="Times New Roman"/>
        </w:rPr>
        <w:t>n.d.)</w:t>
      </w:r>
      <w:r>
        <w:rPr>
          <w:rFonts w:ascii="Times New Roman" w:hAnsi="Times New Roman" w:cs="Times New Roman"/>
        </w:rPr>
        <w:t xml:space="preserve">, </w:t>
      </w:r>
      <w:r w:rsidRPr="00D463B0">
        <w:rPr>
          <w:rFonts w:ascii="Times New Roman" w:hAnsi="Times New Roman" w:cs="Times New Roman"/>
          <w:i/>
        </w:rPr>
        <w:t>Is leadership an inherent trait or a developed skill</w:t>
      </w:r>
      <w:r>
        <w:rPr>
          <w:rFonts w:ascii="Times New Roman" w:hAnsi="Times New Roman" w:cs="Times New Roman"/>
        </w:rPr>
        <w:t xml:space="preserve">, accessed 1/15/18 from </w:t>
      </w:r>
      <w:r w:rsidRPr="00D463B0">
        <w:rPr>
          <w:rFonts w:ascii="Times New Roman" w:hAnsi="Times New Roman" w:cs="Times New Roman"/>
        </w:rPr>
        <w:t>http://work.chron.com/leadership-inherent-trait-developed-skill-30860.html</w:t>
      </w:r>
    </w:p>
    <w:p w14:paraId="41145D37" w14:textId="77777777" w:rsidR="00A759E8" w:rsidRDefault="00A759E8" w:rsidP="00A759E8">
      <w:pPr>
        <w:rPr>
          <w:rFonts w:ascii="Times New Roman" w:hAnsi="Times New Roman" w:cs="Times New Roman"/>
        </w:rPr>
      </w:pPr>
    </w:p>
    <w:p w14:paraId="4548D61B" w14:textId="77777777" w:rsidR="00A759E8" w:rsidRDefault="00A759E8" w:rsidP="00A759E8">
      <w:pPr>
        <w:rPr>
          <w:rFonts w:ascii="Times New Roman" w:hAnsi="Times New Roman" w:cs="Times New Roman"/>
        </w:rPr>
      </w:pPr>
      <w:r>
        <w:rPr>
          <w:rFonts w:ascii="Times New Roman" w:hAnsi="Times New Roman" w:cs="Times New Roman"/>
        </w:rPr>
        <w:t xml:space="preserve">Bain, K. (2004), </w:t>
      </w:r>
      <w:r w:rsidRPr="006E6175">
        <w:rPr>
          <w:rFonts w:ascii="Times New Roman" w:hAnsi="Times New Roman" w:cs="Times New Roman"/>
          <w:i/>
        </w:rPr>
        <w:t>What the Best College Teachers Do</w:t>
      </w:r>
      <w:r>
        <w:rPr>
          <w:rFonts w:ascii="Times New Roman" w:hAnsi="Times New Roman" w:cs="Times New Roman"/>
        </w:rPr>
        <w:t>, Harvard University Press, Cambridge, MA.</w:t>
      </w:r>
      <w:r w:rsidRPr="00127D91">
        <w:rPr>
          <w:rFonts w:ascii="Times New Roman" w:hAnsi="Times New Roman" w:cs="Times New Roman"/>
        </w:rPr>
        <w:t xml:space="preserve"> </w:t>
      </w:r>
    </w:p>
    <w:p w14:paraId="164A9C75" w14:textId="77777777" w:rsidR="00A759E8" w:rsidRDefault="00A759E8" w:rsidP="00A759E8">
      <w:pPr>
        <w:rPr>
          <w:rFonts w:ascii="Times New Roman" w:hAnsi="Times New Roman" w:cs="Times New Roman"/>
        </w:rPr>
      </w:pPr>
    </w:p>
    <w:p w14:paraId="4760F564" w14:textId="77777777" w:rsidR="00A759E8" w:rsidRPr="003037C2" w:rsidRDefault="00A759E8" w:rsidP="00A759E8">
      <w:pPr>
        <w:rPr>
          <w:rFonts w:ascii="Times New Roman" w:eastAsia="Times New Roman" w:hAnsi="Times New Roman" w:cs="Times New Roman"/>
        </w:rPr>
      </w:pPr>
      <w:r w:rsidRPr="00127D91">
        <w:rPr>
          <w:rFonts w:ascii="Times New Roman" w:hAnsi="Times New Roman" w:cs="Times New Roman"/>
        </w:rPr>
        <w:t>Halstead</w:t>
      </w:r>
      <w:r>
        <w:rPr>
          <w:rFonts w:ascii="Times New Roman" w:hAnsi="Times New Roman" w:cs="Times New Roman"/>
        </w:rPr>
        <w:t>, J.</w:t>
      </w:r>
      <w:r w:rsidRPr="00127D91">
        <w:rPr>
          <w:rFonts w:ascii="Times New Roman" w:hAnsi="Times New Roman" w:cs="Times New Roman"/>
        </w:rPr>
        <w:t xml:space="preserve"> </w:t>
      </w:r>
      <w:r>
        <w:rPr>
          <w:rFonts w:ascii="Times New Roman" w:hAnsi="Times New Roman" w:cs="Times New Roman"/>
        </w:rPr>
        <w:t>(2011),</w:t>
      </w:r>
      <w:r w:rsidRPr="00127D91">
        <w:rPr>
          <w:rFonts w:ascii="Times New Roman" w:hAnsi="Times New Roman" w:cs="Times New Roman"/>
        </w:rPr>
        <w:t xml:space="preserve"> </w:t>
      </w:r>
      <w:r w:rsidRPr="003037C2">
        <w:rPr>
          <w:rFonts w:ascii="Times New Roman" w:eastAsia="Times New Roman" w:hAnsi="Times New Roman" w:cs="Times New Roman"/>
          <w:i/>
        </w:rPr>
        <w:t>Navigating the New Pedagogy: Six Principles that Transform Teaching</w:t>
      </w:r>
      <w:r>
        <w:rPr>
          <w:rFonts w:ascii="Times New Roman" w:eastAsia="Times New Roman" w:hAnsi="Times New Roman" w:cs="Times New Roman"/>
        </w:rPr>
        <w:t>, Rowman &amp; Littlefield, Lanham, MD.</w:t>
      </w:r>
    </w:p>
    <w:p w14:paraId="6DB2E2B4" w14:textId="77777777" w:rsidR="00A759E8" w:rsidRDefault="00A759E8" w:rsidP="00A759E8">
      <w:pPr>
        <w:rPr>
          <w:rFonts w:ascii="Times New Roman" w:hAnsi="Times New Roman" w:cs="Times New Roman"/>
        </w:rPr>
      </w:pPr>
    </w:p>
    <w:p w14:paraId="02B00A61" w14:textId="77777777" w:rsidR="00A759E8" w:rsidRPr="006E6175" w:rsidRDefault="00A759E8" w:rsidP="00A759E8">
      <w:pPr>
        <w:rPr>
          <w:rFonts w:ascii="Times New Roman" w:eastAsia="Times New Roman" w:hAnsi="Times New Roman" w:cs="Times New Roman"/>
        </w:rPr>
      </w:pPr>
      <w:r w:rsidRPr="006E6175">
        <w:rPr>
          <w:rFonts w:ascii="Times New Roman" w:eastAsia="Times New Roman" w:hAnsi="Times New Roman" w:cs="Times New Roman"/>
          <w:iCs/>
        </w:rPr>
        <w:t>Katt</w:t>
      </w:r>
      <w:r w:rsidRPr="006E6175">
        <w:rPr>
          <w:rFonts w:ascii="Times New Roman" w:eastAsia="Times New Roman" w:hAnsi="Times New Roman" w:cs="Times New Roman"/>
        </w:rPr>
        <w:t xml:space="preserve">, J., Murdock, J., </w:t>
      </w:r>
      <w:r>
        <w:rPr>
          <w:rFonts w:ascii="Times New Roman" w:eastAsia="Times New Roman" w:hAnsi="Times New Roman" w:cs="Times New Roman"/>
        </w:rPr>
        <w:t xml:space="preserve">Butler, J., and Pryor, B. (2008), </w:t>
      </w:r>
      <w:r w:rsidRPr="006E6175">
        <w:rPr>
          <w:rFonts w:ascii="Times New Roman" w:eastAsia="Times New Roman" w:hAnsi="Times New Roman" w:cs="Times New Roman"/>
        </w:rPr>
        <w:t>Establishing best practices for the use of Po</w:t>
      </w:r>
      <w:r>
        <w:rPr>
          <w:rFonts w:ascii="Times New Roman" w:eastAsia="Times New Roman" w:hAnsi="Times New Roman" w:cs="Times New Roman"/>
        </w:rPr>
        <w:t>werPoint™ as a presentation aid,</w:t>
      </w:r>
      <w:r w:rsidRPr="006E6175">
        <w:rPr>
          <w:rFonts w:ascii="Times New Roman" w:eastAsia="Times New Roman" w:hAnsi="Times New Roman" w:cs="Times New Roman"/>
        </w:rPr>
        <w:t xml:space="preserve"> </w:t>
      </w:r>
      <w:r w:rsidRPr="006E6175">
        <w:rPr>
          <w:rFonts w:ascii="Times New Roman" w:eastAsia="Times New Roman" w:hAnsi="Times New Roman" w:cs="Times New Roman"/>
          <w:i/>
          <w:iCs/>
        </w:rPr>
        <w:t>Human Communication</w:t>
      </w:r>
      <w:r w:rsidRPr="006E6175">
        <w:rPr>
          <w:rFonts w:ascii="Times New Roman" w:eastAsia="Times New Roman" w:hAnsi="Times New Roman" w:cs="Times New Roman"/>
        </w:rPr>
        <w:t xml:space="preserve">, </w:t>
      </w:r>
      <w:r w:rsidRPr="006E6175">
        <w:rPr>
          <w:rFonts w:ascii="Times New Roman" w:eastAsia="Times New Roman" w:hAnsi="Times New Roman" w:cs="Times New Roman"/>
          <w:i/>
          <w:iCs/>
        </w:rPr>
        <w:t>11</w:t>
      </w:r>
      <w:r w:rsidRPr="006E6175">
        <w:rPr>
          <w:rFonts w:ascii="Times New Roman" w:eastAsia="Times New Roman" w:hAnsi="Times New Roman" w:cs="Times New Roman"/>
        </w:rPr>
        <w:t>(1), 193-200.</w:t>
      </w:r>
    </w:p>
    <w:p w14:paraId="368AEFCC" w14:textId="77777777" w:rsidR="00A759E8" w:rsidRDefault="00A759E8" w:rsidP="00A759E8">
      <w:pPr>
        <w:rPr>
          <w:rFonts w:ascii="Times New Roman" w:hAnsi="Times New Roman" w:cs="Times New Roman"/>
        </w:rPr>
      </w:pPr>
    </w:p>
    <w:p w14:paraId="0B1E46AC" w14:textId="77777777" w:rsidR="00A759E8" w:rsidRDefault="00A759E8" w:rsidP="00A759E8">
      <w:pPr>
        <w:rPr>
          <w:rFonts w:ascii="Times New Roman" w:hAnsi="Times New Roman" w:cs="Times New Roman"/>
        </w:rPr>
      </w:pPr>
      <w:r w:rsidRPr="00127D91">
        <w:rPr>
          <w:rFonts w:ascii="Times New Roman" w:hAnsi="Times New Roman" w:cs="Times New Roman"/>
        </w:rPr>
        <w:t xml:space="preserve">Kawasaki, </w:t>
      </w:r>
      <w:r>
        <w:rPr>
          <w:rFonts w:ascii="Times New Roman" w:hAnsi="Times New Roman" w:cs="Times New Roman"/>
        </w:rPr>
        <w:t>G. (</w:t>
      </w:r>
      <w:r w:rsidRPr="00127D91">
        <w:rPr>
          <w:rFonts w:ascii="Times New Roman" w:hAnsi="Times New Roman" w:cs="Times New Roman"/>
        </w:rPr>
        <w:t>2005</w:t>
      </w:r>
      <w:r>
        <w:rPr>
          <w:rFonts w:ascii="Times New Roman" w:hAnsi="Times New Roman" w:cs="Times New Roman"/>
        </w:rPr>
        <w:t xml:space="preserve">), </w:t>
      </w:r>
      <w:r w:rsidRPr="00A9657E">
        <w:rPr>
          <w:rFonts w:ascii="Times New Roman" w:hAnsi="Times New Roman" w:cs="Times New Roman"/>
          <w:i/>
        </w:rPr>
        <w:t>The 10/20/30 Rule of Powerpoint</w:t>
      </w:r>
      <w:r>
        <w:rPr>
          <w:rFonts w:ascii="Times New Roman" w:hAnsi="Times New Roman" w:cs="Times New Roman"/>
        </w:rPr>
        <w:t xml:space="preserve">, accessed 1/15/18 from </w:t>
      </w:r>
      <w:r w:rsidRPr="00A9657E">
        <w:rPr>
          <w:rFonts w:ascii="Times New Roman" w:hAnsi="Times New Roman" w:cs="Times New Roman"/>
        </w:rPr>
        <w:t>https://guykawasaki.com/the_102030_rule/</w:t>
      </w:r>
    </w:p>
    <w:p w14:paraId="2389EBA2" w14:textId="77777777" w:rsidR="00A759E8" w:rsidRDefault="00A759E8" w:rsidP="00A759E8">
      <w:pPr>
        <w:rPr>
          <w:rFonts w:ascii="Times New Roman" w:eastAsia="Times New Roman" w:hAnsi="Times New Roman" w:cs="Times New Roman"/>
        </w:rPr>
      </w:pPr>
    </w:p>
    <w:p w14:paraId="7D2173B3" w14:textId="77777777" w:rsidR="00A759E8" w:rsidRPr="00A9657E" w:rsidRDefault="00A759E8" w:rsidP="00A759E8">
      <w:pPr>
        <w:rPr>
          <w:rFonts w:ascii="Times New Roman" w:eastAsia="Times New Roman" w:hAnsi="Times New Roman" w:cs="Times New Roman"/>
        </w:rPr>
      </w:pPr>
      <w:r>
        <w:rPr>
          <w:rFonts w:ascii="Times New Roman" w:eastAsia="Times New Roman" w:hAnsi="Times New Roman" w:cs="Times New Roman"/>
        </w:rPr>
        <w:t>Kolb, D. (1984),</w:t>
      </w:r>
      <w:r w:rsidRPr="00A9657E">
        <w:rPr>
          <w:rFonts w:ascii="Times New Roman" w:eastAsia="Times New Roman" w:hAnsi="Times New Roman" w:cs="Times New Roman"/>
        </w:rPr>
        <w:t xml:space="preserve"> </w:t>
      </w:r>
      <w:r w:rsidRPr="00A9657E">
        <w:rPr>
          <w:rFonts w:ascii="Times New Roman" w:eastAsia="Times New Roman" w:hAnsi="Times New Roman" w:cs="Times New Roman"/>
          <w:i/>
        </w:rPr>
        <w:t>Experiential Learning: experience as the source of learning and development</w:t>
      </w:r>
      <w:r>
        <w:rPr>
          <w:rFonts w:ascii="Times New Roman" w:eastAsia="Times New Roman" w:hAnsi="Times New Roman" w:cs="Times New Roman"/>
        </w:rPr>
        <w:t xml:space="preserve">, </w:t>
      </w:r>
      <w:r w:rsidRPr="00A9657E">
        <w:rPr>
          <w:rFonts w:ascii="Times New Roman" w:eastAsia="Times New Roman" w:hAnsi="Times New Roman" w:cs="Times New Roman"/>
        </w:rPr>
        <w:t>Prentice Hall</w:t>
      </w:r>
      <w:r>
        <w:rPr>
          <w:rFonts w:ascii="Times New Roman" w:eastAsia="Times New Roman" w:hAnsi="Times New Roman" w:cs="Times New Roman"/>
        </w:rPr>
        <w:t>, Englewood Cliffs, NJ.</w:t>
      </w:r>
    </w:p>
    <w:p w14:paraId="07608FAB" w14:textId="77777777" w:rsidR="00A759E8" w:rsidRDefault="00A759E8" w:rsidP="00A759E8">
      <w:pPr>
        <w:rPr>
          <w:rFonts w:ascii="Times New Roman" w:eastAsia="Times New Roman" w:hAnsi="Times New Roman" w:cs="Times New Roman"/>
        </w:rPr>
      </w:pPr>
    </w:p>
    <w:p w14:paraId="1E744D7E" w14:textId="77777777" w:rsidR="00A759E8" w:rsidRPr="00A9657E" w:rsidRDefault="00A759E8" w:rsidP="00A759E8">
      <w:pPr>
        <w:rPr>
          <w:rFonts w:ascii="Times New Roman" w:eastAsia="Times New Roman" w:hAnsi="Times New Roman" w:cs="Times New Roman"/>
        </w:rPr>
      </w:pPr>
      <w:r>
        <w:rPr>
          <w:rFonts w:ascii="Times New Roman" w:eastAsia="Times New Roman" w:hAnsi="Times New Roman" w:cs="Times New Roman"/>
          <w:iCs/>
        </w:rPr>
        <w:t>Moon, J. (2004),</w:t>
      </w:r>
      <w:r w:rsidRPr="00A9657E">
        <w:rPr>
          <w:rFonts w:ascii="Times New Roman" w:eastAsia="Times New Roman" w:hAnsi="Times New Roman" w:cs="Times New Roman"/>
          <w:iCs/>
        </w:rPr>
        <w:t xml:space="preserve"> </w:t>
      </w:r>
      <w:r w:rsidRPr="00A9657E">
        <w:rPr>
          <w:rFonts w:ascii="Times New Roman" w:eastAsia="Times New Roman" w:hAnsi="Times New Roman" w:cs="Times New Roman"/>
          <w:i/>
          <w:iCs/>
        </w:rPr>
        <w:t>A Handbook of Reflective and Experiential Learning: Theory and Practice</w:t>
      </w:r>
      <w:r>
        <w:rPr>
          <w:rFonts w:ascii="Times New Roman" w:eastAsia="Times New Roman" w:hAnsi="Times New Roman" w:cs="Times New Roman"/>
          <w:iCs/>
        </w:rPr>
        <w:t xml:space="preserve">, </w:t>
      </w:r>
      <w:r w:rsidRPr="00A9657E">
        <w:rPr>
          <w:rFonts w:ascii="Times New Roman" w:eastAsia="Times New Roman" w:hAnsi="Times New Roman" w:cs="Times New Roman"/>
          <w:iCs/>
        </w:rPr>
        <w:t>Routledge Falmer</w:t>
      </w:r>
      <w:r>
        <w:rPr>
          <w:rFonts w:ascii="Times New Roman" w:eastAsia="Times New Roman" w:hAnsi="Times New Roman" w:cs="Times New Roman"/>
          <w:iCs/>
        </w:rPr>
        <w:t>, London.</w:t>
      </w:r>
    </w:p>
    <w:p w14:paraId="6ECDA15A" w14:textId="77777777" w:rsidR="00A759E8" w:rsidRDefault="00A759E8" w:rsidP="00A759E8">
      <w:pPr>
        <w:rPr>
          <w:rFonts w:ascii="Times New Roman" w:eastAsia="Times New Roman" w:hAnsi="Times New Roman" w:cs="Times New Roman"/>
        </w:rPr>
      </w:pPr>
    </w:p>
    <w:p w14:paraId="61B3FDF1" w14:textId="77777777" w:rsidR="00A759E8" w:rsidRDefault="00A759E8" w:rsidP="00A759E8">
      <w:pPr>
        <w:rPr>
          <w:rFonts w:ascii="Times New Roman" w:hAnsi="Times New Roman" w:cs="Times New Roman"/>
        </w:rPr>
      </w:pPr>
      <w:r w:rsidRPr="00127D91">
        <w:rPr>
          <w:rFonts w:ascii="Times New Roman" w:hAnsi="Times New Roman" w:cs="Times New Roman"/>
        </w:rPr>
        <w:t>NACE</w:t>
      </w:r>
      <w:r>
        <w:rPr>
          <w:rFonts w:ascii="Times New Roman" w:hAnsi="Times New Roman" w:cs="Times New Roman"/>
        </w:rPr>
        <w:t>.</w:t>
      </w:r>
      <w:r w:rsidRPr="00127D91">
        <w:rPr>
          <w:rFonts w:ascii="Times New Roman" w:hAnsi="Times New Roman" w:cs="Times New Roman"/>
        </w:rPr>
        <w:t xml:space="preserve"> </w:t>
      </w:r>
      <w:r>
        <w:rPr>
          <w:rFonts w:ascii="Times New Roman" w:hAnsi="Times New Roman" w:cs="Times New Roman"/>
        </w:rPr>
        <w:t xml:space="preserve">(2015), </w:t>
      </w:r>
      <w:r w:rsidRPr="00A9657E">
        <w:rPr>
          <w:rFonts w:ascii="Times New Roman" w:hAnsi="Times New Roman" w:cs="Times New Roman"/>
          <w:i/>
        </w:rPr>
        <w:t>Job Outlook 2016,</w:t>
      </w:r>
      <w:r>
        <w:rPr>
          <w:rFonts w:ascii="Times New Roman" w:hAnsi="Times New Roman" w:cs="Times New Roman"/>
        </w:rPr>
        <w:t xml:space="preserve"> National Association of Colleges and Employers, Bethlehem, PA.</w:t>
      </w:r>
      <w:r w:rsidRPr="00127D91">
        <w:rPr>
          <w:rFonts w:ascii="Times New Roman" w:hAnsi="Times New Roman" w:cs="Times New Roman"/>
        </w:rPr>
        <w:t xml:space="preserve"> </w:t>
      </w:r>
    </w:p>
    <w:p w14:paraId="5121F751" w14:textId="77777777" w:rsidR="00A759E8" w:rsidRDefault="00A759E8" w:rsidP="00A759E8">
      <w:pPr>
        <w:rPr>
          <w:rFonts w:ascii="Times New Roman" w:eastAsia="Times New Roman" w:hAnsi="Times New Roman" w:cs="Times New Roman"/>
        </w:rPr>
      </w:pPr>
    </w:p>
    <w:p w14:paraId="1F19C66E" w14:textId="77777777" w:rsidR="00A759E8" w:rsidRPr="00516AE4" w:rsidRDefault="00A759E8" w:rsidP="00A759E8">
      <w:pPr>
        <w:rPr>
          <w:rFonts w:ascii="Times New Roman" w:eastAsia="Times New Roman" w:hAnsi="Times New Roman" w:cs="Times New Roman"/>
        </w:rPr>
      </w:pPr>
      <w:r>
        <w:rPr>
          <w:rFonts w:ascii="Times New Roman" w:eastAsia="Times New Roman" w:hAnsi="Times New Roman" w:cs="Times New Roman"/>
        </w:rPr>
        <w:t>Ramsden, P. (2003),</w:t>
      </w:r>
      <w:r w:rsidRPr="00516AE4">
        <w:rPr>
          <w:rFonts w:ascii="Times New Roman" w:eastAsia="Times New Roman" w:hAnsi="Times New Roman" w:cs="Times New Roman"/>
        </w:rPr>
        <w:t xml:space="preserve"> </w:t>
      </w:r>
      <w:r w:rsidRPr="00516AE4">
        <w:rPr>
          <w:rFonts w:ascii="Times New Roman" w:eastAsia="Times New Roman" w:hAnsi="Times New Roman" w:cs="Times New Roman"/>
          <w:i/>
          <w:iCs/>
        </w:rPr>
        <w:t>Learning to Teach in Higher Education</w:t>
      </w:r>
      <w:r>
        <w:rPr>
          <w:rFonts w:ascii="Times New Roman" w:eastAsia="Times New Roman" w:hAnsi="Times New Roman" w:cs="Times New Roman"/>
        </w:rPr>
        <w:t>, Routledge, New York, NY</w:t>
      </w:r>
      <w:r w:rsidRPr="00516AE4">
        <w:rPr>
          <w:rFonts w:ascii="Times New Roman" w:eastAsia="Times New Roman" w:hAnsi="Times New Roman" w:cs="Times New Roman"/>
        </w:rPr>
        <w:t>.</w:t>
      </w:r>
    </w:p>
    <w:p w14:paraId="3ADE21EF" w14:textId="77777777" w:rsidR="00A759E8" w:rsidRDefault="00A759E8" w:rsidP="00A759E8">
      <w:pPr>
        <w:rPr>
          <w:rFonts w:ascii="Times New Roman" w:hAnsi="Times New Roman" w:cs="Times New Roman"/>
        </w:rPr>
      </w:pPr>
    </w:p>
    <w:p w14:paraId="76C89B99" w14:textId="77777777" w:rsidR="00A759E8" w:rsidRPr="00ED2AA7" w:rsidRDefault="00A759E8" w:rsidP="00A759E8">
      <w:pPr>
        <w:rPr>
          <w:rFonts w:ascii="Times New Roman" w:eastAsia="Times New Roman" w:hAnsi="Times New Roman" w:cs="Times New Roman"/>
          <w:iCs/>
        </w:rPr>
      </w:pPr>
      <w:r w:rsidRPr="00ED2AA7">
        <w:rPr>
          <w:rFonts w:ascii="Times New Roman" w:eastAsia="Times New Roman" w:hAnsi="Times New Roman" w:cs="Times New Roman"/>
          <w:iCs/>
        </w:rPr>
        <w:t>Smith, K. (2016), A Classroom Experience That Builds the Top Skills Employers Want</w:t>
      </w:r>
      <w:r>
        <w:rPr>
          <w:rFonts w:ascii="Times New Roman" w:eastAsia="Times New Roman" w:hAnsi="Times New Roman" w:cs="Times New Roman"/>
          <w:iCs/>
        </w:rPr>
        <w:t xml:space="preserve">, </w:t>
      </w:r>
      <w:r>
        <w:rPr>
          <w:rFonts w:ascii="Times New Roman" w:eastAsia="Times New Roman" w:hAnsi="Times New Roman" w:cs="Times New Roman"/>
          <w:i/>
          <w:iCs/>
        </w:rPr>
        <w:t>Management Teaching Review, 1</w:t>
      </w:r>
      <w:r>
        <w:rPr>
          <w:rFonts w:ascii="Times New Roman" w:eastAsia="Times New Roman" w:hAnsi="Times New Roman" w:cs="Times New Roman"/>
          <w:iCs/>
        </w:rPr>
        <w:t>(2), 73-78.</w:t>
      </w:r>
    </w:p>
    <w:p w14:paraId="09062B41" w14:textId="77777777" w:rsidR="00A759E8" w:rsidRDefault="00A759E8" w:rsidP="00A759E8">
      <w:pPr>
        <w:rPr>
          <w:rFonts w:ascii="Times New Roman" w:hAnsi="Times New Roman" w:cs="Times New Roman"/>
        </w:rPr>
      </w:pPr>
    </w:p>
    <w:p w14:paraId="4CB61B07" w14:textId="77777777" w:rsidR="00A759E8" w:rsidRDefault="00A759E8" w:rsidP="00A759E8">
      <w:pPr>
        <w:rPr>
          <w:rFonts w:ascii="Times New Roman" w:hAnsi="Times New Roman" w:cs="Times New Roman"/>
        </w:rPr>
      </w:pPr>
      <w:r w:rsidRPr="00127D91">
        <w:rPr>
          <w:rFonts w:ascii="Times New Roman" w:hAnsi="Times New Roman" w:cs="Times New Roman"/>
        </w:rPr>
        <w:t>Weimer</w:t>
      </w:r>
      <w:r>
        <w:rPr>
          <w:rFonts w:ascii="Times New Roman" w:hAnsi="Times New Roman" w:cs="Times New Roman"/>
        </w:rPr>
        <w:t>, M. (2015), Nine Ways to Improve Class Discussions, Faculty Focus, accessed 1/15/18 from http://www.facultyfocus.com/articles/teaching-professor-blog/nine-ways-to-improve-class-discussions</w:t>
      </w:r>
    </w:p>
    <w:p w14:paraId="0137C126" w14:textId="77777777" w:rsidR="000D700B" w:rsidRPr="00396782" w:rsidRDefault="000D700B" w:rsidP="000D700B">
      <w:pPr>
        <w:rPr>
          <w:rFonts w:ascii="Times New Roman" w:hAnsi="Times New Roman" w:cs="Times New Roman"/>
        </w:rPr>
      </w:pPr>
      <w:r>
        <w:rPr>
          <w:rFonts w:ascii="Times New Roman" w:hAnsi="Times New Roman" w:cs="Times New Roman"/>
        </w:rPr>
        <w:br w:type="page"/>
      </w:r>
      <w:r w:rsidRPr="00396782">
        <w:rPr>
          <w:rFonts w:ascii="Times New Roman" w:hAnsi="Times New Roman" w:cs="Times New Roman"/>
        </w:rPr>
        <w:t>Appendix A</w:t>
      </w:r>
    </w:p>
    <w:p w14:paraId="52F98DF8" w14:textId="77777777" w:rsidR="000D700B" w:rsidRPr="00396782" w:rsidRDefault="000D700B" w:rsidP="000D700B">
      <w:pPr>
        <w:rPr>
          <w:rFonts w:ascii="Times New Roman" w:hAnsi="Times New Roman" w:cs="Times New Roman"/>
        </w:rPr>
      </w:pPr>
    </w:p>
    <w:p w14:paraId="4AC841A7"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Leadership Style Interactive Presentation - Instructions</w:t>
      </w:r>
    </w:p>
    <w:p w14:paraId="7F8B91CF" w14:textId="77777777" w:rsidR="000D700B" w:rsidRPr="00396782" w:rsidRDefault="000D700B" w:rsidP="000D700B">
      <w:pPr>
        <w:rPr>
          <w:rFonts w:ascii="Times New Roman" w:hAnsi="Times New Roman" w:cs="Times New Roman"/>
        </w:rPr>
      </w:pPr>
    </w:p>
    <w:p w14:paraId="2865B2DA"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You launched a start-up last year [</w:t>
      </w:r>
      <w:r w:rsidRPr="00396782">
        <w:rPr>
          <w:rFonts w:ascii="Times New Roman" w:hAnsi="Times New Roman" w:cs="Times New Roman"/>
          <w:i/>
        </w:rPr>
        <w:t>related to distributing your co-founder’s new milk quality-testing wifi-enabled devices</w:t>
      </w:r>
      <w:r w:rsidRPr="00396782">
        <w:rPr>
          <w:rFonts w:ascii="Times New Roman" w:hAnsi="Times New Roman" w:cs="Times New Roman"/>
        </w:rPr>
        <w:t>]. You already have 12 employees and can’t wait to grow further. In fact, you have just won 1M in funding from [</w:t>
      </w:r>
      <w:r w:rsidRPr="00396782">
        <w:rPr>
          <w:rFonts w:ascii="Times New Roman" w:hAnsi="Times New Roman" w:cs="Times New Roman"/>
          <w:i/>
        </w:rPr>
        <w:t>X</w:t>
      </w:r>
      <w:r w:rsidRPr="00396782">
        <w:rPr>
          <w:rFonts w:ascii="Times New Roman" w:hAnsi="Times New Roman" w:cs="Times New Roman"/>
        </w:rPr>
        <w:t xml:space="preserve">] Competition and are excited to take your company to the next step. </w:t>
      </w:r>
    </w:p>
    <w:p w14:paraId="608B2A63" w14:textId="77777777" w:rsidR="000D700B" w:rsidRPr="00396782" w:rsidRDefault="000D700B" w:rsidP="000D700B">
      <w:pPr>
        <w:rPr>
          <w:rFonts w:ascii="Times New Roman" w:hAnsi="Times New Roman" w:cs="Times New Roman"/>
        </w:rPr>
      </w:pPr>
    </w:p>
    <w:p w14:paraId="55E605F5"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However, you realize that some of your employees don’t necessarily understand your leadership style. Since you want everyone on the same page in order to take things to the next level, you’ve decided to give a short presentation on the leadership style you use.</w:t>
      </w:r>
    </w:p>
    <w:p w14:paraId="747F7AB7" w14:textId="77777777" w:rsidR="000D700B" w:rsidRPr="00396782" w:rsidRDefault="000D700B" w:rsidP="000D700B">
      <w:pPr>
        <w:rPr>
          <w:rFonts w:ascii="Times New Roman" w:hAnsi="Times New Roman" w:cs="Times New Roman"/>
        </w:rPr>
      </w:pPr>
    </w:p>
    <w:p w14:paraId="5993C234"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Create 5 (max) slides (GREAT slides—you don’t want anyone thinking your company doesn’t know the latest in high impact presentations) and prepare a 5 minute presentation for your employees. You want to inspire them! In fact, you know the best presentations don’t just tell people what they should know, but get them involved in thinking or experiencing the idea. Even brief presentations can have a powerful impact.</w:t>
      </w:r>
    </w:p>
    <w:p w14:paraId="148E2B52" w14:textId="77777777" w:rsidR="000D700B" w:rsidRPr="00396782" w:rsidRDefault="000D700B" w:rsidP="000D700B">
      <w:pPr>
        <w:rPr>
          <w:rFonts w:ascii="Times New Roman" w:hAnsi="Times New Roman" w:cs="Times New Roman"/>
        </w:rPr>
      </w:pPr>
    </w:p>
    <w:p w14:paraId="2D20A7E1"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Go!</w:t>
      </w:r>
    </w:p>
    <w:p w14:paraId="58D53A54" w14:textId="77777777" w:rsidR="000D700B" w:rsidRPr="00396782" w:rsidRDefault="000D700B" w:rsidP="000D700B">
      <w:pPr>
        <w:rPr>
          <w:rFonts w:ascii="Times New Roman" w:hAnsi="Times New Roman" w:cs="Times New Roman"/>
        </w:rPr>
      </w:pPr>
    </w:p>
    <w:p w14:paraId="072B8F52" w14:textId="77777777" w:rsidR="000D700B" w:rsidRPr="00396782" w:rsidRDefault="000D700B" w:rsidP="000D700B">
      <w:pPr>
        <w:rPr>
          <w:rFonts w:ascii="Times New Roman" w:hAnsi="Times New Roman" w:cs="Times New Roman"/>
        </w:rPr>
      </w:pPr>
      <w:r w:rsidRPr="00396782">
        <w:rPr>
          <w:rFonts w:ascii="Times New Roman" w:hAnsi="Times New Roman" w:cs="Times New Roman"/>
        </w:rPr>
        <w:t>Leadership Styles:</w:t>
      </w:r>
    </w:p>
    <w:p w14:paraId="2D25F85C"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Transformational Leadership</w:t>
      </w:r>
    </w:p>
    <w:p w14:paraId="24B5A469"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Leader-Member Exchange Theory (LMX)</w:t>
      </w:r>
    </w:p>
    <w:p w14:paraId="67711274"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Servant Leadership</w:t>
      </w:r>
    </w:p>
    <w:p w14:paraId="77DDE2D3"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Authentic Leadership</w:t>
      </w:r>
    </w:p>
    <w:p w14:paraId="1653AE11"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Level 5 Leadership</w:t>
      </w:r>
    </w:p>
    <w:p w14:paraId="23498DEE"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Affiliative Leadership</w:t>
      </w:r>
    </w:p>
    <w:p w14:paraId="57D6AF70" w14:textId="77777777" w:rsidR="000D700B" w:rsidRPr="00396782" w:rsidRDefault="000D700B" w:rsidP="000D700B">
      <w:pPr>
        <w:numPr>
          <w:ilvl w:val="0"/>
          <w:numId w:val="9"/>
        </w:numPr>
        <w:rPr>
          <w:rFonts w:ascii="Times New Roman" w:hAnsi="Times New Roman" w:cs="Times New Roman"/>
        </w:rPr>
      </w:pPr>
      <w:r w:rsidRPr="00396782">
        <w:rPr>
          <w:rFonts w:ascii="Times New Roman" w:hAnsi="Times New Roman" w:cs="Times New Roman"/>
        </w:rPr>
        <w:t>Coaching Leadership</w:t>
      </w:r>
    </w:p>
    <w:p w14:paraId="62153C91" w14:textId="77777777" w:rsidR="000D700B" w:rsidRPr="00396782" w:rsidRDefault="000D700B" w:rsidP="000D700B">
      <w:pPr>
        <w:rPr>
          <w:rFonts w:ascii="Times New Roman" w:hAnsi="Times New Roman" w:cs="Times New Roman"/>
        </w:rPr>
      </w:pPr>
    </w:p>
    <w:p w14:paraId="63C1818E" w14:textId="77777777" w:rsidR="000D700B" w:rsidRPr="00396782" w:rsidRDefault="000D700B" w:rsidP="000D700B">
      <w:pPr>
        <w:rPr>
          <w:rFonts w:ascii="Times New Roman" w:hAnsi="Times New Roman" w:cs="Times New Roman"/>
        </w:rPr>
      </w:pPr>
    </w:p>
    <w:p w14:paraId="11942098" w14:textId="77777777" w:rsidR="00595562" w:rsidRPr="006864F8" w:rsidRDefault="000D700B" w:rsidP="00595562">
      <w:pPr>
        <w:jc w:val="center"/>
        <w:rPr>
          <w:rFonts w:ascii="Times New Roman" w:hAnsi="Times New Roman" w:cs="Times New Roman"/>
          <w:b/>
        </w:rPr>
      </w:pPr>
      <w:r>
        <w:rPr>
          <w:rFonts w:ascii="Times New Roman" w:hAnsi="Times New Roman" w:cs="Times New Roman"/>
        </w:rPr>
        <w:br w:type="page"/>
      </w:r>
      <w:r w:rsidR="00595562" w:rsidRPr="006864F8">
        <w:rPr>
          <w:rFonts w:ascii="Times New Roman" w:hAnsi="Times New Roman" w:cs="Times New Roman"/>
          <w:b/>
        </w:rPr>
        <w:t xml:space="preserve">Presentation/Training Tips </w:t>
      </w:r>
    </w:p>
    <w:p w14:paraId="7AB3324B" w14:textId="77777777" w:rsidR="00595562" w:rsidRPr="006864F8" w:rsidRDefault="00595562" w:rsidP="00595562">
      <w:pPr>
        <w:jc w:val="center"/>
        <w:rPr>
          <w:rFonts w:ascii="Times New Roman" w:hAnsi="Times New Roman" w:cs="Times New Roman"/>
          <w:b/>
        </w:rPr>
      </w:pPr>
      <w:r w:rsidRPr="006864F8">
        <w:rPr>
          <w:rFonts w:ascii="Times New Roman" w:hAnsi="Times New Roman" w:cs="Times New Roman"/>
          <w:b/>
        </w:rPr>
        <w:t>based on your Leadership Style Mini-Presentations</w:t>
      </w:r>
    </w:p>
    <w:p w14:paraId="479D6799" w14:textId="77777777" w:rsidR="00595562" w:rsidRPr="006864F8" w:rsidRDefault="00595562" w:rsidP="00595562">
      <w:pPr>
        <w:jc w:val="center"/>
        <w:rPr>
          <w:rFonts w:ascii="Times New Roman" w:hAnsi="Times New Roman" w:cs="Times New Roman"/>
          <w:b/>
        </w:rPr>
      </w:pPr>
    </w:p>
    <w:p w14:paraId="7C9C3843" w14:textId="77777777" w:rsidR="00595562" w:rsidRPr="006864F8" w:rsidRDefault="00595562" w:rsidP="00595562">
      <w:pPr>
        <w:rPr>
          <w:rFonts w:ascii="Times New Roman" w:hAnsi="Times New Roman" w:cs="Times New Roman"/>
        </w:rPr>
      </w:pPr>
    </w:p>
    <w:p w14:paraId="102760D2" w14:textId="77777777" w:rsidR="00595562" w:rsidRPr="006864F8" w:rsidRDefault="00595562" w:rsidP="00595562">
      <w:pPr>
        <w:pStyle w:val="ListParagraph"/>
        <w:numPr>
          <w:ilvl w:val="0"/>
          <w:numId w:val="10"/>
        </w:numPr>
        <w:rPr>
          <w:rFonts w:ascii="Times New Roman" w:hAnsi="Times New Roman" w:cs="Times New Roman"/>
          <w:b/>
          <w:u w:val="single"/>
        </w:rPr>
      </w:pPr>
      <w:r w:rsidRPr="006864F8">
        <w:rPr>
          <w:rFonts w:ascii="Times New Roman" w:hAnsi="Times New Roman" w:cs="Times New Roman"/>
          <w:b/>
          <w:u w:val="single"/>
        </w:rPr>
        <w:t>Slides</w:t>
      </w:r>
    </w:p>
    <w:p w14:paraId="51BA2324" w14:textId="77777777" w:rsidR="00595562" w:rsidRPr="006864F8" w:rsidRDefault="00595562" w:rsidP="00595562">
      <w:pPr>
        <w:rPr>
          <w:rFonts w:ascii="Times New Roman" w:hAnsi="Times New Roman" w:cs="Times New Roman"/>
        </w:rPr>
      </w:pPr>
    </w:p>
    <w:p w14:paraId="6CE30786" w14:textId="77777777" w:rsidR="00595562" w:rsidRPr="006864F8" w:rsidRDefault="00595562" w:rsidP="00595562">
      <w:pPr>
        <w:pStyle w:val="ListParagraph"/>
        <w:numPr>
          <w:ilvl w:val="0"/>
          <w:numId w:val="12"/>
        </w:numPr>
        <w:ind w:left="360"/>
        <w:rPr>
          <w:rFonts w:ascii="Times New Roman" w:hAnsi="Times New Roman" w:cs="Times New Roman"/>
        </w:rPr>
      </w:pPr>
      <w:r w:rsidRPr="006864F8">
        <w:rPr>
          <w:rFonts w:ascii="Times New Roman" w:hAnsi="Times New Roman" w:cs="Times New Roman"/>
        </w:rPr>
        <w:t>Use your slide space well—don’t make words or graphs too small</w:t>
      </w:r>
    </w:p>
    <w:p w14:paraId="5CA48BA6" w14:textId="77777777" w:rsidR="00595562" w:rsidRPr="006864F8" w:rsidRDefault="00595562" w:rsidP="00595562">
      <w:pPr>
        <w:rPr>
          <w:rFonts w:ascii="Times New Roman" w:hAnsi="Times New Roman" w:cs="Times New Roman"/>
        </w:rPr>
      </w:pPr>
    </w:p>
    <w:p w14:paraId="2F8E55C5" w14:textId="77777777" w:rsidR="00595562" w:rsidRPr="006864F8" w:rsidRDefault="00595562" w:rsidP="00595562">
      <w:pPr>
        <w:pStyle w:val="ListParagraph"/>
        <w:numPr>
          <w:ilvl w:val="0"/>
          <w:numId w:val="12"/>
        </w:numPr>
        <w:ind w:left="360"/>
        <w:rPr>
          <w:rFonts w:ascii="Times New Roman" w:hAnsi="Times New Roman" w:cs="Times New Roman"/>
        </w:rPr>
      </w:pPr>
      <w:r w:rsidRPr="006864F8">
        <w:rPr>
          <w:rFonts w:ascii="Times New Roman" w:hAnsi="Times New Roman" w:cs="Times New Roman"/>
        </w:rPr>
        <w:t xml:space="preserve">Have a nice or relevant background. High contrast is good. </w:t>
      </w:r>
    </w:p>
    <w:p w14:paraId="027D20B7" w14:textId="77777777" w:rsidR="00595562" w:rsidRPr="006864F8" w:rsidRDefault="00595562" w:rsidP="00595562">
      <w:pPr>
        <w:rPr>
          <w:rFonts w:ascii="Times New Roman" w:hAnsi="Times New Roman" w:cs="Times New Roman"/>
        </w:rPr>
      </w:pPr>
    </w:p>
    <w:p w14:paraId="155CBE29" w14:textId="77777777" w:rsidR="00595562" w:rsidRPr="006864F8" w:rsidRDefault="00595562" w:rsidP="00595562">
      <w:pPr>
        <w:pStyle w:val="ListParagraph"/>
        <w:numPr>
          <w:ilvl w:val="0"/>
          <w:numId w:val="12"/>
        </w:numPr>
        <w:ind w:left="360"/>
        <w:rPr>
          <w:rFonts w:ascii="Times New Roman" w:hAnsi="Times New Roman" w:cs="Times New Roman"/>
        </w:rPr>
      </w:pPr>
      <w:r w:rsidRPr="006864F8">
        <w:rPr>
          <w:rFonts w:ascii="Times New Roman" w:hAnsi="Times New Roman" w:cs="Times New Roman"/>
        </w:rPr>
        <w:t>Provide clear, helpful, appropriate slide headings</w:t>
      </w:r>
    </w:p>
    <w:p w14:paraId="21F7EEC9" w14:textId="77777777" w:rsidR="00595562" w:rsidRPr="006864F8" w:rsidRDefault="00595562" w:rsidP="00595562">
      <w:pPr>
        <w:rPr>
          <w:rFonts w:ascii="Times New Roman" w:hAnsi="Times New Roman" w:cs="Times New Roman"/>
        </w:rPr>
      </w:pPr>
    </w:p>
    <w:p w14:paraId="3F904EDD" w14:textId="77777777" w:rsidR="00595562" w:rsidRPr="006864F8" w:rsidRDefault="00595562" w:rsidP="00595562">
      <w:pPr>
        <w:pStyle w:val="ListParagraph"/>
        <w:numPr>
          <w:ilvl w:val="0"/>
          <w:numId w:val="12"/>
        </w:numPr>
        <w:ind w:left="360"/>
        <w:rPr>
          <w:rFonts w:ascii="Times New Roman" w:hAnsi="Times New Roman" w:cs="Times New Roman"/>
        </w:rPr>
      </w:pPr>
      <w:r w:rsidRPr="006864F8">
        <w:rPr>
          <w:rFonts w:ascii="Times New Roman" w:hAnsi="Times New Roman" w:cs="Times New Roman"/>
        </w:rPr>
        <w:t xml:space="preserve">Check your formatting—may be different mac to pc </w:t>
      </w:r>
    </w:p>
    <w:p w14:paraId="1E2E56D1" w14:textId="77777777" w:rsidR="00595562" w:rsidRPr="006864F8" w:rsidRDefault="00595562" w:rsidP="00595562">
      <w:pPr>
        <w:rPr>
          <w:rFonts w:ascii="Times New Roman" w:hAnsi="Times New Roman" w:cs="Times New Roman"/>
        </w:rPr>
      </w:pPr>
    </w:p>
    <w:p w14:paraId="72C5644B" w14:textId="77777777" w:rsidR="00595562" w:rsidRPr="006864F8" w:rsidRDefault="00595562" w:rsidP="00595562">
      <w:pPr>
        <w:pStyle w:val="ListParagraph"/>
        <w:numPr>
          <w:ilvl w:val="0"/>
          <w:numId w:val="12"/>
        </w:numPr>
        <w:ind w:left="360"/>
        <w:rPr>
          <w:rFonts w:ascii="Times New Roman" w:hAnsi="Times New Roman" w:cs="Times New Roman"/>
        </w:rPr>
      </w:pPr>
      <w:r w:rsidRPr="006864F8">
        <w:rPr>
          <w:rFonts w:ascii="Times New Roman" w:hAnsi="Times New Roman" w:cs="Times New Roman"/>
        </w:rPr>
        <w:t>Look at what you put on each slide. Simplify. If it is a paragraph, can you make it sentences? If it is sentences, can you make it bullet points? Can you omit a bullet point altogether?</w:t>
      </w:r>
    </w:p>
    <w:p w14:paraId="19A57F52" w14:textId="77777777" w:rsidR="00595562" w:rsidRPr="006864F8" w:rsidRDefault="00595562" w:rsidP="00595562">
      <w:pPr>
        <w:rPr>
          <w:rFonts w:ascii="Times New Roman" w:hAnsi="Times New Roman" w:cs="Times New Roman"/>
        </w:rPr>
      </w:pPr>
    </w:p>
    <w:p w14:paraId="7D1219D1" w14:textId="77777777" w:rsidR="00595562" w:rsidRPr="006864F8" w:rsidRDefault="00595562" w:rsidP="00595562">
      <w:pPr>
        <w:pStyle w:val="ListParagraph"/>
        <w:ind w:left="360"/>
        <w:rPr>
          <w:rFonts w:ascii="Times New Roman" w:hAnsi="Times New Roman" w:cs="Times New Roman"/>
        </w:rPr>
      </w:pPr>
    </w:p>
    <w:p w14:paraId="3A756D7F" w14:textId="77777777" w:rsidR="00595562" w:rsidRPr="006864F8" w:rsidRDefault="00595562" w:rsidP="00595562">
      <w:pPr>
        <w:rPr>
          <w:rFonts w:ascii="Times New Roman" w:hAnsi="Times New Roman" w:cs="Times New Roman"/>
        </w:rPr>
      </w:pPr>
    </w:p>
    <w:p w14:paraId="45F683AB" w14:textId="77777777" w:rsidR="00595562" w:rsidRPr="006864F8" w:rsidRDefault="00595562" w:rsidP="00595562">
      <w:pPr>
        <w:pStyle w:val="ListParagraph"/>
        <w:numPr>
          <w:ilvl w:val="0"/>
          <w:numId w:val="10"/>
        </w:numPr>
        <w:rPr>
          <w:rFonts w:ascii="Times New Roman" w:hAnsi="Times New Roman" w:cs="Times New Roman"/>
          <w:b/>
          <w:u w:val="single"/>
        </w:rPr>
      </w:pPr>
      <w:r w:rsidRPr="006864F8">
        <w:rPr>
          <w:rFonts w:ascii="Times New Roman" w:hAnsi="Times New Roman" w:cs="Times New Roman"/>
          <w:b/>
          <w:u w:val="single"/>
        </w:rPr>
        <w:t>Presentation Content:</w:t>
      </w:r>
    </w:p>
    <w:p w14:paraId="1D260B7E" w14:textId="77777777" w:rsidR="00595562" w:rsidRPr="006864F8" w:rsidRDefault="00595562" w:rsidP="00595562">
      <w:pPr>
        <w:rPr>
          <w:rFonts w:ascii="Times New Roman" w:hAnsi="Times New Roman" w:cs="Times New Roman"/>
        </w:rPr>
      </w:pPr>
    </w:p>
    <w:p w14:paraId="5793A87B"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Always know what your key point is that you want the audience to take away. Make sure you tie all parts of your presentation back to that key point. You may choose to restate this key point in various ways throughout the presentation. While presenting, saying things like, “So the gist of what we are saying is x” or “in other words, x” means you are restating your key point(s) in new or summary ways, which is always helpful.</w:t>
      </w:r>
    </w:p>
    <w:p w14:paraId="56B34A01" w14:textId="77777777" w:rsidR="00595562" w:rsidRPr="006864F8" w:rsidRDefault="00595562" w:rsidP="00595562">
      <w:pPr>
        <w:rPr>
          <w:rFonts w:ascii="Times New Roman" w:hAnsi="Times New Roman" w:cs="Times New Roman"/>
        </w:rPr>
      </w:pPr>
    </w:p>
    <w:p w14:paraId="372AE19B"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You may want to tell us how your key point is unique/different from a similar concept or idea. This sets it apart and highlights it.</w:t>
      </w:r>
    </w:p>
    <w:p w14:paraId="031DB79A" w14:textId="77777777" w:rsidR="00595562" w:rsidRPr="006864F8" w:rsidRDefault="00595562" w:rsidP="00595562">
      <w:pPr>
        <w:rPr>
          <w:rFonts w:ascii="Times New Roman" w:hAnsi="Times New Roman" w:cs="Times New Roman"/>
        </w:rPr>
      </w:pPr>
    </w:p>
    <w:p w14:paraId="26193C94"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Use course vocabulary. It shows that you can draw links between concepts we discuss in class and the real world of OB.</w:t>
      </w:r>
    </w:p>
    <w:p w14:paraId="3135C4FF" w14:textId="77777777" w:rsidR="00595562" w:rsidRPr="006864F8" w:rsidRDefault="00595562" w:rsidP="00595562">
      <w:pPr>
        <w:rPr>
          <w:rFonts w:ascii="Times New Roman" w:hAnsi="Times New Roman" w:cs="Times New Roman"/>
        </w:rPr>
      </w:pPr>
    </w:p>
    <w:p w14:paraId="76D34333"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Using quotes—from readings or from well-known figures on the topic—gives great insight, usually concise, adds new perspective on topic, gives us something to remember, shows importance of topic. Usually you want to give a quote its own page.</w:t>
      </w:r>
    </w:p>
    <w:p w14:paraId="21C5F031" w14:textId="77777777" w:rsidR="00595562" w:rsidRPr="006864F8" w:rsidRDefault="00595562" w:rsidP="00595562">
      <w:pPr>
        <w:rPr>
          <w:rFonts w:ascii="Times New Roman" w:hAnsi="Times New Roman" w:cs="Times New Roman"/>
        </w:rPr>
      </w:pPr>
    </w:p>
    <w:p w14:paraId="419C5A99"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Do not use or read the “definition from the textbook.” Find a legitimate source for a definition and cite it.</w:t>
      </w:r>
    </w:p>
    <w:p w14:paraId="264C6E69" w14:textId="77777777" w:rsidR="00595562" w:rsidRPr="006864F8" w:rsidRDefault="00595562" w:rsidP="00595562">
      <w:pPr>
        <w:rPr>
          <w:rFonts w:ascii="Times New Roman" w:hAnsi="Times New Roman" w:cs="Times New Roman"/>
        </w:rPr>
      </w:pPr>
    </w:p>
    <w:p w14:paraId="5D3468EA" w14:textId="77777777" w:rsidR="00595562" w:rsidRPr="006864F8" w:rsidRDefault="00595562" w:rsidP="00595562">
      <w:pPr>
        <w:pStyle w:val="ListParagraph"/>
        <w:numPr>
          <w:ilvl w:val="0"/>
          <w:numId w:val="13"/>
        </w:numPr>
        <w:ind w:left="360"/>
        <w:rPr>
          <w:rFonts w:ascii="Times New Roman" w:hAnsi="Times New Roman" w:cs="Times New Roman"/>
        </w:rPr>
      </w:pPr>
      <w:r w:rsidRPr="006864F8">
        <w:rPr>
          <w:rFonts w:ascii="Times New Roman" w:hAnsi="Times New Roman" w:cs="Times New Roman"/>
        </w:rPr>
        <w:t>Make sure you understand your topic, and every point you are conveying. If you feel confused then a) the audience will see that and b) the audience will also be confused.</w:t>
      </w:r>
    </w:p>
    <w:p w14:paraId="3EA9D0BE" w14:textId="77777777" w:rsidR="00595562" w:rsidRPr="006864F8" w:rsidRDefault="00595562" w:rsidP="00595562">
      <w:pPr>
        <w:rPr>
          <w:rFonts w:ascii="Times New Roman" w:hAnsi="Times New Roman" w:cs="Times New Roman"/>
        </w:rPr>
      </w:pPr>
    </w:p>
    <w:p w14:paraId="13B9ECE8" w14:textId="77777777" w:rsidR="00595562" w:rsidRPr="006864F8" w:rsidRDefault="00595562" w:rsidP="00595562">
      <w:pPr>
        <w:rPr>
          <w:rFonts w:ascii="Times New Roman" w:hAnsi="Times New Roman" w:cs="Times New Roman"/>
        </w:rPr>
      </w:pPr>
    </w:p>
    <w:p w14:paraId="5EC238A0" w14:textId="77777777" w:rsidR="00595562" w:rsidRPr="006864F8" w:rsidRDefault="00595562" w:rsidP="00595562">
      <w:pPr>
        <w:pStyle w:val="ListParagraph"/>
        <w:ind w:left="360"/>
        <w:rPr>
          <w:rFonts w:ascii="Times New Roman" w:hAnsi="Times New Roman" w:cs="Times New Roman"/>
          <w:b/>
          <w:u w:val="single"/>
        </w:rPr>
      </w:pPr>
    </w:p>
    <w:p w14:paraId="5C0342BE" w14:textId="77777777" w:rsidR="00595562" w:rsidRPr="006864F8" w:rsidRDefault="00595562" w:rsidP="00595562">
      <w:pPr>
        <w:pStyle w:val="ListParagraph"/>
        <w:numPr>
          <w:ilvl w:val="0"/>
          <w:numId w:val="10"/>
        </w:numPr>
        <w:rPr>
          <w:rFonts w:ascii="Times New Roman" w:hAnsi="Times New Roman" w:cs="Times New Roman"/>
          <w:b/>
          <w:u w:val="single"/>
        </w:rPr>
      </w:pPr>
      <w:r w:rsidRPr="006864F8">
        <w:rPr>
          <w:rFonts w:ascii="Times New Roman" w:hAnsi="Times New Roman" w:cs="Times New Roman"/>
          <w:b/>
          <w:u w:val="single"/>
        </w:rPr>
        <w:t>Activities/Exercises/Discussions</w:t>
      </w:r>
    </w:p>
    <w:p w14:paraId="04244D17" w14:textId="77777777" w:rsidR="00595562" w:rsidRPr="006864F8" w:rsidRDefault="00595562" w:rsidP="00595562">
      <w:pPr>
        <w:rPr>
          <w:rFonts w:ascii="Times New Roman" w:hAnsi="Times New Roman" w:cs="Times New Roman"/>
        </w:rPr>
      </w:pPr>
    </w:p>
    <w:p w14:paraId="7FAE2B91" w14:textId="77777777" w:rsidR="00595562" w:rsidRPr="006864F8" w:rsidRDefault="00595562" w:rsidP="00595562">
      <w:pPr>
        <w:pStyle w:val="ListParagraph"/>
        <w:numPr>
          <w:ilvl w:val="0"/>
          <w:numId w:val="11"/>
        </w:numPr>
        <w:rPr>
          <w:rFonts w:ascii="Times New Roman" w:hAnsi="Times New Roman" w:cs="Times New Roman"/>
          <w:b/>
        </w:rPr>
      </w:pPr>
      <w:r w:rsidRPr="006864F8">
        <w:rPr>
          <w:rFonts w:ascii="Times New Roman" w:hAnsi="Times New Roman" w:cs="Times New Roman"/>
          <w:b/>
        </w:rPr>
        <w:t>Video Clips:</w:t>
      </w:r>
    </w:p>
    <w:p w14:paraId="57CA4D10" w14:textId="77777777" w:rsidR="00595562" w:rsidRPr="006864F8" w:rsidRDefault="00595562" w:rsidP="00595562">
      <w:pPr>
        <w:rPr>
          <w:rFonts w:ascii="Times New Roman" w:hAnsi="Times New Roman" w:cs="Times New Roman"/>
        </w:rPr>
      </w:pPr>
    </w:p>
    <w:p w14:paraId="06FB5487" w14:textId="77777777" w:rsidR="00595562" w:rsidRPr="006864F8" w:rsidRDefault="00595562" w:rsidP="00595562">
      <w:pPr>
        <w:ind w:firstLine="360"/>
        <w:rPr>
          <w:rFonts w:ascii="Times New Roman" w:hAnsi="Times New Roman" w:cs="Times New Roman"/>
        </w:rPr>
      </w:pPr>
      <w:r w:rsidRPr="006864F8">
        <w:rPr>
          <w:rFonts w:ascii="Times New Roman" w:hAnsi="Times New Roman" w:cs="Times New Roman"/>
        </w:rPr>
        <w:t>Video clips are usually great. Some tips:</w:t>
      </w:r>
    </w:p>
    <w:p w14:paraId="72E6803A" w14:textId="77777777" w:rsidR="00595562" w:rsidRPr="006864F8" w:rsidRDefault="00595562" w:rsidP="00595562">
      <w:pPr>
        <w:rPr>
          <w:rFonts w:ascii="Times New Roman" w:hAnsi="Times New Roman" w:cs="Times New Roman"/>
        </w:rPr>
      </w:pPr>
    </w:p>
    <w:p w14:paraId="0FD23253" w14:textId="77777777" w:rsidR="00595562" w:rsidRPr="006864F8" w:rsidRDefault="00595562" w:rsidP="00595562">
      <w:pPr>
        <w:pStyle w:val="ListParagraph"/>
        <w:numPr>
          <w:ilvl w:val="0"/>
          <w:numId w:val="14"/>
        </w:numPr>
        <w:rPr>
          <w:rFonts w:ascii="Times New Roman" w:hAnsi="Times New Roman" w:cs="Times New Roman"/>
        </w:rPr>
      </w:pPr>
      <w:r w:rsidRPr="006864F8">
        <w:rPr>
          <w:rFonts w:ascii="Times New Roman" w:hAnsi="Times New Roman" w:cs="Times New Roman"/>
        </w:rPr>
        <w:t>Make sure to “</w:t>
      </w:r>
      <w:r w:rsidRPr="006864F8">
        <w:rPr>
          <w:rFonts w:ascii="Times New Roman" w:hAnsi="Times New Roman" w:cs="Times New Roman"/>
          <w:u w:val="single"/>
        </w:rPr>
        <w:t>set up</w:t>
      </w:r>
      <w:r w:rsidRPr="006864F8">
        <w:rPr>
          <w:rFonts w:ascii="Times New Roman" w:hAnsi="Times New Roman" w:cs="Times New Roman"/>
        </w:rPr>
        <w:t>” your clip: (what do we need to know about scenario before clip starts, what will see in clip? –eg, “This is a clip from The Office. The office has a new boss, Michael, who has just arrived and has decided to assign employees new responsibilities. In this clip, you see him trying to convince one of the employees to take on new responsibilities.”)</w:t>
      </w:r>
    </w:p>
    <w:p w14:paraId="0DE15A5F" w14:textId="77777777" w:rsidR="00595562" w:rsidRPr="006864F8" w:rsidRDefault="00595562" w:rsidP="00595562">
      <w:pPr>
        <w:rPr>
          <w:rFonts w:ascii="Times New Roman" w:hAnsi="Times New Roman" w:cs="Times New Roman"/>
        </w:rPr>
      </w:pPr>
    </w:p>
    <w:p w14:paraId="1954952D" w14:textId="77777777" w:rsidR="00595562" w:rsidRPr="006864F8" w:rsidRDefault="00595562" w:rsidP="00595562">
      <w:pPr>
        <w:pStyle w:val="ListParagraph"/>
        <w:numPr>
          <w:ilvl w:val="0"/>
          <w:numId w:val="14"/>
        </w:numPr>
        <w:rPr>
          <w:rFonts w:ascii="Times New Roman" w:hAnsi="Times New Roman" w:cs="Times New Roman"/>
        </w:rPr>
      </w:pPr>
      <w:r w:rsidRPr="006864F8">
        <w:rPr>
          <w:rFonts w:ascii="Times New Roman" w:hAnsi="Times New Roman" w:cs="Times New Roman"/>
        </w:rPr>
        <w:t xml:space="preserve">Give the audience a </w:t>
      </w:r>
      <w:r w:rsidRPr="006864F8">
        <w:rPr>
          <w:rFonts w:ascii="Times New Roman" w:hAnsi="Times New Roman" w:cs="Times New Roman"/>
          <w:u w:val="single"/>
        </w:rPr>
        <w:t>task</w:t>
      </w:r>
      <w:r w:rsidRPr="006864F8">
        <w:rPr>
          <w:rFonts w:ascii="Times New Roman" w:hAnsi="Times New Roman" w:cs="Times New Roman"/>
        </w:rPr>
        <w:t xml:space="preserve"> to do while watching clip. (“While watching, see if you can list the influence tactics the boss Michael tries to use.” Or, “while watching, pick out three words related to leadership that he uses.”) </w:t>
      </w:r>
    </w:p>
    <w:p w14:paraId="5CEBAEB2" w14:textId="77777777" w:rsidR="00595562" w:rsidRPr="006864F8" w:rsidRDefault="00595562" w:rsidP="00595562">
      <w:pPr>
        <w:rPr>
          <w:rFonts w:ascii="Times New Roman" w:hAnsi="Times New Roman" w:cs="Times New Roman"/>
        </w:rPr>
      </w:pPr>
    </w:p>
    <w:p w14:paraId="5899CA37" w14:textId="77777777" w:rsidR="00595562" w:rsidRPr="006864F8" w:rsidRDefault="00595562" w:rsidP="00595562">
      <w:pPr>
        <w:pStyle w:val="ListParagraph"/>
        <w:numPr>
          <w:ilvl w:val="0"/>
          <w:numId w:val="14"/>
        </w:numPr>
        <w:rPr>
          <w:rFonts w:ascii="Times New Roman" w:hAnsi="Times New Roman" w:cs="Times New Roman"/>
        </w:rPr>
      </w:pPr>
      <w:r w:rsidRPr="006864F8">
        <w:rPr>
          <w:rFonts w:ascii="Times New Roman" w:hAnsi="Times New Roman" w:cs="Times New Roman"/>
        </w:rPr>
        <w:t xml:space="preserve">If you provide </w:t>
      </w:r>
      <w:r w:rsidRPr="006864F8">
        <w:rPr>
          <w:rFonts w:ascii="Times New Roman" w:hAnsi="Times New Roman" w:cs="Times New Roman"/>
          <w:u w:val="single"/>
        </w:rPr>
        <w:t>set up and task</w:t>
      </w:r>
      <w:r w:rsidRPr="006864F8">
        <w:rPr>
          <w:rFonts w:ascii="Times New Roman" w:hAnsi="Times New Roman" w:cs="Times New Roman"/>
        </w:rPr>
        <w:t>, you are setting the audience up for participation and success in your post clip-discussion/activity</w:t>
      </w:r>
    </w:p>
    <w:p w14:paraId="1EEF7ADF" w14:textId="77777777" w:rsidR="00595562" w:rsidRPr="006864F8" w:rsidRDefault="00595562" w:rsidP="00595562">
      <w:pPr>
        <w:rPr>
          <w:rFonts w:ascii="Times New Roman" w:hAnsi="Times New Roman" w:cs="Times New Roman"/>
        </w:rPr>
      </w:pPr>
    </w:p>
    <w:p w14:paraId="64497D26" w14:textId="77777777" w:rsidR="00595562" w:rsidRPr="006864F8" w:rsidRDefault="00595562" w:rsidP="00595562">
      <w:pPr>
        <w:rPr>
          <w:rFonts w:ascii="Times New Roman" w:hAnsi="Times New Roman" w:cs="Times New Roman"/>
          <w:b/>
        </w:rPr>
      </w:pPr>
    </w:p>
    <w:p w14:paraId="72530739" w14:textId="77777777" w:rsidR="00595562" w:rsidRPr="006864F8" w:rsidRDefault="00595562" w:rsidP="00595562">
      <w:pPr>
        <w:pStyle w:val="ListParagraph"/>
        <w:numPr>
          <w:ilvl w:val="0"/>
          <w:numId w:val="11"/>
        </w:numPr>
        <w:rPr>
          <w:rFonts w:ascii="Times New Roman" w:hAnsi="Times New Roman" w:cs="Times New Roman"/>
          <w:b/>
        </w:rPr>
      </w:pPr>
      <w:r w:rsidRPr="006864F8">
        <w:rPr>
          <w:rFonts w:ascii="Times New Roman" w:hAnsi="Times New Roman" w:cs="Times New Roman"/>
          <w:b/>
        </w:rPr>
        <w:t>Activity/Discussion/Video Tips:</w:t>
      </w:r>
    </w:p>
    <w:p w14:paraId="76490F8A" w14:textId="77777777" w:rsidR="00595562" w:rsidRPr="006864F8" w:rsidRDefault="00595562" w:rsidP="00595562">
      <w:pPr>
        <w:rPr>
          <w:rFonts w:ascii="Times New Roman" w:hAnsi="Times New Roman" w:cs="Times New Roman"/>
        </w:rPr>
      </w:pPr>
    </w:p>
    <w:p w14:paraId="6BE60875" w14:textId="77777777" w:rsidR="00595562" w:rsidRPr="006864F8" w:rsidRDefault="00595562" w:rsidP="00595562">
      <w:pPr>
        <w:pStyle w:val="ListParagraph"/>
        <w:numPr>
          <w:ilvl w:val="0"/>
          <w:numId w:val="15"/>
        </w:numPr>
        <w:rPr>
          <w:rFonts w:ascii="Times New Roman" w:hAnsi="Times New Roman" w:cs="Times New Roman"/>
        </w:rPr>
      </w:pPr>
      <w:r w:rsidRPr="006864F8">
        <w:rPr>
          <w:rFonts w:ascii="Times New Roman" w:hAnsi="Times New Roman" w:cs="Times New Roman"/>
        </w:rPr>
        <w:t>Make sure you clearly close your activity or clearly transition to next part. Some examples of good closure/transition:</w:t>
      </w:r>
    </w:p>
    <w:p w14:paraId="72DF5CEC" w14:textId="77777777" w:rsidR="00595562" w:rsidRPr="006864F8" w:rsidRDefault="00595562" w:rsidP="00595562">
      <w:pPr>
        <w:pStyle w:val="ListParagraph"/>
        <w:numPr>
          <w:ilvl w:val="1"/>
          <w:numId w:val="16"/>
        </w:numPr>
        <w:rPr>
          <w:rFonts w:ascii="Times New Roman" w:hAnsi="Times New Roman" w:cs="Times New Roman"/>
        </w:rPr>
      </w:pPr>
      <w:r w:rsidRPr="006864F8">
        <w:rPr>
          <w:rFonts w:ascii="Times New Roman" w:hAnsi="Times New Roman" w:cs="Times New Roman"/>
        </w:rPr>
        <w:t>-summarize the takeaway/key point</w:t>
      </w:r>
    </w:p>
    <w:p w14:paraId="7DFCC3A4" w14:textId="77777777" w:rsidR="00595562" w:rsidRPr="006864F8" w:rsidRDefault="00595562" w:rsidP="00595562">
      <w:pPr>
        <w:pStyle w:val="ListParagraph"/>
        <w:numPr>
          <w:ilvl w:val="1"/>
          <w:numId w:val="16"/>
        </w:numPr>
        <w:rPr>
          <w:rFonts w:ascii="Times New Roman" w:hAnsi="Times New Roman" w:cs="Times New Roman"/>
        </w:rPr>
      </w:pPr>
      <w:r w:rsidRPr="006864F8">
        <w:rPr>
          <w:rFonts w:ascii="Times New Roman" w:hAnsi="Times New Roman" w:cs="Times New Roman"/>
        </w:rPr>
        <w:t>-ask audience for three main takeaways</w:t>
      </w:r>
    </w:p>
    <w:p w14:paraId="64EA58CC" w14:textId="77777777" w:rsidR="00595562" w:rsidRPr="006864F8" w:rsidRDefault="00595562" w:rsidP="00595562">
      <w:pPr>
        <w:pStyle w:val="ListParagraph"/>
        <w:numPr>
          <w:ilvl w:val="1"/>
          <w:numId w:val="16"/>
        </w:numPr>
        <w:rPr>
          <w:rFonts w:ascii="Times New Roman" w:hAnsi="Times New Roman" w:cs="Times New Roman"/>
        </w:rPr>
      </w:pPr>
      <w:r w:rsidRPr="006864F8">
        <w:rPr>
          <w:rFonts w:ascii="Times New Roman" w:hAnsi="Times New Roman" w:cs="Times New Roman"/>
        </w:rPr>
        <w:t>-ask audience to share main point with neighbor</w:t>
      </w:r>
    </w:p>
    <w:p w14:paraId="0D5D6B72" w14:textId="77777777" w:rsidR="00595562" w:rsidRPr="006864F8" w:rsidRDefault="00595562" w:rsidP="00595562">
      <w:pPr>
        <w:pStyle w:val="ListParagraph"/>
        <w:numPr>
          <w:ilvl w:val="1"/>
          <w:numId w:val="16"/>
        </w:numPr>
        <w:rPr>
          <w:rFonts w:ascii="Times New Roman" w:hAnsi="Times New Roman" w:cs="Times New Roman"/>
        </w:rPr>
      </w:pPr>
      <w:r w:rsidRPr="006864F8">
        <w:rPr>
          <w:rFonts w:ascii="Times New Roman" w:hAnsi="Times New Roman" w:cs="Times New Roman"/>
        </w:rPr>
        <w:t>-relate the activity to your slides or video or previous discussion.</w:t>
      </w:r>
    </w:p>
    <w:p w14:paraId="53EFA604" w14:textId="77777777" w:rsidR="00595562" w:rsidRPr="006864F8" w:rsidRDefault="00595562" w:rsidP="00595562">
      <w:pPr>
        <w:pStyle w:val="ListParagraph"/>
        <w:numPr>
          <w:ilvl w:val="1"/>
          <w:numId w:val="16"/>
        </w:numPr>
        <w:rPr>
          <w:rFonts w:ascii="Times New Roman" w:hAnsi="Times New Roman" w:cs="Times New Roman"/>
        </w:rPr>
      </w:pPr>
      <w:r w:rsidRPr="006864F8">
        <w:rPr>
          <w:rFonts w:ascii="Times New Roman" w:hAnsi="Times New Roman" w:cs="Times New Roman"/>
        </w:rPr>
        <w:t>-restate purpose of activity and say you hoped they learned something from it</w:t>
      </w:r>
    </w:p>
    <w:p w14:paraId="2BC0CABC" w14:textId="77777777" w:rsidR="00595562" w:rsidRPr="006864F8" w:rsidRDefault="00595562" w:rsidP="00595562">
      <w:pPr>
        <w:rPr>
          <w:rFonts w:ascii="Times New Roman" w:hAnsi="Times New Roman" w:cs="Times New Roman"/>
        </w:rPr>
      </w:pPr>
    </w:p>
    <w:p w14:paraId="1E2E5BA0" w14:textId="77777777" w:rsidR="00595562" w:rsidRPr="006864F8" w:rsidRDefault="00595562" w:rsidP="00595562">
      <w:pPr>
        <w:pStyle w:val="ListParagraph"/>
        <w:numPr>
          <w:ilvl w:val="0"/>
          <w:numId w:val="15"/>
        </w:numPr>
        <w:rPr>
          <w:rFonts w:ascii="Times New Roman" w:hAnsi="Times New Roman" w:cs="Times New Roman"/>
        </w:rPr>
      </w:pPr>
      <w:r w:rsidRPr="006864F8">
        <w:rPr>
          <w:rFonts w:ascii="Times New Roman" w:hAnsi="Times New Roman" w:cs="Times New Roman"/>
        </w:rPr>
        <w:t>Plan some prompts to get audience participating/volunteering if needed. Some examples:</w:t>
      </w:r>
    </w:p>
    <w:p w14:paraId="737DCDFB" w14:textId="77777777" w:rsidR="00595562" w:rsidRPr="006864F8" w:rsidRDefault="00595562" w:rsidP="00595562">
      <w:pPr>
        <w:pStyle w:val="ListParagraph"/>
        <w:numPr>
          <w:ilvl w:val="1"/>
          <w:numId w:val="17"/>
        </w:numPr>
        <w:rPr>
          <w:rFonts w:ascii="Times New Roman" w:hAnsi="Times New Roman" w:cs="Times New Roman"/>
        </w:rPr>
      </w:pPr>
      <w:r w:rsidRPr="006864F8">
        <w:rPr>
          <w:rFonts w:ascii="Times New Roman" w:hAnsi="Times New Roman" w:cs="Times New Roman"/>
        </w:rPr>
        <w:t>-Just a heads up that I will be calling on people</w:t>
      </w:r>
    </w:p>
    <w:p w14:paraId="3C54139D" w14:textId="77777777" w:rsidR="00595562" w:rsidRPr="006864F8" w:rsidRDefault="00595562" w:rsidP="00595562">
      <w:pPr>
        <w:pStyle w:val="ListParagraph"/>
        <w:numPr>
          <w:ilvl w:val="1"/>
          <w:numId w:val="17"/>
        </w:numPr>
        <w:rPr>
          <w:rFonts w:ascii="Times New Roman" w:hAnsi="Times New Roman" w:cs="Times New Roman"/>
        </w:rPr>
      </w:pPr>
      <w:r w:rsidRPr="006864F8">
        <w:rPr>
          <w:rFonts w:ascii="Times New Roman" w:hAnsi="Times New Roman" w:cs="Times New Roman"/>
        </w:rPr>
        <w:t>-Take a risk! Someone volunteer!</w:t>
      </w:r>
    </w:p>
    <w:p w14:paraId="00814A93" w14:textId="77777777" w:rsidR="00595562" w:rsidRPr="006864F8" w:rsidRDefault="00595562" w:rsidP="00595562">
      <w:pPr>
        <w:pStyle w:val="ListParagraph"/>
        <w:numPr>
          <w:ilvl w:val="1"/>
          <w:numId w:val="17"/>
        </w:numPr>
        <w:rPr>
          <w:rFonts w:ascii="Times New Roman" w:hAnsi="Times New Roman" w:cs="Times New Roman"/>
        </w:rPr>
      </w:pPr>
      <w:r w:rsidRPr="006864F8">
        <w:rPr>
          <w:rFonts w:ascii="Times New Roman" w:hAnsi="Times New Roman" w:cs="Times New Roman"/>
        </w:rPr>
        <w:t>-Who can I count on to not leave me floundering up here?</w:t>
      </w:r>
    </w:p>
    <w:p w14:paraId="7B16A963" w14:textId="77777777" w:rsidR="00595562" w:rsidRPr="006864F8" w:rsidRDefault="00595562" w:rsidP="00595562">
      <w:pPr>
        <w:pStyle w:val="ListParagraph"/>
        <w:numPr>
          <w:ilvl w:val="1"/>
          <w:numId w:val="17"/>
        </w:numPr>
        <w:rPr>
          <w:rFonts w:ascii="Times New Roman" w:hAnsi="Times New Roman" w:cs="Times New Roman"/>
        </w:rPr>
      </w:pPr>
      <w:r w:rsidRPr="006864F8">
        <w:rPr>
          <w:rFonts w:ascii="Times New Roman" w:hAnsi="Times New Roman" w:cs="Times New Roman"/>
        </w:rPr>
        <w:t>-After you chat in your group, designate someone as spokesperson to report back. We’ll go around the room.</w:t>
      </w:r>
    </w:p>
    <w:p w14:paraId="2F6D3FD1" w14:textId="77777777" w:rsidR="00595562" w:rsidRPr="006864F8" w:rsidRDefault="00595562" w:rsidP="00595562">
      <w:pPr>
        <w:pStyle w:val="ListParagraph"/>
        <w:numPr>
          <w:ilvl w:val="1"/>
          <w:numId w:val="17"/>
        </w:numPr>
        <w:rPr>
          <w:rFonts w:ascii="Times New Roman" w:hAnsi="Times New Roman" w:cs="Times New Roman"/>
        </w:rPr>
      </w:pPr>
      <w:r w:rsidRPr="006864F8">
        <w:rPr>
          <w:rFonts w:ascii="Times New Roman" w:hAnsi="Times New Roman" w:cs="Times New Roman"/>
        </w:rPr>
        <w:t>-Let’s go around the room, I’ll start up here.</w:t>
      </w:r>
    </w:p>
    <w:p w14:paraId="0D35F5E4" w14:textId="77777777" w:rsidR="00595562" w:rsidRPr="006864F8" w:rsidRDefault="00595562" w:rsidP="00595562">
      <w:pPr>
        <w:rPr>
          <w:rFonts w:ascii="Times New Roman" w:hAnsi="Times New Roman" w:cs="Times New Roman"/>
        </w:rPr>
      </w:pPr>
    </w:p>
    <w:p w14:paraId="6A26F1CF" w14:textId="77777777" w:rsidR="00595562" w:rsidRPr="006864F8" w:rsidRDefault="00595562" w:rsidP="00595562">
      <w:pPr>
        <w:pStyle w:val="ListParagraph"/>
        <w:numPr>
          <w:ilvl w:val="0"/>
          <w:numId w:val="15"/>
        </w:numPr>
        <w:rPr>
          <w:rFonts w:ascii="Times New Roman" w:hAnsi="Times New Roman" w:cs="Times New Roman"/>
        </w:rPr>
      </w:pPr>
      <w:r w:rsidRPr="006864F8">
        <w:rPr>
          <w:rFonts w:ascii="Times New Roman" w:hAnsi="Times New Roman" w:cs="Times New Roman"/>
        </w:rPr>
        <w:t>Think about how you will handle incorrect answers in a discussion or outcomes of an activity. Be prepared. You do not want your audience to take away incorrect information/skills. You may even want to anticipate incorrect answers/takeaways that may arise and how you will respond.</w:t>
      </w:r>
    </w:p>
    <w:p w14:paraId="73178510" w14:textId="77777777" w:rsidR="00595562" w:rsidRPr="006864F8" w:rsidRDefault="00595562" w:rsidP="00595562">
      <w:pPr>
        <w:rPr>
          <w:rFonts w:ascii="Times New Roman" w:hAnsi="Times New Roman" w:cs="Times New Roman"/>
        </w:rPr>
      </w:pPr>
    </w:p>
    <w:p w14:paraId="6858A21C" w14:textId="77777777" w:rsidR="00595562" w:rsidRPr="006864F8" w:rsidRDefault="00595562" w:rsidP="00595562">
      <w:pPr>
        <w:pStyle w:val="ListParagraph"/>
        <w:numPr>
          <w:ilvl w:val="0"/>
          <w:numId w:val="15"/>
        </w:numPr>
        <w:rPr>
          <w:rFonts w:ascii="Times New Roman" w:hAnsi="Times New Roman" w:cs="Times New Roman"/>
        </w:rPr>
      </w:pPr>
      <w:r w:rsidRPr="006864F8">
        <w:rPr>
          <w:rFonts w:ascii="Times New Roman" w:hAnsi="Times New Roman" w:cs="Times New Roman"/>
        </w:rPr>
        <w:t>If doing activity or game, clearly explain rules. Often writing them on slide is helpful.</w:t>
      </w:r>
    </w:p>
    <w:p w14:paraId="2B4FEA35" w14:textId="77777777" w:rsidR="00595562" w:rsidRPr="006864F8" w:rsidRDefault="00595562" w:rsidP="00595562">
      <w:pPr>
        <w:rPr>
          <w:rFonts w:ascii="Times New Roman" w:hAnsi="Times New Roman" w:cs="Times New Roman"/>
        </w:rPr>
      </w:pPr>
    </w:p>
    <w:p w14:paraId="33D8CB85" w14:textId="77777777" w:rsidR="00595562" w:rsidRPr="006864F8" w:rsidRDefault="00595562" w:rsidP="00595562">
      <w:pPr>
        <w:pStyle w:val="ListParagraph"/>
        <w:numPr>
          <w:ilvl w:val="0"/>
          <w:numId w:val="15"/>
        </w:numPr>
        <w:rPr>
          <w:rFonts w:ascii="Times New Roman" w:hAnsi="Times New Roman" w:cs="Times New Roman"/>
        </w:rPr>
      </w:pPr>
      <w:r w:rsidRPr="006864F8">
        <w:rPr>
          <w:rFonts w:ascii="Times New Roman" w:hAnsi="Times New Roman" w:cs="Times New Roman"/>
        </w:rPr>
        <w:t>Tell us what we will be doing, give us instructions, before giving us a scenario or task.</w:t>
      </w:r>
    </w:p>
    <w:p w14:paraId="1F04861C" w14:textId="77777777" w:rsidR="00595562" w:rsidRPr="006864F8" w:rsidRDefault="00595562" w:rsidP="00595562">
      <w:pPr>
        <w:rPr>
          <w:rFonts w:ascii="Times New Roman" w:hAnsi="Times New Roman" w:cs="Times New Roman"/>
        </w:rPr>
      </w:pPr>
    </w:p>
    <w:p w14:paraId="0B999D04" w14:textId="77777777" w:rsidR="00595562" w:rsidRPr="006864F8" w:rsidRDefault="00595562" w:rsidP="00595562">
      <w:pPr>
        <w:rPr>
          <w:rFonts w:ascii="Times New Roman" w:hAnsi="Times New Roman" w:cs="Times New Roman"/>
        </w:rPr>
      </w:pPr>
    </w:p>
    <w:p w14:paraId="1F2968D0" w14:textId="77777777" w:rsidR="00595562" w:rsidRPr="006864F8" w:rsidRDefault="00595562" w:rsidP="00595562">
      <w:pPr>
        <w:rPr>
          <w:rFonts w:ascii="Times New Roman" w:hAnsi="Times New Roman" w:cs="Times New Roman"/>
        </w:rPr>
      </w:pPr>
    </w:p>
    <w:p w14:paraId="12A6BC8C" w14:textId="77777777" w:rsidR="00595562" w:rsidRPr="006864F8" w:rsidRDefault="00595562" w:rsidP="00595562">
      <w:pPr>
        <w:pStyle w:val="ListParagraph"/>
        <w:numPr>
          <w:ilvl w:val="0"/>
          <w:numId w:val="10"/>
        </w:numPr>
        <w:rPr>
          <w:rFonts w:ascii="Times New Roman" w:hAnsi="Times New Roman" w:cs="Times New Roman"/>
          <w:b/>
          <w:u w:val="single"/>
        </w:rPr>
      </w:pPr>
      <w:r w:rsidRPr="006864F8">
        <w:rPr>
          <w:rFonts w:ascii="Times New Roman" w:hAnsi="Times New Roman" w:cs="Times New Roman"/>
          <w:b/>
          <w:u w:val="single"/>
        </w:rPr>
        <w:t>Style:</w:t>
      </w:r>
    </w:p>
    <w:p w14:paraId="219BF731" w14:textId="77777777" w:rsidR="00595562" w:rsidRPr="006864F8" w:rsidRDefault="00595562" w:rsidP="00595562">
      <w:pPr>
        <w:rPr>
          <w:rFonts w:ascii="Times New Roman" w:hAnsi="Times New Roman" w:cs="Times New Roman"/>
        </w:rPr>
      </w:pPr>
    </w:p>
    <w:p w14:paraId="7766CC58"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Humor is great—can you plan a joke or a humorous story you can insert appropriately? But always err on side of caution.</w:t>
      </w:r>
    </w:p>
    <w:p w14:paraId="3DBA38FD" w14:textId="77777777" w:rsidR="00595562" w:rsidRPr="006864F8" w:rsidRDefault="00595562" w:rsidP="00595562">
      <w:pPr>
        <w:rPr>
          <w:rFonts w:ascii="Times New Roman" w:hAnsi="Times New Roman" w:cs="Times New Roman"/>
        </w:rPr>
      </w:pPr>
    </w:p>
    <w:p w14:paraId="2C2926D7"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Think about your tone. Monotone is terribly difficult on the audience, no matter your brilliance.</w:t>
      </w:r>
    </w:p>
    <w:p w14:paraId="41C3D348" w14:textId="77777777" w:rsidR="00595562" w:rsidRPr="006864F8" w:rsidRDefault="00595562" w:rsidP="00595562">
      <w:pPr>
        <w:rPr>
          <w:rFonts w:ascii="Times New Roman" w:hAnsi="Times New Roman" w:cs="Times New Roman"/>
        </w:rPr>
      </w:pPr>
    </w:p>
    <w:p w14:paraId="108D4E72"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If you use the name of a real person, make sure you know how to say it correctly. Do not say it wrong—especially if others in audience know how to say it properly.</w:t>
      </w:r>
    </w:p>
    <w:p w14:paraId="1807245D" w14:textId="77777777" w:rsidR="00595562" w:rsidRPr="006864F8" w:rsidRDefault="00595562" w:rsidP="00595562">
      <w:pPr>
        <w:rPr>
          <w:rFonts w:ascii="Times New Roman" w:hAnsi="Times New Roman" w:cs="Times New Roman"/>
        </w:rPr>
      </w:pPr>
    </w:p>
    <w:p w14:paraId="650AB90F"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 xml:space="preserve">Figure out a formal, gracious, clear way to end your presentation. </w:t>
      </w:r>
    </w:p>
    <w:p w14:paraId="676A53E8" w14:textId="77777777" w:rsidR="00595562" w:rsidRPr="006864F8" w:rsidRDefault="00595562" w:rsidP="00595562">
      <w:pPr>
        <w:rPr>
          <w:rFonts w:ascii="Times New Roman" w:hAnsi="Times New Roman" w:cs="Times New Roman"/>
        </w:rPr>
      </w:pPr>
    </w:p>
    <w:p w14:paraId="7521D4DA"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 xml:space="preserve">Do NOT talk to the big screen. </w:t>
      </w:r>
    </w:p>
    <w:p w14:paraId="2DEFACC7" w14:textId="77777777" w:rsidR="00595562" w:rsidRPr="006864F8" w:rsidRDefault="00595562" w:rsidP="00595562">
      <w:pPr>
        <w:rPr>
          <w:rFonts w:ascii="Times New Roman" w:hAnsi="Times New Roman" w:cs="Times New Roman"/>
        </w:rPr>
      </w:pPr>
    </w:p>
    <w:p w14:paraId="5EC41240"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Sometimes music adds a great touch.</w:t>
      </w:r>
    </w:p>
    <w:p w14:paraId="22FD17CA" w14:textId="77777777" w:rsidR="00595562" w:rsidRPr="006864F8" w:rsidRDefault="00595562" w:rsidP="00595562">
      <w:pPr>
        <w:rPr>
          <w:rFonts w:ascii="Times New Roman" w:hAnsi="Times New Roman" w:cs="Times New Roman"/>
        </w:rPr>
      </w:pPr>
    </w:p>
    <w:p w14:paraId="6286617E" w14:textId="77777777" w:rsidR="00595562" w:rsidRPr="006864F8" w:rsidRDefault="00595562" w:rsidP="00595562">
      <w:pPr>
        <w:pStyle w:val="ListParagraph"/>
        <w:numPr>
          <w:ilvl w:val="0"/>
          <w:numId w:val="18"/>
        </w:numPr>
        <w:rPr>
          <w:rFonts w:ascii="Times New Roman" w:hAnsi="Times New Roman" w:cs="Times New Roman"/>
        </w:rPr>
      </w:pPr>
      <w:r w:rsidRPr="006864F8">
        <w:rPr>
          <w:rFonts w:ascii="Times New Roman" w:hAnsi="Times New Roman" w:cs="Times New Roman"/>
        </w:rPr>
        <w:t>Come out from behind the podium. Share space with the audience. Interact with audience.</w:t>
      </w:r>
    </w:p>
    <w:p w14:paraId="5857190E" w14:textId="77777777" w:rsidR="00595562" w:rsidRPr="006864F8" w:rsidRDefault="00595562" w:rsidP="00595562">
      <w:pPr>
        <w:rPr>
          <w:rFonts w:ascii="Times New Roman" w:hAnsi="Times New Roman" w:cs="Times New Roman"/>
        </w:rPr>
      </w:pPr>
    </w:p>
    <w:p w14:paraId="206918B6" w14:textId="77777777" w:rsidR="00595562" w:rsidRPr="006864F8" w:rsidRDefault="00595562" w:rsidP="00595562">
      <w:pPr>
        <w:rPr>
          <w:rFonts w:ascii="Times New Roman" w:hAnsi="Times New Roman" w:cs="Times New Roman"/>
        </w:rPr>
      </w:pPr>
    </w:p>
    <w:p w14:paraId="7AE5C3CC" w14:textId="77777777" w:rsidR="00595562" w:rsidRPr="006864F8" w:rsidRDefault="00595562" w:rsidP="00595562">
      <w:pPr>
        <w:rPr>
          <w:rFonts w:ascii="Times New Roman" w:hAnsi="Times New Roman" w:cs="Times New Roman"/>
        </w:rPr>
      </w:pPr>
    </w:p>
    <w:p w14:paraId="5B956677" w14:textId="77777777" w:rsidR="00595562" w:rsidRPr="006864F8" w:rsidRDefault="00595562" w:rsidP="00595562">
      <w:pPr>
        <w:rPr>
          <w:rFonts w:ascii="Times New Roman" w:hAnsi="Times New Roman" w:cs="Times New Roman"/>
        </w:rPr>
      </w:pPr>
    </w:p>
    <w:p w14:paraId="0D88B8BA" w14:textId="77777777" w:rsidR="00595562" w:rsidRPr="006864F8" w:rsidRDefault="00595562" w:rsidP="00595562">
      <w:pPr>
        <w:rPr>
          <w:rFonts w:ascii="Times New Roman" w:hAnsi="Times New Roman" w:cs="Times New Roman"/>
        </w:rPr>
      </w:pPr>
    </w:p>
    <w:p w14:paraId="512374B6" w14:textId="77777777" w:rsidR="00A759E8" w:rsidRPr="00127D91" w:rsidRDefault="00A759E8" w:rsidP="00A759E8">
      <w:pPr>
        <w:spacing w:line="480" w:lineRule="auto"/>
        <w:rPr>
          <w:rFonts w:ascii="Times New Roman" w:hAnsi="Times New Roman" w:cs="Times New Roman"/>
        </w:rPr>
      </w:pPr>
      <w:bookmarkStart w:id="0" w:name="_GoBack"/>
      <w:bookmarkEnd w:id="0"/>
    </w:p>
    <w:sectPr w:rsidR="00A759E8" w:rsidRPr="00127D91">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90F1" w14:textId="77777777" w:rsidR="003D2D41" w:rsidRDefault="003D2D41" w:rsidP="00D42A87">
      <w:r>
        <w:separator/>
      </w:r>
    </w:p>
  </w:endnote>
  <w:endnote w:type="continuationSeparator" w:id="0">
    <w:p w14:paraId="7AC8727D" w14:textId="77777777" w:rsidR="003D2D41" w:rsidRDefault="003D2D41" w:rsidP="00D4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82F7" w14:textId="77777777" w:rsidR="003D2D41" w:rsidRDefault="003D2D41" w:rsidP="00D42A87">
      <w:r>
        <w:separator/>
      </w:r>
    </w:p>
  </w:footnote>
  <w:footnote w:type="continuationSeparator" w:id="0">
    <w:p w14:paraId="0A20DB05" w14:textId="77777777" w:rsidR="003D2D41" w:rsidRDefault="003D2D41" w:rsidP="00D42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F003" w14:textId="77777777" w:rsidR="00D42A87" w:rsidRDefault="00D42A87" w:rsidP="00F30C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58FF5" w14:textId="77777777" w:rsidR="00D42A87" w:rsidRDefault="00D42A87" w:rsidP="00D42A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69F9" w14:textId="77777777" w:rsidR="00D42A87" w:rsidRDefault="00D42A87" w:rsidP="00F30C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D41">
      <w:rPr>
        <w:rStyle w:val="PageNumber"/>
        <w:noProof/>
      </w:rPr>
      <w:t>1</w:t>
    </w:r>
    <w:r>
      <w:rPr>
        <w:rStyle w:val="PageNumber"/>
      </w:rPr>
      <w:fldChar w:fldCharType="end"/>
    </w:r>
  </w:p>
  <w:p w14:paraId="46A42FC0" w14:textId="77777777" w:rsidR="00D42A87" w:rsidRDefault="00D42A87" w:rsidP="00D42A87">
    <w:pPr>
      <w:pStyle w:val="Header"/>
      <w:ind w:right="360"/>
      <w:jc w:val="right"/>
    </w:pPr>
    <w:r>
      <w:t>Presentation Skills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7EBE0C"/>
    <w:lvl w:ilvl="0">
      <w:numFmt w:val="bullet"/>
      <w:lvlText w:val="*"/>
      <w:lvlJc w:val="left"/>
    </w:lvl>
  </w:abstractNum>
  <w:abstractNum w:abstractNumId="1">
    <w:nsid w:val="0E9C2306"/>
    <w:multiLevelType w:val="hybridMultilevel"/>
    <w:tmpl w:val="C7720B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B3040"/>
    <w:multiLevelType w:val="hybridMultilevel"/>
    <w:tmpl w:val="9A4AAE00"/>
    <w:lvl w:ilvl="0" w:tplc="177EBE0C">
      <w:numFmt w:val="bullet"/>
      <w:lvlText w:val="•"/>
      <w:lvlJc w:val="left"/>
      <w:pPr>
        <w:ind w:left="360" w:hanging="360"/>
      </w:pPr>
      <w:rPr>
        <w:rFonts w:ascii="Arial" w:hAnsi="Arial" w:cs="Arial"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B1777"/>
    <w:multiLevelType w:val="hybridMultilevel"/>
    <w:tmpl w:val="B4A495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75437"/>
    <w:multiLevelType w:val="hybridMultilevel"/>
    <w:tmpl w:val="1F8CC9D4"/>
    <w:lvl w:ilvl="0" w:tplc="177EBE0C">
      <w:numFmt w:val="bullet"/>
      <w:lvlText w:val="•"/>
      <w:lvlJc w:val="left"/>
      <w:pPr>
        <w:ind w:left="720" w:hanging="360"/>
      </w:pPr>
      <w:rPr>
        <w:rFonts w:ascii="Arial"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57948"/>
    <w:multiLevelType w:val="hybridMultilevel"/>
    <w:tmpl w:val="1B062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42B96"/>
    <w:multiLevelType w:val="hybridMultilevel"/>
    <w:tmpl w:val="C39AA100"/>
    <w:lvl w:ilvl="0" w:tplc="FE1AC724">
      <w:start w:val="1"/>
      <w:numFmt w:val="decimal"/>
      <w:lvlText w:val="%1."/>
      <w:lvlJc w:val="left"/>
      <w:pPr>
        <w:tabs>
          <w:tab w:val="num" w:pos="720"/>
        </w:tabs>
        <w:ind w:left="720" w:hanging="360"/>
      </w:pPr>
    </w:lvl>
    <w:lvl w:ilvl="1" w:tplc="3E349D3A" w:tentative="1">
      <w:start w:val="1"/>
      <w:numFmt w:val="decimal"/>
      <w:lvlText w:val="%2."/>
      <w:lvlJc w:val="left"/>
      <w:pPr>
        <w:tabs>
          <w:tab w:val="num" w:pos="1440"/>
        </w:tabs>
        <w:ind w:left="1440" w:hanging="360"/>
      </w:pPr>
    </w:lvl>
    <w:lvl w:ilvl="2" w:tplc="55B2FEEE" w:tentative="1">
      <w:start w:val="1"/>
      <w:numFmt w:val="decimal"/>
      <w:lvlText w:val="%3."/>
      <w:lvlJc w:val="left"/>
      <w:pPr>
        <w:tabs>
          <w:tab w:val="num" w:pos="2160"/>
        </w:tabs>
        <w:ind w:left="2160" w:hanging="360"/>
      </w:pPr>
    </w:lvl>
    <w:lvl w:ilvl="3" w:tplc="AAB8DBAC" w:tentative="1">
      <w:start w:val="1"/>
      <w:numFmt w:val="decimal"/>
      <w:lvlText w:val="%4."/>
      <w:lvlJc w:val="left"/>
      <w:pPr>
        <w:tabs>
          <w:tab w:val="num" w:pos="2880"/>
        </w:tabs>
        <w:ind w:left="2880" w:hanging="360"/>
      </w:pPr>
    </w:lvl>
    <w:lvl w:ilvl="4" w:tplc="F3F0EBA2" w:tentative="1">
      <w:start w:val="1"/>
      <w:numFmt w:val="decimal"/>
      <w:lvlText w:val="%5."/>
      <w:lvlJc w:val="left"/>
      <w:pPr>
        <w:tabs>
          <w:tab w:val="num" w:pos="3600"/>
        </w:tabs>
        <w:ind w:left="3600" w:hanging="360"/>
      </w:pPr>
    </w:lvl>
    <w:lvl w:ilvl="5" w:tplc="49FC983A" w:tentative="1">
      <w:start w:val="1"/>
      <w:numFmt w:val="decimal"/>
      <w:lvlText w:val="%6."/>
      <w:lvlJc w:val="left"/>
      <w:pPr>
        <w:tabs>
          <w:tab w:val="num" w:pos="4320"/>
        </w:tabs>
        <w:ind w:left="4320" w:hanging="360"/>
      </w:pPr>
    </w:lvl>
    <w:lvl w:ilvl="6" w:tplc="75107E7E" w:tentative="1">
      <w:start w:val="1"/>
      <w:numFmt w:val="decimal"/>
      <w:lvlText w:val="%7."/>
      <w:lvlJc w:val="left"/>
      <w:pPr>
        <w:tabs>
          <w:tab w:val="num" w:pos="5040"/>
        </w:tabs>
        <w:ind w:left="5040" w:hanging="360"/>
      </w:pPr>
    </w:lvl>
    <w:lvl w:ilvl="7" w:tplc="26C6D990" w:tentative="1">
      <w:start w:val="1"/>
      <w:numFmt w:val="decimal"/>
      <w:lvlText w:val="%8."/>
      <w:lvlJc w:val="left"/>
      <w:pPr>
        <w:tabs>
          <w:tab w:val="num" w:pos="5760"/>
        </w:tabs>
        <w:ind w:left="5760" w:hanging="360"/>
      </w:pPr>
    </w:lvl>
    <w:lvl w:ilvl="8" w:tplc="027837E8" w:tentative="1">
      <w:start w:val="1"/>
      <w:numFmt w:val="decimal"/>
      <w:lvlText w:val="%9."/>
      <w:lvlJc w:val="left"/>
      <w:pPr>
        <w:tabs>
          <w:tab w:val="num" w:pos="6480"/>
        </w:tabs>
        <w:ind w:left="6480" w:hanging="360"/>
      </w:pPr>
    </w:lvl>
  </w:abstractNum>
  <w:abstractNum w:abstractNumId="7">
    <w:nsid w:val="49742E3A"/>
    <w:multiLevelType w:val="hybridMultilevel"/>
    <w:tmpl w:val="618A8A3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15CA9"/>
    <w:multiLevelType w:val="hybridMultilevel"/>
    <w:tmpl w:val="1A0A4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D48DB"/>
    <w:multiLevelType w:val="hybridMultilevel"/>
    <w:tmpl w:val="60C6E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92DD9"/>
    <w:multiLevelType w:val="hybridMultilevel"/>
    <w:tmpl w:val="54A6D83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B0935"/>
    <w:multiLevelType w:val="hybridMultilevel"/>
    <w:tmpl w:val="10389916"/>
    <w:lvl w:ilvl="0" w:tplc="A0A685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92F535A"/>
    <w:multiLevelType w:val="hybridMultilevel"/>
    <w:tmpl w:val="DB62C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C2713"/>
    <w:multiLevelType w:val="hybridMultilevel"/>
    <w:tmpl w:val="5F0A9E56"/>
    <w:lvl w:ilvl="0" w:tplc="177EBE0C">
      <w:numFmt w:val="bullet"/>
      <w:lvlText w:val="•"/>
      <w:lvlJc w:val="left"/>
      <w:pPr>
        <w:ind w:left="420" w:hanging="360"/>
      </w:pPr>
      <w:rPr>
        <w:rFonts w:ascii="Arial" w:hAnsi="Arial" w:cs="Arial" w:hint="default"/>
        <w:sz w:val="4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DA152B4"/>
    <w:multiLevelType w:val="hybridMultilevel"/>
    <w:tmpl w:val="C5EC6428"/>
    <w:lvl w:ilvl="0" w:tplc="F362BD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Calibri" w:hAnsi="Calibri" w:hint="default"/>
          <w:sz w:val="56"/>
        </w:rPr>
      </w:lvl>
    </w:lvlOverride>
  </w:num>
  <w:num w:numId="5">
    <w:abstractNumId w:val="2"/>
  </w:num>
  <w:num w:numId="6">
    <w:abstractNumId w:val="11"/>
  </w:num>
  <w:num w:numId="7">
    <w:abstractNumId w:val="4"/>
  </w:num>
  <w:num w:numId="8">
    <w:abstractNumId w:val="13"/>
  </w:num>
  <w:num w:numId="9">
    <w:abstractNumId w:val="6"/>
  </w:num>
  <w:num w:numId="10">
    <w:abstractNumId w:val="14"/>
  </w:num>
  <w:num w:numId="11">
    <w:abstractNumId w:val="1"/>
  </w:num>
  <w:num w:numId="12">
    <w:abstractNumId w:val="8"/>
  </w:num>
  <w:num w:numId="13">
    <w:abstractNumId w:val="9"/>
  </w:num>
  <w:num w:numId="14">
    <w:abstractNumId w:val="3"/>
  </w:num>
  <w:num w:numId="15">
    <w:abstractNumId w:val="5"/>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9"/>
    <w:rsid w:val="00020228"/>
    <w:rsid w:val="0007113B"/>
    <w:rsid w:val="000D700B"/>
    <w:rsid w:val="00127D91"/>
    <w:rsid w:val="00133342"/>
    <w:rsid w:val="001A2937"/>
    <w:rsid w:val="001A3F4B"/>
    <w:rsid w:val="001B45B5"/>
    <w:rsid w:val="0020112A"/>
    <w:rsid w:val="00215F2E"/>
    <w:rsid w:val="002518A2"/>
    <w:rsid w:val="003154F7"/>
    <w:rsid w:val="003530DA"/>
    <w:rsid w:val="003D2D41"/>
    <w:rsid w:val="004B7FF7"/>
    <w:rsid w:val="00531C02"/>
    <w:rsid w:val="00536023"/>
    <w:rsid w:val="00595562"/>
    <w:rsid w:val="005E5D56"/>
    <w:rsid w:val="00713614"/>
    <w:rsid w:val="007A41DF"/>
    <w:rsid w:val="007D53A6"/>
    <w:rsid w:val="00801FF4"/>
    <w:rsid w:val="008044A5"/>
    <w:rsid w:val="00A24347"/>
    <w:rsid w:val="00A759E8"/>
    <w:rsid w:val="00C52D60"/>
    <w:rsid w:val="00C80753"/>
    <w:rsid w:val="00D15519"/>
    <w:rsid w:val="00D42A87"/>
    <w:rsid w:val="00D46D34"/>
    <w:rsid w:val="00D60DDB"/>
    <w:rsid w:val="00D825C7"/>
    <w:rsid w:val="00DC67A9"/>
    <w:rsid w:val="00E06460"/>
    <w:rsid w:val="00E2618B"/>
    <w:rsid w:val="00E35D40"/>
    <w:rsid w:val="00E54C60"/>
    <w:rsid w:val="00EF4E39"/>
    <w:rsid w:val="00F45A22"/>
    <w:rsid w:val="00FD12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5E716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pPr>
      <w:widowControl w:val="0"/>
      <w:autoSpaceDE w:val="0"/>
      <w:autoSpaceDN w:val="0"/>
      <w:adjustRightInd w:val="0"/>
      <w:ind w:left="360" w:hanging="360"/>
      <w:outlineLvl w:val="0"/>
    </w:pPr>
    <w:rPr>
      <w:rFonts w:ascii="Times New Roman" w:eastAsia="Times New Roman" w:hAnsi="Times New Roman" w:cs="Times New Roman"/>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ind w:left="1080" w:hanging="360"/>
      <w:outlineLvl w:val="1"/>
    </w:pPr>
    <w:rPr>
      <w:rFonts w:ascii="Times New Roman" w:eastAsia="Times New Roman" w:hAnsi="Times New Roman" w:cs="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eastAsia="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eastAsia="Times New Roman" w:hAnsi="Times New Roman" w:cs="Times New Roman"/>
      <w:kern w:val="24"/>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eastAsia="Times New Roman" w:hAnsi="Times New Roman" w:cs="Times New Roman"/>
      <w:kern w:val="24"/>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eastAsia="Times New Roman" w:hAnsi="Times New Roman" w:cs="Times New Roman"/>
      <w:kern w:val="24"/>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eastAsia="Times New Roman" w:hAnsi="Times New Roman" w:cs="Times New Roman"/>
      <w:kern w:val="24"/>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eastAsia="Times New Roman" w:hAnsi="Times New Roman" w:cs="Times New Roman"/>
      <w:kern w:val="24"/>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eastAsia="Times New Roman" w:hAnsi="Times New Roman" w:cs="Times New Roman"/>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42A87"/>
    <w:pPr>
      <w:tabs>
        <w:tab w:val="center" w:pos="4680"/>
        <w:tab w:val="right" w:pos="9360"/>
      </w:tabs>
    </w:pPr>
  </w:style>
  <w:style w:type="character" w:customStyle="1" w:styleId="HeaderChar">
    <w:name w:val="Header Char"/>
    <w:basedOn w:val="DefaultParagraphFont"/>
    <w:link w:val="Header"/>
    <w:uiPriority w:val="99"/>
    <w:rsid w:val="00D42A87"/>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42A87"/>
    <w:pPr>
      <w:tabs>
        <w:tab w:val="center" w:pos="4680"/>
        <w:tab w:val="right" w:pos="9360"/>
      </w:tabs>
    </w:pPr>
  </w:style>
  <w:style w:type="character" w:customStyle="1" w:styleId="FooterChar">
    <w:name w:val="Footer Char"/>
    <w:basedOn w:val="DefaultParagraphFont"/>
    <w:link w:val="Footer"/>
    <w:uiPriority w:val="99"/>
    <w:rsid w:val="00D42A87"/>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D42A87"/>
  </w:style>
  <w:style w:type="paragraph" w:styleId="ListParagraph">
    <w:name w:val="List Paragraph"/>
    <w:basedOn w:val="Normal"/>
    <w:uiPriority w:val="34"/>
    <w:qFormat/>
    <w:rsid w:val="0059556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2772</Words>
  <Characters>15801</Characters>
  <Application>Microsoft Macintosh Word</Application>
  <DocSecurity>0</DocSecurity>
  <Lines>131</Lines>
  <Paragraphs>37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An Activity in Service of Improving Students’ Final Presentations</vt:lpstr>
      <vt:lpstr/>
      <vt:lpstr>Learning Objectives</vt:lpstr>
      <vt:lpstr>    Students will be able to:</vt:lpstr>
      <vt:lpstr>    Identify elements of an effective presentation</vt:lpstr>
      <vt:lpstr>    Create effective presentations in a team with limited time</vt:lpstr>
      <vt:lpstr>    Articulate value of inserting interactive components into presentations</vt:lpstr>
      <vt:lpstr>    Evaluate how effectively slides and interactivity have impacted successful prese</vt:lpstr>
      <vt:lpstr>    Feel more confident in their ability to engage and generate enthusiasm among aud</vt:lpstr>
      <vt:lpstr>    </vt:lpstr>
      <vt:lpstr>Exercise Overview</vt:lpstr>
      <vt:lpstr/>
      <vt:lpstr>Context and framing (10 mins)</vt:lpstr>
      <vt:lpstr>    Designed for 2.5-hour class, MBA (can be adapted across two shorter periods or f</vt:lpstr>
      <vt:lpstr>    I have them assigned to final presentation groups already and have them sit in t</vt:lpstr>
      <vt:lpstr>    I do two 2.5-hour classes on leadership styles. This is first of two classes.</vt:lpstr>
      <vt:lpstr>    They have read a textbook chapter on leadership which includes brief overviews o</vt:lpstr>
      <vt:lpstr>    I keep the focus of the class on leadership styles, not presenting skills. (In f</vt:lpstr>
      <vt:lpstr>    I do a brief (10 minute) introduction to leadership (only to get into topic and </vt:lpstr>
      <vt:lpstr>Specific instructions (5 mins)</vt:lpstr>
      <vt:lpstr>    I create a relevant local context for the activity related to a new local startu</vt:lpstr>
      <vt:lpstr>    You can add suggestions for ways they might make presentation interactive (class</vt:lpstr>
      <vt:lpstr>    Students have 30 minutes (followed by 15 min break which they can use if needed </vt:lpstr>
      <vt:lpstr>    I tell them to send me their slides; I pull them all up online, and list present</vt:lpstr>
      <vt:lpstr>    Student groups present. I usually have 6 groups at 5-minutes each. Some groups g</vt:lpstr>
      <vt:lpstr>    While groups are presenting and class is engaged, I take notes. I frame notes as</vt:lpstr>
      <vt:lpstr>Debrief (20-30 mins)</vt:lpstr>
      <vt:lpstr>    After presentations, I need 5-10 mins to organize myself. During this time ask s</vt:lpstr>
      <vt:lpstr>    I then report back to them on my top suggestions for each heading, noting I will</vt:lpstr>
      <vt:lpstr>Thoughts on outcomes</vt:lpstr>
      <vt:lpstr>    Content tends to be weak. They do not understand the nuances between leadership </vt:lpstr>
      <vt:lpstr>    My experience has been that final presentations were much improved regarding sli</vt:lpstr>
      <vt:lpstr>Variation</vt:lpstr>
      <vt:lpstr>    Have students as well as faculty member assess presentations. Before presentatio</vt:lpstr>
    </vt:vector>
  </TitlesOfParts>
  <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Woodside</cp:lastModifiedBy>
  <cp:revision>2</cp:revision>
  <cp:lastPrinted>2018-01-16T04:08:00Z</cp:lastPrinted>
  <dcterms:created xsi:type="dcterms:W3CDTF">2018-01-16T04:11:00Z</dcterms:created>
  <dcterms:modified xsi:type="dcterms:W3CDTF">2018-01-16T04:11:00Z</dcterms:modified>
</cp:coreProperties>
</file>