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EDE11" w14:textId="77777777" w:rsidR="00A01280" w:rsidRDefault="005D6F6C" w:rsidP="00A01280">
      <w:pPr>
        <w:spacing w:after="0"/>
        <w:jc w:val="center"/>
        <w:rPr>
          <w:rFonts w:ascii="Arial" w:hAnsi="Arial" w:cs="Arial"/>
        </w:rPr>
      </w:pPr>
      <w:r>
        <w:rPr>
          <w:rFonts w:ascii="Arial" w:hAnsi="Arial" w:cs="Arial"/>
          <w:noProof/>
        </w:rPr>
        <w:drawing>
          <wp:inline distT="0" distB="0" distL="0" distR="0" wp14:anchorId="6C536838" wp14:editId="4E03FA3D">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5">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046E019" w14:textId="77777777" w:rsidR="00A01280" w:rsidRDefault="00A01280" w:rsidP="005D6F6C">
      <w:pPr>
        <w:spacing w:after="0"/>
        <w:jc w:val="center"/>
        <w:rPr>
          <w:rFonts w:ascii="Arial" w:hAnsi="Arial" w:cs="Arial"/>
        </w:rPr>
      </w:pPr>
    </w:p>
    <w:p w14:paraId="2A0FE298" w14:textId="77777777" w:rsidR="00A01280" w:rsidRDefault="00A01280" w:rsidP="005D6F6C">
      <w:pPr>
        <w:spacing w:after="0"/>
        <w:jc w:val="center"/>
        <w:rPr>
          <w:rFonts w:ascii="Arial" w:hAnsi="Arial" w:cs="Arial"/>
        </w:rPr>
      </w:pPr>
    </w:p>
    <w:p w14:paraId="3E74ADF2" w14:textId="77777777" w:rsidR="00A01280" w:rsidRPr="00A01280" w:rsidRDefault="00A01280" w:rsidP="005D6F6C">
      <w:pPr>
        <w:spacing w:after="0"/>
        <w:jc w:val="center"/>
        <w:rPr>
          <w:rFonts w:ascii="Gill Sans MT" w:hAnsi="Gill Sans MT" w:cs="Arial"/>
          <w:sz w:val="48"/>
          <w:szCs w:val="48"/>
        </w:rPr>
      </w:pPr>
    </w:p>
    <w:p w14:paraId="1D41F6C1" w14:textId="77777777" w:rsidR="00A01280" w:rsidRPr="00A01280" w:rsidRDefault="00A01280" w:rsidP="005D6F6C">
      <w:pPr>
        <w:spacing w:after="0"/>
        <w:jc w:val="center"/>
        <w:rPr>
          <w:rFonts w:ascii="Gill Sans MT" w:hAnsi="Gill Sans MT" w:cs="Arial"/>
          <w:sz w:val="48"/>
          <w:szCs w:val="48"/>
        </w:rPr>
      </w:pPr>
    </w:p>
    <w:p w14:paraId="3701D8F9" w14:textId="77777777" w:rsidR="00260A4A" w:rsidRDefault="00260A4A" w:rsidP="006D4CA9">
      <w:pPr>
        <w:spacing w:after="0"/>
        <w:jc w:val="center"/>
        <w:outlineLvl w:val="0"/>
        <w:rPr>
          <w:rFonts w:ascii="Gill Sans MT" w:hAnsi="Gill Sans MT" w:cs="Arial"/>
          <w:b/>
          <w:sz w:val="48"/>
          <w:szCs w:val="48"/>
        </w:rPr>
      </w:pPr>
      <w:r>
        <w:rPr>
          <w:rFonts w:ascii="Gill Sans MT" w:hAnsi="Gill Sans MT" w:cs="Arial"/>
          <w:b/>
          <w:sz w:val="48"/>
          <w:szCs w:val="48"/>
        </w:rPr>
        <w:t>I</w:t>
      </w:r>
      <w:r w:rsidR="00A01280" w:rsidRPr="00A01280">
        <w:rPr>
          <w:rFonts w:ascii="Gill Sans MT" w:hAnsi="Gill Sans MT" w:cs="Arial"/>
          <w:b/>
          <w:sz w:val="48"/>
          <w:szCs w:val="48"/>
        </w:rPr>
        <w:t>OBTC 201</w:t>
      </w:r>
      <w:r>
        <w:rPr>
          <w:rFonts w:ascii="Gill Sans MT" w:hAnsi="Gill Sans MT" w:cs="Arial"/>
          <w:b/>
          <w:sz w:val="48"/>
          <w:szCs w:val="48"/>
        </w:rPr>
        <w:t>6 at</w:t>
      </w:r>
    </w:p>
    <w:p w14:paraId="06A41BCA" w14:textId="5CED9243" w:rsidR="00A01280" w:rsidRPr="00A01280" w:rsidRDefault="002A2074" w:rsidP="006D4CA9">
      <w:pPr>
        <w:spacing w:after="0"/>
        <w:jc w:val="center"/>
        <w:outlineLvl w:val="0"/>
        <w:rPr>
          <w:rFonts w:ascii="Gill Sans MT" w:hAnsi="Gill Sans MT" w:cs="Arial"/>
          <w:b/>
          <w:sz w:val="48"/>
          <w:szCs w:val="48"/>
        </w:rPr>
      </w:pPr>
      <w:r>
        <w:rPr>
          <w:rFonts w:ascii="Gill Sans MT" w:hAnsi="Gill Sans MT" w:cs="Arial"/>
          <w:b/>
          <w:sz w:val="48"/>
          <w:szCs w:val="48"/>
        </w:rPr>
        <w:t xml:space="preserve">University of </w:t>
      </w:r>
      <w:r w:rsidR="00260A4A">
        <w:rPr>
          <w:rFonts w:ascii="Gill Sans MT" w:hAnsi="Gill Sans MT" w:cs="Arial"/>
          <w:b/>
          <w:sz w:val="48"/>
          <w:szCs w:val="48"/>
        </w:rPr>
        <w:t>Winchester</w:t>
      </w:r>
    </w:p>
    <w:p w14:paraId="4EE7E251" w14:textId="3F9DEA23" w:rsidR="00A01280" w:rsidRPr="00A01280" w:rsidRDefault="00A01280" w:rsidP="006D4CA9">
      <w:pPr>
        <w:spacing w:after="0"/>
        <w:jc w:val="center"/>
        <w:outlineLvl w:val="0"/>
        <w:rPr>
          <w:rFonts w:ascii="Gill Sans MT" w:hAnsi="Gill Sans MT" w:cs="Arial"/>
          <w:b/>
          <w:sz w:val="48"/>
          <w:szCs w:val="48"/>
        </w:rPr>
      </w:pPr>
      <w:r w:rsidRPr="00A01280">
        <w:rPr>
          <w:rFonts w:ascii="Gill Sans MT" w:hAnsi="Gill Sans MT" w:cs="Arial"/>
          <w:b/>
          <w:sz w:val="48"/>
          <w:szCs w:val="48"/>
        </w:rPr>
        <w:t>Ju</w:t>
      </w:r>
      <w:r w:rsidR="00507AA7">
        <w:rPr>
          <w:rFonts w:ascii="Gill Sans MT" w:hAnsi="Gill Sans MT" w:cs="Arial"/>
          <w:b/>
          <w:sz w:val="48"/>
          <w:szCs w:val="48"/>
        </w:rPr>
        <w:t>ly</w:t>
      </w:r>
      <w:r w:rsidRPr="00A01280">
        <w:rPr>
          <w:rFonts w:ascii="Gill Sans MT" w:hAnsi="Gill Sans MT" w:cs="Arial"/>
          <w:b/>
          <w:sz w:val="48"/>
          <w:szCs w:val="48"/>
        </w:rPr>
        <w:t xml:space="preserve"> </w:t>
      </w:r>
      <w:r w:rsidR="00507AA7">
        <w:rPr>
          <w:rFonts w:ascii="Gill Sans MT" w:hAnsi="Gill Sans MT" w:cs="Arial"/>
          <w:b/>
          <w:sz w:val="48"/>
          <w:szCs w:val="48"/>
        </w:rPr>
        <w:t>8</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sidR="00507AA7">
        <w:rPr>
          <w:rFonts w:ascii="Gill Sans MT" w:hAnsi="Gill Sans MT" w:cs="Arial"/>
          <w:b/>
          <w:sz w:val="48"/>
          <w:szCs w:val="48"/>
        </w:rPr>
        <w:t>9</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sidR="00507AA7">
        <w:rPr>
          <w:rFonts w:ascii="Gill Sans MT" w:hAnsi="Gill Sans MT" w:cs="Arial"/>
          <w:b/>
          <w:sz w:val="48"/>
          <w:szCs w:val="48"/>
        </w:rPr>
        <w:t>6</w:t>
      </w:r>
    </w:p>
    <w:p w14:paraId="731A016B" w14:textId="77777777" w:rsidR="00A01280" w:rsidRPr="00A01280" w:rsidRDefault="00A01280" w:rsidP="00A01280">
      <w:pPr>
        <w:spacing w:after="0"/>
        <w:rPr>
          <w:rFonts w:ascii="Gill Sans MT" w:hAnsi="Gill Sans MT" w:cs="Arial"/>
          <w:b/>
          <w:sz w:val="48"/>
          <w:szCs w:val="48"/>
        </w:rPr>
      </w:pPr>
    </w:p>
    <w:p w14:paraId="47B56579" w14:textId="77777777" w:rsidR="00A01280" w:rsidRPr="00A01280" w:rsidRDefault="00A01280" w:rsidP="005D6F6C">
      <w:pPr>
        <w:spacing w:after="0"/>
        <w:jc w:val="center"/>
        <w:rPr>
          <w:rFonts w:ascii="Gill Sans MT" w:hAnsi="Gill Sans MT" w:cs="Arial"/>
          <w:b/>
          <w:sz w:val="48"/>
          <w:szCs w:val="48"/>
        </w:rPr>
      </w:pPr>
    </w:p>
    <w:p w14:paraId="6D68C2E2" w14:textId="2E9F0320" w:rsidR="00A01280" w:rsidRPr="00EE5F18" w:rsidRDefault="00A01280" w:rsidP="006D4CA9">
      <w:pPr>
        <w:spacing w:after="0"/>
        <w:jc w:val="center"/>
        <w:outlineLvl w:val="0"/>
        <w:rPr>
          <w:rFonts w:ascii="Gill Sans MT" w:hAnsi="Gill Sans MT" w:cs="Arial"/>
          <w:color w:val="EE251B"/>
          <w:sz w:val="48"/>
          <w:szCs w:val="48"/>
        </w:rPr>
      </w:pPr>
      <w:r w:rsidRPr="00A01280">
        <w:rPr>
          <w:rFonts w:ascii="Gill Sans MT" w:hAnsi="Gill Sans MT" w:cs="Arial"/>
          <w:color w:val="EE251B"/>
          <w:sz w:val="48"/>
          <w:szCs w:val="48"/>
        </w:rPr>
        <w:t>Submission Template</w:t>
      </w:r>
    </w:p>
    <w:p w14:paraId="6868C9E0" w14:textId="77777777" w:rsidR="00A01280" w:rsidRDefault="00A01280" w:rsidP="004012DE">
      <w:pPr>
        <w:spacing w:after="0"/>
        <w:rPr>
          <w:rFonts w:ascii="Gill Sans MT" w:hAnsi="Gill Sans MT" w:cs="Arial"/>
          <w:sz w:val="48"/>
          <w:szCs w:val="48"/>
        </w:rPr>
      </w:pPr>
    </w:p>
    <w:p w14:paraId="17159635" w14:textId="2C800E7E" w:rsidR="00A01280" w:rsidRPr="002B5A58" w:rsidRDefault="002B5A58" w:rsidP="006D4CA9">
      <w:pPr>
        <w:spacing w:after="0"/>
        <w:jc w:val="center"/>
        <w:outlineLvl w:val="0"/>
        <w:rPr>
          <w:rFonts w:ascii="Gill Sans MT" w:hAnsi="Gill Sans MT" w:cs="Arial"/>
          <w:sz w:val="48"/>
          <w:szCs w:val="48"/>
          <w:u w:val="single"/>
        </w:rPr>
      </w:pPr>
      <w:r w:rsidRPr="002B5A58">
        <w:rPr>
          <w:rFonts w:ascii="Gill Sans MT" w:hAnsi="Gill Sans MT" w:cs="Arial"/>
          <w:sz w:val="48"/>
          <w:szCs w:val="48"/>
          <w:u w:val="single"/>
        </w:rPr>
        <w:t>SUBMISSION GUIDANCE</w:t>
      </w:r>
    </w:p>
    <w:p w14:paraId="6FCD612D" w14:textId="77777777" w:rsidR="004012DE" w:rsidRPr="004012DE" w:rsidRDefault="00A01280" w:rsidP="005D6F6C">
      <w:pPr>
        <w:spacing w:after="0"/>
        <w:jc w:val="center"/>
        <w:rPr>
          <w:rFonts w:ascii="Gill Sans MT" w:hAnsi="Gill Sans MT" w:cs="Arial"/>
          <w:i/>
          <w:color w:val="EE251B"/>
          <w:sz w:val="32"/>
          <w:szCs w:val="32"/>
        </w:rPr>
      </w:pPr>
      <w:r w:rsidRPr="004012DE">
        <w:rPr>
          <w:rFonts w:ascii="Gill Sans MT" w:hAnsi="Gill Sans MT" w:cs="Arial"/>
          <w:i/>
          <w:color w:val="EE251B"/>
          <w:sz w:val="32"/>
          <w:szCs w:val="32"/>
        </w:rPr>
        <w:t>* Remove all identifying properties from this document *</w:t>
      </w:r>
    </w:p>
    <w:p w14:paraId="3740CB65" w14:textId="77777777" w:rsidR="002B5A58" w:rsidRPr="002B5A58" w:rsidRDefault="004012DE" w:rsidP="002B5A5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 All files must be saved in PDF format *</w:t>
      </w:r>
    </w:p>
    <w:p w14:paraId="20C5B9A8" w14:textId="3DA5B705" w:rsidR="00914953" w:rsidRDefault="002B5A58" w:rsidP="00EE5F1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*Please include ALL supplementary t</w:t>
      </w:r>
      <w:r>
        <w:rPr>
          <w:rFonts w:ascii="Gill Sans MT" w:hAnsi="Gill Sans MT" w:cs="Arial"/>
          <w:i/>
          <w:color w:val="EE251B"/>
          <w:sz w:val="32"/>
          <w:szCs w:val="32"/>
        </w:rPr>
        <w:t>ext at the end of this document*</w:t>
      </w:r>
      <w:r w:rsidRPr="002B5A58">
        <w:rPr>
          <w:rFonts w:ascii="Gill Sans MT" w:hAnsi="Gill Sans MT" w:cs="Arial"/>
          <w:i/>
          <w:color w:val="EE251B"/>
          <w:sz w:val="32"/>
          <w:szCs w:val="32"/>
        </w:rPr>
        <w:t xml:space="preserve"> </w:t>
      </w:r>
      <w:r>
        <w:rPr>
          <w:rFonts w:ascii="Gill Sans MT" w:hAnsi="Gill Sans MT" w:cs="Arial"/>
          <w:i/>
          <w:color w:val="EE251B"/>
          <w:sz w:val="32"/>
          <w:szCs w:val="32"/>
        </w:rPr>
        <w:t>*</w:t>
      </w:r>
      <w:r w:rsidRPr="002B5A58">
        <w:rPr>
          <w:rFonts w:ascii="Gill Sans MT" w:hAnsi="Gill Sans MT" w:cs="Arial"/>
          <w:i/>
          <w:color w:val="EE251B"/>
          <w:sz w:val="32"/>
          <w:szCs w:val="32"/>
        </w:rPr>
        <w:t>Only one document should be submitted</w:t>
      </w:r>
      <w:r>
        <w:rPr>
          <w:rFonts w:ascii="Gill Sans MT" w:hAnsi="Gill Sans MT" w:cs="Arial"/>
          <w:i/>
          <w:color w:val="EE251B"/>
          <w:sz w:val="32"/>
          <w:szCs w:val="32"/>
        </w:rPr>
        <w:t>*</w:t>
      </w:r>
    </w:p>
    <w:p w14:paraId="196B1602" w14:textId="77777777" w:rsidR="00EE5F18" w:rsidRDefault="00EE5F18" w:rsidP="00EE5F18">
      <w:pPr>
        <w:spacing w:after="0"/>
        <w:jc w:val="center"/>
        <w:rPr>
          <w:rFonts w:ascii="Gill Sans MT" w:hAnsi="Gill Sans MT" w:cs="Arial"/>
          <w:i/>
          <w:color w:val="EE251B"/>
          <w:sz w:val="32"/>
          <w:szCs w:val="32"/>
        </w:rPr>
      </w:pPr>
    </w:p>
    <w:p w14:paraId="3C380060" w14:textId="77777777" w:rsidR="00EE5F18" w:rsidRPr="00EE5F18" w:rsidRDefault="00EE5F18" w:rsidP="00EE5F18">
      <w:pPr>
        <w:spacing w:after="0"/>
        <w:jc w:val="center"/>
        <w:rPr>
          <w:rFonts w:ascii="Gill Sans MT" w:hAnsi="Gill Sans MT" w:cs="Arial"/>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630"/>
      </w:tblGrid>
      <w:tr w:rsidR="00A01280" w14:paraId="2B1E39EC" w14:textId="77777777" w:rsidTr="00A01280">
        <w:tc>
          <w:tcPr>
            <w:tcW w:w="8856" w:type="dxa"/>
            <w:shd w:val="clear" w:color="auto" w:fill="EEECE1" w:themeFill="background2"/>
          </w:tcPr>
          <w:p w14:paraId="5109009D" w14:textId="77777777" w:rsidR="00260A4A" w:rsidRDefault="00A01280" w:rsidP="00260A4A">
            <w:pPr>
              <w:spacing w:after="0"/>
              <w:jc w:val="center"/>
              <w:rPr>
                <w:rFonts w:ascii="Helvetica" w:hAnsi="Helvetica" w:cs="Arial"/>
                <w:b/>
                <w:color w:val="EE251B"/>
                <w:sz w:val="28"/>
                <w:szCs w:val="28"/>
              </w:rPr>
            </w:pPr>
            <w:r w:rsidRPr="00E00D30">
              <w:rPr>
                <w:rFonts w:ascii="Helvetica" w:hAnsi="Helvetica" w:cs="Arial"/>
                <w:b/>
                <w:color w:val="EE251B"/>
                <w:sz w:val="28"/>
                <w:szCs w:val="28"/>
              </w:rPr>
              <w:t>Submission Template for the</w:t>
            </w:r>
            <w:r w:rsidR="00260A4A">
              <w:rPr>
                <w:rFonts w:ascii="Helvetica" w:hAnsi="Helvetica" w:cs="Arial"/>
                <w:b/>
                <w:color w:val="EE251B"/>
                <w:sz w:val="28"/>
                <w:szCs w:val="28"/>
              </w:rPr>
              <w:t xml:space="preserve"> </w:t>
            </w:r>
            <w:r w:rsidRPr="00E00D30">
              <w:rPr>
                <w:rFonts w:ascii="Helvetica" w:hAnsi="Helvetica" w:cs="Arial"/>
                <w:b/>
                <w:color w:val="EE251B"/>
                <w:sz w:val="28"/>
                <w:szCs w:val="28"/>
              </w:rPr>
              <w:t>201</w:t>
            </w:r>
            <w:r w:rsidR="00260A4A">
              <w:rPr>
                <w:rFonts w:ascii="Helvetica" w:hAnsi="Helvetica" w:cs="Arial"/>
                <w:b/>
                <w:color w:val="EE251B"/>
                <w:sz w:val="28"/>
                <w:szCs w:val="28"/>
              </w:rPr>
              <w:t>6</w:t>
            </w:r>
            <w:r w:rsidRPr="00E00D30">
              <w:rPr>
                <w:rFonts w:ascii="Helvetica" w:hAnsi="Helvetica" w:cs="Arial"/>
                <w:b/>
                <w:color w:val="EE251B"/>
                <w:sz w:val="28"/>
                <w:szCs w:val="28"/>
              </w:rPr>
              <w:t xml:space="preserve"> </w:t>
            </w:r>
            <w:r w:rsidR="00260A4A">
              <w:rPr>
                <w:rFonts w:ascii="Helvetica" w:hAnsi="Helvetica" w:cs="Arial"/>
                <w:b/>
                <w:color w:val="EE251B"/>
                <w:sz w:val="28"/>
                <w:szCs w:val="28"/>
              </w:rPr>
              <w:t>I</w:t>
            </w:r>
            <w:r w:rsidRPr="00E00D30">
              <w:rPr>
                <w:rFonts w:ascii="Helvetica" w:hAnsi="Helvetica" w:cs="Arial"/>
                <w:b/>
                <w:color w:val="EE251B"/>
                <w:sz w:val="28"/>
                <w:szCs w:val="28"/>
              </w:rPr>
              <w:t xml:space="preserve">OBTC </w:t>
            </w:r>
          </w:p>
          <w:p w14:paraId="34794379" w14:textId="2334BD5C" w:rsidR="00A01280" w:rsidRPr="00260A4A" w:rsidRDefault="00260A4A" w:rsidP="00260A4A">
            <w:pPr>
              <w:spacing w:after="0"/>
              <w:jc w:val="center"/>
              <w:rPr>
                <w:rFonts w:ascii="Helvetica" w:hAnsi="Helvetica" w:cs="Arial"/>
                <w:b/>
                <w:color w:val="EE251B"/>
                <w:sz w:val="28"/>
                <w:szCs w:val="28"/>
              </w:rPr>
            </w:pPr>
            <w:r>
              <w:rPr>
                <w:rFonts w:ascii="Helvetica" w:hAnsi="Helvetica" w:cs="Arial"/>
                <w:b/>
                <w:color w:val="EE251B"/>
                <w:sz w:val="28"/>
                <w:szCs w:val="28"/>
              </w:rPr>
              <w:t xml:space="preserve">International </w:t>
            </w:r>
            <w:r w:rsidR="00A01280" w:rsidRPr="00E00D30">
              <w:rPr>
                <w:rFonts w:ascii="Helvetica" w:hAnsi="Helvetica" w:cs="Arial"/>
                <w:b/>
                <w:color w:val="EE251B"/>
                <w:sz w:val="28"/>
                <w:szCs w:val="28"/>
              </w:rPr>
              <w:t>Teaching Conference for Management Educators</w:t>
            </w:r>
          </w:p>
        </w:tc>
      </w:tr>
    </w:tbl>
    <w:p w14:paraId="06958A3A" w14:textId="77777777" w:rsidR="00A01280" w:rsidRDefault="00A01280" w:rsidP="00D92A68">
      <w:pPr>
        <w:spacing w:after="0"/>
        <w:rPr>
          <w:rFonts w:ascii="Helvetica" w:hAnsi="Helvetica" w:cs="Arial"/>
        </w:rPr>
      </w:pPr>
    </w:p>
    <w:p w14:paraId="31E48B91" w14:textId="77777777" w:rsidR="00A01280" w:rsidRPr="00473772" w:rsidRDefault="00A01280" w:rsidP="00D92A68">
      <w:pPr>
        <w:spacing w:after="0"/>
        <w:rPr>
          <w:rFonts w:ascii="Helvetica" w:hAnsi="Helvetica" w:cs="Arial"/>
        </w:rPr>
      </w:pPr>
    </w:p>
    <w:p w14:paraId="1D066C9C" w14:textId="4FCCB486" w:rsidR="00194D8E" w:rsidRPr="00253F36" w:rsidRDefault="00194D8E" w:rsidP="00A0128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Title of Proposal</w:t>
      </w:r>
      <w:r w:rsidR="00822EDA" w:rsidRPr="00253F36">
        <w:rPr>
          <w:rFonts w:ascii="Helvetica" w:hAnsi="Helvetica" w:cs="Arial"/>
          <w:b/>
          <w:sz w:val="28"/>
          <w:szCs w:val="28"/>
        </w:rPr>
        <w:t>:</w:t>
      </w:r>
    </w:p>
    <w:tbl>
      <w:tblPr>
        <w:tblStyle w:val="TableGrid"/>
        <w:tblW w:w="8937" w:type="dxa"/>
        <w:tblLook w:val="04A0" w:firstRow="1" w:lastRow="0" w:firstColumn="1" w:lastColumn="0" w:noHBand="0" w:noVBand="1"/>
      </w:tblPr>
      <w:tblGrid>
        <w:gridCol w:w="8937"/>
      </w:tblGrid>
      <w:tr w:rsidR="00A01280" w14:paraId="55472C06" w14:textId="77777777" w:rsidTr="00A01280">
        <w:trPr>
          <w:trHeight w:val="873"/>
        </w:trPr>
        <w:tc>
          <w:tcPr>
            <w:tcW w:w="8937" w:type="dxa"/>
          </w:tcPr>
          <w:p w14:paraId="53ED64F7" w14:textId="0553BC7F" w:rsidR="00A01280" w:rsidRDefault="00973998" w:rsidP="009348FF">
            <w:pPr>
              <w:spacing w:after="0"/>
              <w:rPr>
                <w:rFonts w:ascii="Helvetica" w:hAnsi="Helvetica" w:cs="Arial"/>
              </w:rPr>
            </w:pPr>
            <w:r>
              <w:rPr>
                <w:rFonts w:ascii="Helvetica" w:hAnsi="Helvetica" w:cs="Arial"/>
              </w:rPr>
              <w:t xml:space="preserve">I Want to be a Better Teacher </w:t>
            </w:r>
            <w:r w:rsidR="009348FF">
              <w:rPr>
                <w:rFonts w:ascii="Helvetica" w:hAnsi="Helvetica" w:cs="Arial"/>
              </w:rPr>
              <w:t>– B</w:t>
            </w:r>
            <w:r>
              <w:rPr>
                <w:rFonts w:ascii="Helvetica" w:hAnsi="Helvetica" w:cs="Arial"/>
              </w:rPr>
              <w:t>ut I Don’t Know How</w:t>
            </w:r>
          </w:p>
        </w:tc>
      </w:tr>
    </w:tbl>
    <w:p w14:paraId="066AF1D9" w14:textId="77777777" w:rsidR="00A01280" w:rsidRPr="00A01280" w:rsidRDefault="00A01280" w:rsidP="00A01280">
      <w:pPr>
        <w:spacing w:after="0"/>
        <w:rPr>
          <w:rFonts w:ascii="Helvetica" w:hAnsi="Helvetica" w:cs="Arial"/>
        </w:rPr>
      </w:pPr>
    </w:p>
    <w:p w14:paraId="1A815000" w14:textId="77777777" w:rsidR="00194D8E" w:rsidRPr="00473772" w:rsidRDefault="00194D8E" w:rsidP="00D92A68">
      <w:pPr>
        <w:spacing w:after="0"/>
        <w:rPr>
          <w:rFonts w:ascii="Helvetica" w:hAnsi="Helvetica" w:cs="Arial"/>
        </w:rPr>
      </w:pPr>
    </w:p>
    <w:p w14:paraId="60BFA94B" w14:textId="196435F0" w:rsidR="00822EDA" w:rsidRPr="00253F36" w:rsidRDefault="00E540A7" w:rsidP="00A0128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Abstract</w:t>
      </w:r>
      <w:r w:rsidR="00A01280" w:rsidRPr="00253F36">
        <w:rPr>
          <w:rFonts w:ascii="Helvetica" w:hAnsi="Helvetica" w:cs="Arial"/>
          <w:b/>
          <w:sz w:val="28"/>
          <w:szCs w:val="28"/>
        </w:rPr>
        <w:t>:</w:t>
      </w:r>
    </w:p>
    <w:tbl>
      <w:tblPr>
        <w:tblStyle w:val="TableGrid"/>
        <w:tblW w:w="8931" w:type="dxa"/>
        <w:tblLook w:val="04A0" w:firstRow="1" w:lastRow="0" w:firstColumn="1" w:lastColumn="0" w:noHBand="0" w:noVBand="1"/>
      </w:tblPr>
      <w:tblGrid>
        <w:gridCol w:w="8931"/>
      </w:tblGrid>
      <w:tr w:rsidR="00A01280" w14:paraId="51C8C518" w14:textId="77777777" w:rsidTr="00A01280">
        <w:trPr>
          <w:trHeight w:val="5336"/>
        </w:trPr>
        <w:tc>
          <w:tcPr>
            <w:tcW w:w="8931" w:type="dxa"/>
          </w:tcPr>
          <w:p w14:paraId="636AD619" w14:textId="77777777" w:rsidR="00A01280" w:rsidRDefault="00A01280" w:rsidP="00A01280">
            <w:pPr>
              <w:spacing w:after="0"/>
              <w:rPr>
                <w:rFonts w:ascii="Helvetica" w:hAnsi="Helvetica" w:cs="Arial"/>
              </w:rPr>
            </w:pPr>
          </w:p>
          <w:p w14:paraId="14A4714C" w14:textId="374502BB" w:rsidR="00A01280" w:rsidRDefault="00A01280" w:rsidP="00A01280">
            <w:pPr>
              <w:spacing w:after="0"/>
              <w:rPr>
                <w:rFonts w:ascii="Helvetica" w:hAnsi="Helvetica" w:cs="Arial"/>
                <w:i/>
              </w:rPr>
            </w:pPr>
            <w:r w:rsidRPr="00A01280">
              <w:rPr>
                <w:rFonts w:ascii="Helvetica" w:hAnsi="Helvetica" w:cs="Arial"/>
                <w:i/>
              </w:rPr>
              <w:t>Please include a brief session description (not to exceed 100 words).If your proposal is accepted, this description will be printed in the conference program.</w:t>
            </w:r>
          </w:p>
          <w:p w14:paraId="039B3FE3" w14:textId="77777777" w:rsidR="00A01280" w:rsidRPr="00BC2A20" w:rsidRDefault="00A01280" w:rsidP="00A01280">
            <w:pPr>
              <w:spacing w:after="0"/>
              <w:rPr>
                <w:rFonts w:ascii="Helvetica" w:hAnsi="Helvetica" w:cs="Arial"/>
              </w:rPr>
            </w:pPr>
          </w:p>
          <w:p w14:paraId="31F9A8AD" w14:textId="334291B3" w:rsidR="00BC2A20" w:rsidRPr="00A01280" w:rsidRDefault="009348FF" w:rsidP="00747021">
            <w:pPr>
              <w:spacing w:after="0"/>
              <w:rPr>
                <w:rFonts w:ascii="Helvetica" w:hAnsi="Helvetica" w:cs="Arial"/>
              </w:rPr>
            </w:pPr>
            <w:r>
              <w:rPr>
                <w:rFonts w:ascii="Helvetica" w:hAnsi="Helvetica" w:cs="Arial"/>
              </w:rPr>
              <w:t>Many of us come</w:t>
            </w:r>
            <w:r w:rsidR="00021FE0">
              <w:rPr>
                <w:rFonts w:ascii="Helvetica" w:hAnsi="Helvetica" w:cs="Arial"/>
              </w:rPr>
              <w:t xml:space="preserve"> to this profession with aspirations to change the world through our teaching.  </w:t>
            </w:r>
            <w:r w:rsidR="007A66FA">
              <w:rPr>
                <w:rFonts w:ascii="Helvetica" w:hAnsi="Helvetica" w:cs="Arial"/>
              </w:rPr>
              <w:t>W</w:t>
            </w:r>
            <w:r w:rsidR="00021FE0">
              <w:rPr>
                <w:rFonts w:ascii="Helvetica" w:hAnsi="Helvetica" w:cs="Arial"/>
              </w:rPr>
              <w:t>e want to find the best teacher within us</w:t>
            </w:r>
            <w:r w:rsidR="007A66FA">
              <w:rPr>
                <w:rFonts w:ascii="Helvetica" w:hAnsi="Helvetica" w:cs="Arial"/>
              </w:rPr>
              <w:t xml:space="preserve"> (Quinn, </w:t>
            </w:r>
            <w:proofErr w:type="spellStart"/>
            <w:r w:rsidR="007A66FA">
              <w:rPr>
                <w:rFonts w:ascii="Helvetica" w:hAnsi="Helvetica" w:cs="Arial"/>
              </w:rPr>
              <w:t>Heynoski</w:t>
            </w:r>
            <w:proofErr w:type="spellEnd"/>
            <w:r w:rsidR="007A66FA">
              <w:rPr>
                <w:rFonts w:ascii="Helvetica" w:hAnsi="Helvetica" w:cs="Arial"/>
              </w:rPr>
              <w:t xml:space="preserve">, Thomas, &amp; </w:t>
            </w:r>
            <w:proofErr w:type="spellStart"/>
            <w:r w:rsidR="007A66FA">
              <w:rPr>
                <w:rFonts w:ascii="Helvetica" w:hAnsi="Helvetica" w:cs="Arial"/>
              </w:rPr>
              <w:t>Spreitzer</w:t>
            </w:r>
            <w:proofErr w:type="spellEnd"/>
            <w:r w:rsidR="007A66FA">
              <w:rPr>
                <w:rFonts w:ascii="Helvetica" w:hAnsi="Helvetica" w:cs="Arial"/>
              </w:rPr>
              <w:t xml:space="preserve">, 2014), but </w:t>
            </w:r>
            <w:r w:rsidR="00747021">
              <w:rPr>
                <w:rFonts w:ascii="Helvetica" w:hAnsi="Helvetica" w:cs="Arial"/>
              </w:rPr>
              <w:t xml:space="preserve">it is challenging since </w:t>
            </w:r>
            <w:r w:rsidR="00021FE0">
              <w:rPr>
                <w:rFonts w:ascii="Helvetica" w:hAnsi="Helvetica" w:cs="Arial"/>
              </w:rPr>
              <w:t>teaching is a complex and passionate experience</w:t>
            </w:r>
            <w:r w:rsidR="007A66FA">
              <w:rPr>
                <w:rFonts w:ascii="Helvetica" w:hAnsi="Helvetica" w:cs="Arial"/>
              </w:rPr>
              <w:t xml:space="preserve"> (Brookfield, 1990)</w:t>
            </w:r>
            <w:r w:rsidR="00021FE0">
              <w:rPr>
                <w:rFonts w:ascii="Helvetica" w:hAnsi="Helvetica" w:cs="Arial"/>
              </w:rPr>
              <w:t xml:space="preserve">.  </w:t>
            </w:r>
            <w:r w:rsidR="009324D5">
              <w:rPr>
                <w:rFonts w:ascii="Helvetica" w:hAnsi="Helvetica" w:cs="Arial"/>
              </w:rPr>
              <w:t>There are plenty of materials available telling us how we should improve our teaching</w:t>
            </w:r>
            <w:r>
              <w:rPr>
                <w:rFonts w:ascii="Helvetica" w:hAnsi="Helvetica" w:cs="Arial"/>
              </w:rPr>
              <w:t>; h</w:t>
            </w:r>
            <w:r w:rsidR="009324D5">
              <w:rPr>
                <w:rFonts w:ascii="Helvetica" w:hAnsi="Helvetica" w:cs="Arial"/>
              </w:rPr>
              <w:t xml:space="preserve">owever these suggestions will only work </w:t>
            </w:r>
            <w:r w:rsidR="007A66FA">
              <w:rPr>
                <w:rFonts w:ascii="Helvetica" w:hAnsi="Helvetica" w:cs="Arial"/>
              </w:rPr>
              <w:t xml:space="preserve">effectively </w:t>
            </w:r>
            <w:r w:rsidR="009324D5">
              <w:rPr>
                <w:rFonts w:ascii="Helvetica" w:hAnsi="Helvetica" w:cs="Arial"/>
              </w:rPr>
              <w:t xml:space="preserve">if they align with our natural talents.  This </w:t>
            </w:r>
            <w:r w:rsidR="00A74F72">
              <w:rPr>
                <w:rFonts w:ascii="Helvetica" w:hAnsi="Helvetica" w:cs="Arial"/>
              </w:rPr>
              <w:t xml:space="preserve">interactive </w:t>
            </w:r>
            <w:r w:rsidR="009324D5">
              <w:rPr>
                <w:rFonts w:ascii="Helvetica" w:hAnsi="Helvetica" w:cs="Arial"/>
              </w:rPr>
              <w:t xml:space="preserve">session will begin the process of assisting </w:t>
            </w:r>
            <w:r w:rsidR="007A66FA">
              <w:rPr>
                <w:rFonts w:ascii="Helvetica" w:hAnsi="Helvetica" w:cs="Arial"/>
              </w:rPr>
              <w:t>us</w:t>
            </w:r>
            <w:r w:rsidR="009324D5">
              <w:rPr>
                <w:rFonts w:ascii="Helvetica" w:hAnsi="Helvetica" w:cs="Arial"/>
              </w:rPr>
              <w:t xml:space="preserve"> in identifying our natural talents and aligning them with the important activities</w:t>
            </w:r>
            <w:r w:rsidR="007A66FA">
              <w:rPr>
                <w:rFonts w:ascii="Helvetica" w:hAnsi="Helvetica" w:cs="Arial"/>
              </w:rPr>
              <w:t xml:space="preserve"> (traits, behaviors)</w:t>
            </w:r>
            <w:r w:rsidR="009324D5">
              <w:rPr>
                <w:rFonts w:ascii="Helvetica" w:hAnsi="Helvetica" w:cs="Arial"/>
              </w:rPr>
              <w:t xml:space="preserve"> of the teaching profession.</w:t>
            </w:r>
          </w:p>
        </w:tc>
      </w:tr>
    </w:tbl>
    <w:p w14:paraId="59FAB04E" w14:textId="282C23FF" w:rsidR="00BC2A20" w:rsidRDefault="00BC2A20">
      <w:pPr>
        <w:spacing w:after="0" w:line="240" w:lineRule="auto"/>
        <w:rPr>
          <w:rFonts w:ascii="Helvetica" w:hAnsi="Helvetica" w:cs="Arial"/>
        </w:rPr>
      </w:pPr>
    </w:p>
    <w:p w14:paraId="13DEEC6E" w14:textId="1DBCD18A" w:rsidR="00822EDA" w:rsidRPr="00253F36" w:rsidRDefault="00822EDA" w:rsidP="00BC2A2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Keywords</w:t>
      </w:r>
      <w:r w:rsidR="00BC2A20" w:rsidRPr="00253F36">
        <w:rPr>
          <w:rFonts w:ascii="Helvetica" w:hAnsi="Helvetica" w:cs="Arial"/>
          <w:b/>
          <w:sz w:val="28"/>
          <w:szCs w:val="28"/>
        </w:rPr>
        <w:t>:</w:t>
      </w:r>
    </w:p>
    <w:tbl>
      <w:tblPr>
        <w:tblStyle w:val="TableGrid"/>
        <w:tblW w:w="0" w:type="auto"/>
        <w:tblLook w:val="04A0" w:firstRow="1" w:lastRow="0" w:firstColumn="1" w:lastColumn="0" w:noHBand="0" w:noVBand="1"/>
      </w:tblPr>
      <w:tblGrid>
        <w:gridCol w:w="8630"/>
      </w:tblGrid>
      <w:tr w:rsidR="00BC2A20" w14:paraId="3824AFF5" w14:textId="77777777" w:rsidTr="00BC2A20">
        <w:tc>
          <w:tcPr>
            <w:tcW w:w="8856" w:type="dxa"/>
          </w:tcPr>
          <w:p w14:paraId="7DDE801C" w14:textId="0C3FB11A" w:rsidR="00BC2A20" w:rsidRPr="00973998" w:rsidRDefault="00BC2A20" w:rsidP="00BC2A20">
            <w:pPr>
              <w:spacing w:after="0"/>
              <w:rPr>
                <w:rFonts w:ascii="Helvetica" w:hAnsi="Helvetica" w:cs="Arial"/>
                <w:i/>
              </w:rPr>
            </w:pPr>
            <w:r w:rsidRPr="00253F36">
              <w:rPr>
                <w:rFonts w:ascii="Helvetica" w:hAnsi="Helvetica" w:cs="Arial"/>
                <w:i/>
              </w:rPr>
              <w:t>Use three or four keywords to describe your session.</w:t>
            </w:r>
          </w:p>
          <w:p w14:paraId="401F6B85" w14:textId="1BDC4650" w:rsidR="003D1EEB" w:rsidRDefault="00973998" w:rsidP="00BC2A20">
            <w:pPr>
              <w:spacing w:after="0"/>
              <w:rPr>
                <w:rFonts w:ascii="Helvetica" w:hAnsi="Helvetica" w:cs="Arial"/>
              </w:rPr>
            </w:pPr>
            <w:r>
              <w:rPr>
                <w:rFonts w:ascii="Helvetica" w:hAnsi="Helvetica" w:cs="Arial"/>
              </w:rPr>
              <w:t xml:space="preserve">Improving teaching; </w:t>
            </w:r>
            <w:r w:rsidR="009348FF">
              <w:rPr>
                <w:rFonts w:ascii="Helvetica" w:hAnsi="Helvetica" w:cs="Arial"/>
              </w:rPr>
              <w:t>n</w:t>
            </w:r>
            <w:r>
              <w:rPr>
                <w:rFonts w:ascii="Helvetica" w:hAnsi="Helvetica" w:cs="Arial"/>
              </w:rPr>
              <w:t>atur</w:t>
            </w:r>
            <w:r w:rsidR="009348FF">
              <w:rPr>
                <w:rFonts w:ascii="Helvetica" w:hAnsi="Helvetica" w:cs="Arial"/>
              </w:rPr>
              <w:t>al</w:t>
            </w:r>
            <w:r>
              <w:rPr>
                <w:rFonts w:ascii="Helvetica" w:hAnsi="Helvetica" w:cs="Arial"/>
              </w:rPr>
              <w:t xml:space="preserve"> talents</w:t>
            </w:r>
            <w:r w:rsidR="00A74F72">
              <w:rPr>
                <w:rFonts w:ascii="Helvetica" w:hAnsi="Helvetica" w:cs="Arial"/>
              </w:rPr>
              <w:t>, teaching practices</w:t>
            </w:r>
          </w:p>
          <w:p w14:paraId="106CA24A" w14:textId="77777777" w:rsidR="003D1EEB" w:rsidRDefault="003D1EEB" w:rsidP="00BC2A20">
            <w:pPr>
              <w:spacing w:after="0"/>
              <w:rPr>
                <w:rFonts w:ascii="Helvetica" w:hAnsi="Helvetica" w:cs="Arial"/>
              </w:rPr>
            </w:pPr>
          </w:p>
          <w:p w14:paraId="6830EDEE" w14:textId="090523E7" w:rsidR="00BC2A20" w:rsidRPr="00BC2A20" w:rsidRDefault="00BC2A20" w:rsidP="00BC2A20">
            <w:pPr>
              <w:spacing w:after="0"/>
              <w:rPr>
                <w:rFonts w:ascii="Helvetica" w:hAnsi="Helvetica" w:cs="Arial"/>
              </w:rPr>
            </w:pPr>
          </w:p>
        </w:tc>
      </w:tr>
    </w:tbl>
    <w:p w14:paraId="6008BD2A" w14:textId="77777777" w:rsidR="00822EDA" w:rsidRDefault="00822EDA" w:rsidP="00D92A68">
      <w:pPr>
        <w:spacing w:after="0"/>
        <w:rPr>
          <w:rFonts w:ascii="Helvetica" w:hAnsi="Helvetica" w:cs="Arial"/>
        </w:rPr>
      </w:pPr>
    </w:p>
    <w:p w14:paraId="4CEDA772" w14:textId="77777777" w:rsidR="00BC2A20" w:rsidRDefault="00BC2A20" w:rsidP="00D92A68">
      <w:pPr>
        <w:spacing w:after="0"/>
        <w:rPr>
          <w:rFonts w:ascii="Helvetica" w:hAnsi="Helvetica" w:cs="Arial"/>
        </w:rPr>
      </w:pPr>
    </w:p>
    <w:p w14:paraId="543D8BB7" w14:textId="77777777" w:rsidR="00BC2A20" w:rsidRDefault="00BC2A20" w:rsidP="00D92A68">
      <w:pPr>
        <w:spacing w:after="0"/>
        <w:rPr>
          <w:rFonts w:ascii="Helvetica" w:hAnsi="Helvetica" w:cs="Arial"/>
        </w:rPr>
      </w:pPr>
    </w:p>
    <w:p w14:paraId="254174EC" w14:textId="77777777" w:rsidR="002F6D70" w:rsidRPr="00253F36" w:rsidRDefault="002F6D70" w:rsidP="002F6D7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Format</w:t>
      </w:r>
    </w:p>
    <w:p w14:paraId="3E960927" w14:textId="1C39D3C7" w:rsidR="002F6D70" w:rsidRPr="00473772" w:rsidRDefault="002F6D70" w:rsidP="003D1EEB">
      <w:pPr>
        <w:spacing w:after="0"/>
        <w:ind w:left="360"/>
        <w:rPr>
          <w:rFonts w:ascii="Helvetica" w:hAnsi="Helvetica" w:cs="Arial"/>
        </w:rPr>
      </w:pPr>
      <w:r w:rsidRPr="00253F36">
        <w:rPr>
          <w:rFonts w:ascii="Helvetica" w:hAnsi="Helvetica" w:cs="Arial"/>
          <w:u w:val="single"/>
        </w:rPr>
        <w:lastRenderedPageBreak/>
        <w:t xml:space="preserve">  </w:t>
      </w:r>
      <w:r w:rsidR="00973998">
        <w:rPr>
          <w:rFonts w:ascii="Helvetica" w:hAnsi="Helvetica" w:cs="Arial"/>
          <w:u w:val="single"/>
        </w:rPr>
        <w:t>X</w:t>
      </w:r>
      <w:r w:rsidRPr="00253F36">
        <w:rPr>
          <w:rFonts w:ascii="Helvetica" w:hAnsi="Helvetica" w:cs="Arial"/>
          <w:u w:val="single"/>
        </w:rPr>
        <w:t xml:space="preserve">  </w:t>
      </w:r>
      <w:r w:rsidRPr="00253F36">
        <w:rPr>
          <w:rFonts w:ascii="Helvetica" w:hAnsi="Helvetica" w:cs="Arial"/>
        </w:rPr>
        <w:t xml:space="preserve"> Activity or exercise</w:t>
      </w:r>
    </w:p>
    <w:p w14:paraId="1CEA00D3" w14:textId="75B19392" w:rsidR="002F6D70" w:rsidRPr="00473772" w:rsidRDefault="002F6D70" w:rsidP="002F6D70">
      <w:pPr>
        <w:tabs>
          <w:tab w:val="left" w:pos="360"/>
        </w:tabs>
        <w:spacing w:after="0"/>
        <w:ind w:firstLine="360"/>
        <w:rPr>
          <w:rFonts w:ascii="Helvetica" w:hAnsi="Helvetica" w:cs="Arial"/>
        </w:rPr>
      </w:pPr>
      <w:r w:rsidRPr="00BC2A20">
        <w:rPr>
          <w:rFonts w:ascii="Helvetica" w:hAnsi="Helvetica" w:cs="Arial"/>
          <w:u w:val="single"/>
        </w:rPr>
        <w:t xml:space="preserve">     </w:t>
      </w:r>
      <w:r>
        <w:rPr>
          <w:rFonts w:ascii="Helvetica" w:hAnsi="Helvetica" w:cs="Arial"/>
        </w:rPr>
        <w:t xml:space="preserve"> </w:t>
      </w:r>
      <w:r w:rsidR="006D4CA9" w:rsidRPr="00473772">
        <w:rPr>
          <w:rFonts w:ascii="Helvetica" w:hAnsi="Helvetica" w:cs="Arial"/>
        </w:rPr>
        <w:t>General discussion</w:t>
      </w:r>
      <w:r w:rsidRPr="00473772">
        <w:rPr>
          <w:rFonts w:ascii="Helvetica" w:hAnsi="Helvetica" w:cs="Arial"/>
        </w:rPr>
        <w:t xml:space="preserve"> session</w:t>
      </w:r>
    </w:p>
    <w:p w14:paraId="22DD7796" w14:textId="77777777" w:rsidR="002F6D70" w:rsidRPr="00473772" w:rsidRDefault="002F6D70" w:rsidP="00D92A68">
      <w:pPr>
        <w:spacing w:after="0"/>
        <w:rPr>
          <w:rFonts w:ascii="Helvetica" w:hAnsi="Helvetica" w:cs="Arial"/>
        </w:rPr>
      </w:pPr>
    </w:p>
    <w:p w14:paraId="67CCA53B" w14:textId="2410A707" w:rsidR="00BC2A20" w:rsidRPr="00253F36" w:rsidRDefault="00822EDA" w:rsidP="00BC2A2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Time Requested:</w:t>
      </w:r>
    </w:p>
    <w:p w14:paraId="0BEB5903" w14:textId="2BF971B2" w:rsidR="00BC2A20" w:rsidRDefault="00BC2A20" w:rsidP="00BC2A20">
      <w:pPr>
        <w:spacing w:after="0"/>
        <w:ind w:left="360"/>
        <w:rPr>
          <w:rFonts w:ascii="Helvetica" w:hAnsi="Helvetica" w:cs="Arial"/>
        </w:rPr>
      </w:pPr>
      <w:r w:rsidRPr="00BC2A20">
        <w:rPr>
          <w:rFonts w:ascii="Helvetica" w:hAnsi="Helvetica" w:cs="Arial"/>
          <w:u w:val="single"/>
        </w:rPr>
        <w:t xml:space="preserve">     </w:t>
      </w:r>
      <w:r w:rsidR="00A94E18">
        <w:rPr>
          <w:rFonts w:ascii="Helvetica" w:hAnsi="Helvetica" w:cs="Arial"/>
        </w:rPr>
        <w:t xml:space="preserve"> 2</w:t>
      </w:r>
      <w:r>
        <w:rPr>
          <w:rFonts w:ascii="Helvetica" w:hAnsi="Helvetica" w:cs="Arial"/>
        </w:rPr>
        <w:t>0 Minutes</w:t>
      </w:r>
    </w:p>
    <w:p w14:paraId="20FB2210" w14:textId="27D6A80F" w:rsidR="00BC2A20" w:rsidRDefault="00BC2A20" w:rsidP="00BC2A20">
      <w:pPr>
        <w:spacing w:after="0"/>
        <w:ind w:left="360"/>
        <w:rPr>
          <w:rFonts w:ascii="Helvetica" w:hAnsi="Helvetica" w:cs="Arial"/>
        </w:rPr>
      </w:pPr>
      <w:r w:rsidRPr="00BC2A20">
        <w:rPr>
          <w:rFonts w:ascii="Helvetica" w:hAnsi="Helvetica" w:cs="Arial"/>
          <w:u w:val="single"/>
        </w:rPr>
        <w:t xml:space="preserve">     </w:t>
      </w:r>
      <w:r w:rsidR="00A94E18">
        <w:rPr>
          <w:rFonts w:ascii="Helvetica" w:hAnsi="Helvetica" w:cs="Arial"/>
        </w:rPr>
        <w:t xml:space="preserve"> 3</w:t>
      </w:r>
      <w:r>
        <w:rPr>
          <w:rFonts w:ascii="Helvetica" w:hAnsi="Helvetica" w:cs="Arial"/>
        </w:rPr>
        <w:t>0 Minutes</w:t>
      </w:r>
    </w:p>
    <w:p w14:paraId="5AA85780" w14:textId="717E3B9A" w:rsidR="00BC2A20" w:rsidRPr="00BC2A20" w:rsidRDefault="00BC2A20" w:rsidP="00BC2A20">
      <w:pPr>
        <w:spacing w:after="0"/>
        <w:ind w:left="360"/>
        <w:rPr>
          <w:rFonts w:ascii="Helvetica" w:hAnsi="Helvetica" w:cs="Arial"/>
        </w:rPr>
      </w:pPr>
      <w:r w:rsidRPr="00BC2A20">
        <w:rPr>
          <w:rFonts w:ascii="Helvetica" w:hAnsi="Helvetica" w:cs="Arial"/>
          <w:u w:val="single"/>
        </w:rPr>
        <w:t xml:space="preserve">  </w:t>
      </w:r>
      <w:r w:rsidR="00973998">
        <w:rPr>
          <w:rFonts w:ascii="Helvetica" w:hAnsi="Helvetica" w:cs="Arial"/>
          <w:u w:val="single"/>
        </w:rPr>
        <w:t>X</w:t>
      </w:r>
      <w:r w:rsidRPr="00BC2A20">
        <w:rPr>
          <w:rFonts w:ascii="Helvetica" w:hAnsi="Helvetica" w:cs="Arial"/>
          <w:u w:val="single"/>
        </w:rPr>
        <w:t xml:space="preserve">   </w:t>
      </w:r>
      <w:r w:rsidR="00A94E18">
        <w:rPr>
          <w:rFonts w:ascii="Helvetica" w:hAnsi="Helvetica" w:cs="Arial"/>
        </w:rPr>
        <w:t xml:space="preserve"> 6</w:t>
      </w:r>
      <w:r>
        <w:rPr>
          <w:rFonts w:ascii="Helvetica" w:hAnsi="Helvetica" w:cs="Arial"/>
        </w:rPr>
        <w:t>0 Minutes</w:t>
      </w:r>
    </w:p>
    <w:p w14:paraId="68ABEEC7" w14:textId="77777777" w:rsidR="00822EDA" w:rsidRPr="00473772" w:rsidRDefault="00822EDA" w:rsidP="00822EDA">
      <w:pPr>
        <w:spacing w:after="0"/>
        <w:rPr>
          <w:rFonts w:ascii="Helvetica" w:hAnsi="Helvetica" w:cs="Arial"/>
        </w:rPr>
      </w:pPr>
    </w:p>
    <w:p w14:paraId="644B70D2" w14:textId="77777777" w:rsidR="00822EDA" w:rsidRDefault="00822EDA" w:rsidP="00822EDA">
      <w:pPr>
        <w:spacing w:after="0"/>
        <w:rPr>
          <w:rFonts w:ascii="Helvetica" w:hAnsi="Helvetica" w:cs="Arial"/>
        </w:rPr>
      </w:pPr>
    </w:p>
    <w:p w14:paraId="17C9E2B9" w14:textId="77777777" w:rsidR="00253F36" w:rsidRDefault="00253F36" w:rsidP="00822EDA">
      <w:pPr>
        <w:spacing w:after="0"/>
        <w:rPr>
          <w:rFonts w:ascii="Helvetica" w:hAnsi="Helvetica" w:cs="Arial"/>
        </w:rPr>
      </w:pPr>
    </w:p>
    <w:p w14:paraId="370B955F" w14:textId="77777777" w:rsidR="00253F36" w:rsidRPr="00473772" w:rsidRDefault="00253F36" w:rsidP="00822EDA">
      <w:pPr>
        <w:spacing w:after="0"/>
        <w:rPr>
          <w:rFonts w:ascii="Helvetica" w:hAnsi="Helvetica" w:cs="Arial"/>
        </w:rPr>
      </w:pPr>
    </w:p>
    <w:p w14:paraId="65CA91D8" w14:textId="489B499B" w:rsidR="00253F36" w:rsidRPr="00253F36" w:rsidRDefault="00253F36" w:rsidP="00253F36">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Planning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53F36" w14:paraId="3F733BCE" w14:textId="77777777" w:rsidTr="002F6D70">
        <w:tc>
          <w:tcPr>
            <w:tcW w:w="8856" w:type="dxa"/>
          </w:tcPr>
          <w:p w14:paraId="4E30D25A" w14:textId="77777777" w:rsidR="00253F36" w:rsidRPr="00253F36" w:rsidRDefault="00253F36" w:rsidP="00253F36">
            <w:pPr>
              <w:spacing w:after="0"/>
              <w:rPr>
                <w:rFonts w:ascii="Helvetica" w:hAnsi="Helvetica" w:cs="Arial"/>
                <w:i/>
              </w:rPr>
            </w:pPr>
            <w:r w:rsidRPr="00253F36">
              <w:rPr>
                <w:rFonts w:ascii="Helvetica" w:hAnsi="Helvetica" w:cs="Arial"/>
                <w:i/>
              </w:rPr>
              <w:t>Does your session have any special requirements for space or materials?</w:t>
            </w:r>
          </w:p>
          <w:p w14:paraId="4202B717" w14:textId="77777777" w:rsidR="00253F36" w:rsidRDefault="00253F36" w:rsidP="00253F36">
            <w:pPr>
              <w:spacing w:after="0"/>
              <w:rPr>
                <w:rFonts w:ascii="Helvetica" w:hAnsi="Helvetica" w:cs="Arial"/>
              </w:rPr>
            </w:pPr>
          </w:p>
          <w:p w14:paraId="7D5E37E9" w14:textId="0270CC50" w:rsidR="009324D5" w:rsidRDefault="009324D5" w:rsidP="00253F36">
            <w:pPr>
              <w:spacing w:after="0"/>
              <w:rPr>
                <w:rFonts w:ascii="Helvetica" w:hAnsi="Helvetica" w:cs="Arial"/>
              </w:rPr>
            </w:pPr>
            <w:r>
              <w:rPr>
                <w:rFonts w:ascii="Helvetica" w:hAnsi="Helvetica" w:cs="Arial"/>
              </w:rPr>
              <w:t xml:space="preserve">Tables and </w:t>
            </w:r>
            <w:r w:rsidR="009348FF">
              <w:rPr>
                <w:rFonts w:ascii="Helvetica" w:hAnsi="Helvetica" w:cs="Arial"/>
              </w:rPr>
              <w:t>c</w:t>
            </w:r>
            <w:r>
              <w:rPr>
                <w:rFonts w:ascii="Helvetica" w:hAnsi="Helvetica" w:cs="Arial"/>
              </w:rPr>
              <w:t>hairs</w:t>
            </w:r>
            <w:r w:rsidR="009348FF">
              <w:rPr>
                <w:rFonts w:ascii="Helvetica" w:hAnsi="Helvetica" w:cs="Arial"/>
              </w:rPr>
              <w:t xml:space="preserve"> </w:t>
            </w:r>
          </w:p>
          <w:p w14:paraId="52AC84E6" w14:textId="3444CB1C" w:rsidR="00253F36" w:rsidRPr="00253F36" w:rsidRDefault="00253F36" w:rsidP="00253F36">
            <w:pPr>
              <w:spacing w:after="0"/>
              <w:rPr>
                <w:rFonts w:ascii="Helvetica" w:hAnsi="Helvetica" w:cs="Arial"/>
              </w:rPr>
            </w:pPr>
          </w:p>
        </w:tc>
      </w:tr>
    </w:tbl>
    <w:p w14:paraId="0A3E614E" w14:textId="77777777" w:rsidR="00253F36" w:rsidRDefault="00253F36" w:rsidP="00253F36">
      <w:pPr>
        <w:spacing w:after="0"/>
        <w:rPr>
          <w:rFonts w:ascii="Helvetica" w:hAnsi="Helvetica" w:cs="Arial"/>
        </w:rPr>
      </w:pPr>
    </w:p>
    <w:p w14:paraId="39DFC69C" w14:textId="54121D21" w:rsidR="00822EDA" w:rsidRPr="00473772" w:rsidRDefault="00822EDA" w:rsidP="00822EDA">
      <w:pPr>
        <w:spacing w:after="0"/>
        <w:rPr>
          <w:rFonts w:ascii="Helvetica" w:hAnsi="Helvetica" w:cs="Arial"/>
        </w:rPr>
      </w:pPr>
    </w:p>
    <w:p w14:paraId="4AB89FAC" w14:textId="77777777" w:rsidR="00822EDA" w:rsidRPr="00473772" w:rsidRDefault="00822EDA" w:rsidP="00822EDA">
      <w:pPr>
        <w:spacing w:after="0"/>
        <w:rPr>
          <w:rFonts w:ascii="Helvetica" w:hAnsi="Helvetica" w:cs="Arial"/>
        </w:rPr>
      </w:pPr>
    </w:p>
    <w:p w14:paraId="6EEC23C2" w14:textId="7B4E410A" w:rsidR="00E540A7" w:rsidRPr="00253F36" w:rsidRDefault="00253F36" w:rsidP="00253F36">
      <w:pPr>
        <w:pStyle w:val="ListParagraph"/>
        <w:numPr>
          <w:ilvl w:val="0"/>
          <w:numId w:val="3"/>
        </w:numPr>
        <w:spacing w:after="0"/>
        <w:rPr>
          <w:rFonts w:ascii="Helvetica" w:hAnsi="Helvetica" w:cs="Arial"/>
          <w:b/>
          <w:sz w:val="28"/>
          <w:szCs w:val="28"/>
        </w:rPr>
      </w:pPr>
      <w:r>
        <w:rPr>
          <w:rFonts w:ascii="Helvetica" w:hAnsi="Helvetica" w:cs="Arial"/>
          <w:b/>
          <w:sz w:val="28"/>
          <w:szCs w:val="28"/>
        </w:rPr>
        <w:t>Learning O</w:t>
      </w:r>
      <w:r w:rsidR="00E540A7" w:rsidRPr="00253F36">
        <w:rPr>
          <w:rFonts w:ascii="Helvetica" w:hAnsi="Helvetica" w:cs="Arial"/>
          <w:b/>
          <w:sz w:val="28"/>
          <w:szCs w:val="28"/>
        </w:rPr>
        <w:t>bje</w:t>
      </w:r>
      <w:r>
        <w:rPr>
          <w:rFonts w:ascii="Helvetica" w:hAnsi="Helvetica" w:cs="Arial"/>
          <w:b/>
          <w:sz w:val="28"/>
          <w:szCs w:val="28"/>
        </w:rPr>
        <w:t>ctives or Goals for the S</w:t>
      </w:r>
      <w:r w:rsidRPr="00253F36">
        <w:rPr>
          <w:rFonts w:ascii="Helvetica" w:hAnsi="Helvetica" w:cs="Arial"/>
          <w:b/>
          <w:sz w:val="28"/>
          <w:szCs w:val="28"/>
        </w:rPr>
        <w:t>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53F36" w14:paraId="74F70658" w14:textId="77777777" w:rsidTr="002F6D70">
        <w:tc>
          <w:tcPr>
            <w:tcW w:w="8856" w:type="dxa"/>
          </w:tcPr>
          <w:p w14:paraId="24040882" w14:textId="0A88D1F0" w:rsidR="002A2074" w:rsidRPr="00253F36" w:rsidRDefault="002A2074" w:rsidP="002A2074">
            <w:pPr>
              <w:spacing w:after="0"/>
              <w:rPr>
                <w:rFonts w:ascii="Helvetica" w:hAnsi="Helvetica" w:cs="Arial"/>
                <w:i/>
              </w:rPr>
            </w:pPr>
            <w:r>
              <w:rPr>
                <w:rFonts w:ascii="Helvetica" w:hAnsi="Helvetica" w:cs="Arial"/>
                <w:i/>
              </w:rPr>
              <w:t xml:space="preserve">What are 2-4 specific learning outcomes that participants will get from your session? </w:t>
            </w:r>
          </w:p>
          <w:p w14:paraId="49C733B3" w14:textId="77777777" w:rsidR="002A2074" w:rsidRDefault="002A2074" w:rsidP="002A2074">
            <w:pPr>
              <w:spacing w:after="0"/>
              <w:rPr>
                <w:rFonts w:ascii="Helvetica" w:hAnsi="Helvetica" w:cs="Arial"/>
              </w:rPr>
            </w:pPr>
          </w:p>
          <w:p w14:paraId="02DCB4FB" w14:textId="5334EC77" w:rsidR="00253F36" w:rsidRDefault="009324D5" w:rsidP="00253F36">
            <w:pPr>
              <w:spacing w:after="0"/>
              <w:rPr>
                <w:rFonts w:ascii="Helvetica" w:hAnsi="Helvetica" w:cs="Arial"/>
              </w:rPr>
            </w:pPr>
            <w:r>
              <w:rPr>
                <w:rFonts w:ascii="Helvetica" w:hAnsi="Helvetica" w:cs="Arial"/>
              </w:rPr>
              <w:t xml:space="preserve">Identify </w:t>
            </w:r>
            <w:r w:rsidRPr="00761758">
              <w:rPr>
                <w:rFonts w:ascii="Helvetica" w:hAnsi="Helvetica" w:cs="Arial"/>
              </w:rPr>
              <w:t xml:space="preserve">critical </w:t>
            </w:r>
            <w:r w:rsidR="007A66FA" w:rsidRPr="00761758">
              <w:rPr>
                <w:rFonts w:ascii="Helvetica" w:hAnsi="Helvetica" w:cs="Arial"/>
              </w:rPr>
              <w:t>behaviors</w:t>
            </w:r>
            <w:r w:rsidRPr="00761758">
              <w:rPr>
                <w:rFonts w:ascii="Helvetica" w:hAnsi="Helvetica" w:cs="Arial"/>
              </w:rPr>
              <w:t xml:space="preserve"> </w:t>
            </w:r>
            <w:r w:rsidR="00E050FE" w:rsidRPr="00761758">
              <w:rPr>
                <w:rFonts w:ascii="Helvetica" w:hAnsi="Helvetica" w:cs="Arial"/>
              </w:rPr>
              <w:t>that</w:t>
            </w:r>
            <w:r w:rsidR="00E050FE">
              <w:rPr>
                <w:rFonts w:ascii="Helvetica" w:hAnsi="Helvetica" w:cs="Arial"/>
              </w:rPr>
              <w:t xml:space="preserve"> great teachers’ exhibit.</w:t>
            </w:r>
          </w:p>
          <w:p w14:paraId="615C0328" w14:textId="5153B16B" w:rsidR="00E050FE" w:rsidRDefault="00E050FE" w:rsidP="00253F36">
            <w:pPr>
              <w:spacing w:after="0"/>
              <w:rPr>
                <w:rFonts w:ascii="Helvetica" w:hAnsi="Helvetica" w:cs="Arial"/>
              </w:rPr>
            </w:pPr>
          </w:p>
          <w:p w14:paraId="5A0E5A75" w14:textId="12CA26DF" w:rsidR="00E050FE" w:rsidRDefault="00E050FE" w:rsidP="00253F36">
            <w:pPr>
              <w:spacing w:after="0"/>
              <w:rPr>
                <w:rFonts w:ascii="Helvetica" w:hAnsi="Helvetica" w:cs="Arial"/>
              </w:rPr>
            </w:pPr>
            <w:r>
              <w:rPr>
                <w:rFonts w:ascii="Helvetica" w:hAnsi="Helvetica" w:cs="Arial"/>
              </w:rPr>
              <w:t>Begin the process of identifying your own natural talents</w:t>
            </w:r>
          </w:p>
          <w:p w14:paraId="1862349B" w14:textId="77777777" w:rsidR="00E050FE" w:rsidRDefault="00E050FE" w:rsidP="00253F36">
            <w:pPr>
              <w:spacing w:after="0"/>
              <w:rPr>
                <w:rFonts w:ascii="Helvetica" w:hAnsi="Helvetica" w:cs="Arial"/>
              </w:rPr>
            </w:pPr>
          </w:p>
          <w:p w14:paraId="3DEA9D6F" w14:textId="30DF4ABC" w:rsidR="00E050FE" w:rsidRDefault="00E050FE" w:rsidP="00253F36">
            <w:pPr>
              <w:spacing w:after="0"/>
              <w:rPr>
                <w:rFonts w:ascii="Helvetica" w:hAnsi="Helvetica" w:cs="Arial"/>
              </w:rPr>
            </w:pPr>
            <w:r>
              <w:rPr>
                <w:rFonts w:ascii="Helvetica" w:hAnsi="Helvetica" w:cs="Arial"/>
              </w:rPr>
              <w:t xml:space="preserve">To learn how your own natural talents align with the </w:t>
            </w:r>
            <w:r w:rsidR="00761758" w:rsidRPr="00761758">
              <w:rPr>
                <w:rFonts w:ascii="Helvetica" w:hAnsi="Helvetica" w:cs="Arial"/>
              </w:rPr>
              <w:t>behaviors</w:t>
            </w:r>
            <w:r>
              <w:rPr>
                <w:rFonts w:ascii="Helvetica" w:hAnsi="Helvetica" w:cs="Arial"/>
              </w:rPr>
              <w:t xml:space="preserve"> of great teachers</w:t>
            </w:r>
          </w:p>
          <w:p w14:paraId="63775B50" w14:textId="77777777" w:rsidR="00253F36" w:rsidRDefault="00253F36" w:rsidP="00253F36">
            <w:pPr>
              <w:spacing w:after="0"/>
              <w:rPr>
                <w:rFonts w:ascii="Helvetica" w:hAnsi="Helvetica" w:cs="Arial"/>
              </w:rPr>
            </w:pPr>
          </w:p>
        </w:tc>
      </w:tr>
    </w:tbl>
    <w:p w14:paraId="1CA24332" w14:textId="6817B8C7" w:rsidR="00822EDA" w:rsidRDefault="00822EDA">
      <w:pPr>
        <w:spacing w:after="0" w:line="240" w:lineRule="auto"/>
        <w:rPr>
          <w:rFonts w:ascii="Helvetica" w:hAnsi="Helvetica" w:cs="Arial"/>
        </w:rPr>
      </w:pPr>
    </w:p>
    <w:p w14:paraId="7118A1F4" w14:textId="590A018E" w:rsidR="00253F36" w:rsidRDefault="00253F36">
      <w:pPr>
        <w:spacing w:after="0" w:line="240" w:lineRule="auto"/>
        <w:rPr>
          <w:rFonts w:ascii="Helvetica" w:hAnsi="Helvetica" w:cs="Arial"/>
        </w:rPr>
      </w:pPr>
      <w:r>
        <w:rPr>
          <w:rFonts w:ascii="Helvetica" w:hAnsi="Helvetica" w:cs="Arial"/>
        </w:rPr>
        <w:br w:type="page"/>
      </w:r>
    </w:p>
    <w:p w14:paraId="6FEA7E6C" w14:textId="77777777" w:rsidR="00253F36" w:rsidRPr="00473772" w:rsidRDefault="00253F36">
      <w:pPr>
        <w:spacing w:after="0" w:line="240" w:lineRule="auto"/>
        <w:rPr>
          <w:rFonts w:ascii="Helvetica" w:hAnsi="Helvetica" w:cs="Arial"/>
        </w:rPr>
      </w:pPr>
    </w:p>
    <w:p w14:paraId="08639B79" w14:textId="6FAE9FFE" w:rsidR="00253F36" w:rsidRPr="00253F36" w:rsidRDefault="00253F36" w:rsidP="00253F36">
      <w:pPr>
        <w:pStyle w:val="ListParagraph"/>
        <w:numPr>
          <w:ilvl w:val="0"/>
          <w:numId w:val="3"/>
        </w:numPr>
        <w:spacing w:after="0"/>
        <w:rPr>
          <w:rFonts w:ascii="Helvetica" w:hAnsi="Helvetica" w:cs="Arial"/>
          <w:b/>
          <w:sz w:val="28"/>
          <w:szCs w:val="28"/>
        </w:rPr>
      </w:pPr>
      <w:r>
        <w:rPr>
          <w:rFonts w:ascii="Helvetica" w:hAnsi="Helvetica" w:cs="Arial"/>
          <w:b/>
          <w:sz w:val="28"/>
          <w:szCs w:val="28"/>
        </w:rPr>
        <w:t>Management or Teaching T</w:t>
      </w:r>
      <w:r w:rsidR="00E540A7" w:rsidRPr="00253F36">
        <w:rPr>
          <w:rFonts w:ascii="Helvetica" w:hAnsi="Helvetica" w:cs="Arial"/>
          <w:b/>
          <w:sz w:val="28"/>
          <w:szCs w:val="28"/>
        </w:rPr>
        <w:t xml:space="preserve">opics: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53F36" w14:paraId="5DDDA0A8" w14:textId="77777777" w:rsidTr="002F6D70">
        <w:tc>
          <w:tcPr>
            <w:tcW w:w="8856" w:type="dxa"/>
          </w:tcPr>
          <w:p w14:paraId="193CB548" w14:textId="56EF1F1F" w:rsidR="00253F36" w:rsidRPr="00253F36" w:rsidRDefault="00253F36" w:rsidP="00253F36">
            <w:pPr>
              <w:spacing w:after="0"/>
              <w:rPr>
                <w:rFonts w:ascii="Helvetica" w:hAnsi="Helvetica" w:cs="Arial"/>
                <w:i/>
              </w:rPr>
            </w:pPr>
            <w:r w:rsidRPr="00253F36">
              <w:rPr>
                <w:rFonts w:ascii="Helvetica" w:hAnsi="Helvetica" w:cs="Arial"/>
                <w:i/>
              </w:rPr>
              <w:t>Describe what management and/or teaching topics are relevant to your session, and why</w:t>
            </w:r>
            <w:r w:rsidR="006D4CA9">
              <w:rPr>
                <w:rFonts w:ascii="Helvetica" w:hAnsi="Helvetica" w:cs="Arial"/>
                <w:i/>
              </w:rPr>
              <w:t xml:space="preserve">. </w:t>
            </w:r>
            <w:r w:rsidR="002A2074">
              <w:rPr>
                <w:rFonts w:ascii="Helvetica" w:hAnsi="Helvetica" w:cs="Arial"/>
                <w:i/>
              </w:rPr>
              <w:t>Please include</w:t>
            </w:r>
            <w:r w:rsidRPr="00253F36">
              <w:rPr>
                <w:rFonts w:ascii="Helvetica" w:hAnsi="Helvetica" w:cs="Arial"/>
                <w:i/>
              </w:rPr>
              <w:t xml:space="preserve"> theoretical, disciplinary, or theoretical foundations that will help reviewers understand how your ideas fit within the broader field of management</w:t>
            </w:r>
            <w:r w:rsidR="00044BC5">
              <w:rPr>
                <w:rFonts w:ascii="Helvetica" w:hAnsi="Helvetica" w:cs="Arial"/>
                <w:i/>
              </w:rPr>
              <w:t>.</w:t>
            </w:r>
          </w:p>
          <w:p w14:paraId="4903551C" w14:textId="77777777" w:rsidR="00253F36" w:rsidRDefault="00253F36" w:rsidP="00253F36">
            <w:pPr>
              <w:spacing w:after="0"/>
              <w:rPr>
                <w:rFonts w:ascii="Helvetica" w:hAnsi="Helvetica" w:cs="Arial"/>
              </w:rPr>
            </w:pPr>
          </w:p>
          <w:p w14:paraId="6A07B979" w14:textId="24DCA804" w:rsidR="00084960" w:rsidRDefault="00E050FE" w:rsidP="00084960">
            <w:pPr>
              <w:spacing w:after="0"/>
              <w:rPr>
                <w:rFonts w:ascii="Helvetica" w:hAnsi="Helvetica" w:cs="Arial"/>
              </w:rPr>
            </w:pPr>
            <w:r>
              <w:rPr>
                <w:rFonts w:ascii="Helvetica" w:hAnsi="Helvetica" w:cs="Arial"/>
              </w:rPr>
              <w:t>As management educators we are all involved in the teaching–learning transaction</w:t>
            </w:r>
            <w:r w:rsidR="007A66FA">
              <w:rPr>
                <w:rFonts w:ascii="Helvetica" w:hAnsi="Helvetica" w:cs="Arial"/>
              </w:rPr>
              <w:t>,</w:t>
            </w:r>
            <w:r w:rsidR="00C549A2">
              <w:rPr>
                <w:rFonts w:ascii="Helvetica" w:hAnsi="Helvetica" w:cs="Arial"/>
              </w:rPr>
              <w:t xml:space="preserve"> so</w:t>
            </w:r>
            <w:r>
              <w:rPr>
                <w:rFonts w:ascii="Helvetica" w:hAnsi="Helvetica" w:cs="Arial"/>
              </w:rPr>
              <w:t xml:space="preserve"> it is always relevant to learn more about how to best convey </w:t>
            </w:r>
            <w:r w:rsidR="00C55AA0">
              <w:rPr>
                <w:rFonts w:ascii="Helvetica" w:hAnsi="Helvetica" w:cs="Arial"/>
              </w:rPr>
              <w:t xml:space="preserve">the </w:t>
            </w:r>
            <w:r w:rsidR="00C55AA0" w:rsidRPr="00C549A2">
              <w:rPr>
                <w:rFonts w:ascii="Helvetica" w:hAnsi="Helvetica" w:cs="Arial"/>
              </w:rPr>
              <w:t>course</w:t>
            </w:r>
            <w:r w:rsidRPr="00C549A2">
              <w:rPr>
                <w:rFonts w:ascii="Helvetica" w:hAnsi="Helvetica" w:cs="Arial"/>
              </w:rPr>
              <w:t xml:space="preserve"> content</w:t>
            </w:r>
            <w:r>
              <w:rPr>
                <w:rFonts w:ascii="Helvetica" w:hAnsi="Helvetica" w:cs="Arial"/>
              </w:rPr>
              <w:t xml:space="preserve"> </w:t>
            </w:r>
            <w:r w:rsidR="00C55AA0">
              <w:rPr>
                <w:rFonts w:ascii="Helvetica" w:hAnsi="Helvetica" w:cs="Arial"/>
              </w:rPr>
              <w:t xml:space="preserve">related to </w:t>
            </w:r>
            <w:r>
              <w:rPr>
                <w:rFonts w:ascii="Helvetica" w:hAnsi="Helvetica" w:cs="Arial"/>
              </w:rPr>
              <w:t xml:space="preserve">management.  </w:t>
            </w:r>
            <w:r w:rsidR="007A66FA">
              <w:rPr>
                <w:rFonts w:ascii="Helvetica" w:hAnsi="Helvetica" w:cs="Arial"/>
              </w:rPr>
              <w:t xml:space="preserve">This </w:t>
            </w:r>
            <w:r w:rsidR="00A74F72">
              <w:rPr>
                <w:rFonts w:ascii="Helvetica" w:hAnsi="Helvetica" w:cs="Arial"/>
              </w:rPr>
              <w:t>interactive session</w:t>
            </w:r>
            <w:r>
              <w:rPr>
                <w:rFonts w:ascii="Helvetica" w:hAnsi="Helvetica" w:cs="Arial"/>
              </w:rPr>
              <w:t xml:space="preserve"> draw</w:t>
            </w:r>
            <w:r w:rsidR="007A66FA">
              <w:rPr>
                <w:rFonts w:ascii="Helvetica" w:hAnsi="Helvetica" w:cs="Arial"/>
              </w:rPr>
              <w:t>s</w:t>
            </w:r>
            <w:r>
              <w:rPr>
                <w:rFonts w:ascii="Helvetica" w:hAnsi="Helvetica" w:cs="Arial"/>
              </w:rPr>
              <w:t xml:space="preserve"> from </w:t>
            </w:r>
            <w:r w:rsidR="00C55AA0">
              <w:rPr>
                <w:rFonts w:ascii="Helvetica" w:hAnsi="Helvetica" w:cs="Arial"/>
              </w:rPr>
              <w:t xml:space="preserve">a seminal study of </w:t>
            </w:r>
            <w:r w:rsidR="007A66FA">
              <w:rPr>
                <w:rFonts w:ascii="Helvetica" w:hAnsi="Helvetica" w:cs="Arial"/>
              </w:rPr>
              <w:t>practices of the best colle</w:t>
            </w:r>
            <w:r w:rsidR="00C55AA0">
              <w:rPr>
                <w:rFonts w:ascii="Helvetica" w:hAnsi="Helvetica" w:cs="Arial"/>
              </w:rPr>
              <w:t xml:space="preserve">ge teachers (Bain, 2004) and from more than five decades of research by the Gallup Organization about developing natural talents.  </w:t>
            </w:r>
            <w:r w:rsidR="00084960">
              <w:rPr>
                <w:rFonts w:ascii="Helvetica" w:hAnsi="Helvetica" w:cs="Arial"/>
              </w:rPr>
              <w:t>The focus of this session will be on how our natural talents can be aligned with teaching activities and pedagogy (</w:t>
            </w:r>
            <w:proofErr w:type="spellStart"/>
            <w:r w:rsidR="00084960">
              <w:rPr>
                <w:rFonts w:ascii="Helvetica" w:hAnsi="Helvetica" w:cs="Arial"/>
              </w:rPr>
              <w:t>Liesveld</w:t>
            </w:r>
            <w:proofErr w:type="spellEnd"/>
            <w:r w:rsidR="00084960">
              <w:rPr>
                <w:rFonts w:ascii="Helvetica" w:hAnsi="Helvetica" w:cs="Arial"/>
              </w:rPr>
              <w:t xml:space="preserve"> &amp; Miller, 2005).</w:t>
            </w:r>
          </w:p>
          <w:p w14:paraId="0E50C422" w14:textId="105362F3" w:rsidR="00C55AA0" w:rsidRDefault="00C55AA0" w:rsidP="00253F36">
            <w:pPr>
              <w:spacing w:after="0"/>
              <w:rPr>
                <w:rFonts w:ascii="Helvetica" w:hAnsi="Helvetica" w:cs="Arial"/>
              </w:rPr>
            </w:pPr>
          </w:p>
          <w:p w14:paraId="13311ACB" w14:textId="7B13820F" w:rsidR="00253F36" w:rsidRPr="00253F36" w:rsidRDefault="00253F36" w:rsidP="00084960">
            <w:pPr>
              <w:spacing w:after="0"/>
              <w:rPr>
                <w:rFonts w:ascii="Helvetica" w:hAnsi="Helvetica" w:cs="Arial"/>
              </w:rPr>
            </w:pPr>
          </w:p>
        </w:tc>
      </w:tr>
    </w:tbl>
    <w:p w14:paraId="0C615FE9" w14:textId="77777777" w:rsidR="00253F36" w:rsidRDefault="00253F36" w:rsidP="00253F36">
      <w:pPr>
        <w:spacing w:after="0"/>
        <w:rPr>
          <w:rFonts w:ascii="Helvetica" w:hAnsi="Helvetica" w:cs="Arial"/>
        </w:rPr>
      </w:pPr>
    </w:p>
    <w:p w14:paraId="27B1C55F" w14:textId="77777777" w:rsidR="00E540A7" w:rsidRPr="00473772" w:rsidRDefault="00E540A7" w:rsidP="00D92A68">
      <w:pPr>
        <w:spacing w:after="0"/>
        <w:rPr>
          <w:rFonts w:ascii="Helvetica" w:hAnsi="Helvetica" w:cs="Arial"/>
        </w:rPr>
      </w:pPr>
    </w:p>
    <w:p w14:paraId="26E878B9" w14:textId="77777777" w:rsidR="00822EDA" w:rsidRPr="00473772" w:rsidRDefault="00822EDA" w:rsidP="00D92A68">
      <w:pPr>
        <w:spacing w:after="0"/>
        <w:rPr>
          <w:rFonts w:ascii="Helvetica" w:hAnsi="Helvetica" w:cs="Arial"/>
        </w:rPr>
      </w:pPr>
    </w:p>
    <w:p w14:paraId="7BB430D9" w14:textId="06B0439B" w:rsidR="00253F36" w:rsidRPr="00253F36" w:rsidRDefault="00253F36" w:rsidP="00253F36">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Session D</w:t>
      </w:r>
      <w:r w:rsidR="00473E69" w:rsidRPr="00253F36">
        <w:rPr>
          <w:rFonts w:ascii="Helvetica" w:hAnsi="Helvetica" w:cs="Arial"/>
          <w:b/>
          <w:sz w:val="28"/>
          <w:szCs w:val="28"/>
        </w:rPr>
        <w:t>escription</w:t>
      </w:r>
      <w:r w:rsidRPr="00253F36">
        <w:rPr>
          <w:rFonts w:ascii="Helvetica" w:hAnsi="Helvetica" w:cs="Arial"/>
          <w:b/>
          <w:sz w:val="28"/>
          <w:szCs w:val="28"/>
        </w:rPr>
        <w:t xml:space="preserve"> and P</w:t>
      </w:r>
      <w:r w:rsidR="00F64B4E" w:rsidRPr="00253F36">
        <w:rPr>
          <w:rFonts w:ascii="Helvetica" w:hAnsi="Helvetica" w:cs="Arial"/>
          <w:b/>
          <w:sz w:val="28"/>
          <w:szCs w:val="28"/>
        </w:rPr>
        <w:t>lan</w:t>
      </w:r>
      <w:r w:rsidRPr="00253F36">
        <w:rPr>
          <w:rFonts w:ascii="Helvetica" w:hAnsi="Helvetica" w:cs="Arial"/>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53F36" w14:paraId="5EF1C33B" w14:textId="77777777" w:rsidTr="002F6D70">
        <w:tc>
          <w:tcPr>
            <w:tcW w:w="8856" w:type="dxa"/>
          </w:tcPr>
          <w:p w14:paraId="34EB6AB5" w14:textId="4FE443A4" w:rsidR="00253F36" w:rsidRDefault="00253F36" w:rsidP="00253F36">
            <w:pPr>
              <w:spacing w:after="0"/>
              <w:rPr>
                <w:rFonts w:ascii="Helvetica" w:hAnsi="Helvetica" w:cs="Arial"/>
              </w:rPr>
            </w:pPr>
            <w:r w:rsidRPr="00253F36">
              <w:rPr>
                <w:rFonts w:ascii="Helvetica" w:hAnsi="Helvetica" w:cs="Arial"/>
                <w:i/>
              </w:rPr>
              <w:t>What will you actually do in this session?</w:t>
            </w:r>
            <w:r w:rsidR="002A2074">
              <w:rPr>
                <w:rFonts w:ascii="Helvetica" w:hAnsi="Helvetica" w:cs="Arial"/>
                <w:i/>
              </w:rPr>
              <w:t xml:space="preserve"> What activities will you facilitate, how long will they take, and how will participa</w:t>
            </w:r>
            <w:r w:rsidR="001A14A8">
              <w:rPr>
                <w:rFonts w:ascii="Helvetica" w:hAnsi="Helvetica" w:cs="Arial"/>
                <w:i/>
              </w:rPr>
              <w:t>nts</w:t>
            </w:r>
            <w:r w:rsidR="002A2074">
              <w:rPr>
                <w:rFonts w:ascii="Helvetica" w:hAnsi="Helvetica" w:cs="Arial"/>
                <w:i/>
              </w:rPr>
              <w:t xml:space="preserve"> be involved?</w:t>
            </w:r>
            <w:r w:rsidRPr="00253F36">
              <w:rPr>
                <w:rFonts w:ascii="Helvetica" w:hAnsi="Helvetica" w:cs="Arial"/>
                <w:i/>
              </w:rPr>
              <w:t xml:space="preserve"> </w:t>
            </w:r>
            <w:r w:rsidR="001A14A8">
              <w:rPr>
                <w:rFonts w:ascii="Helvetica" w:hAnsi="Helvetica" w:cs="Arial"/>
                <w:i/>
              </w:rPr>
              <w:t xml:space="preserve">Reviewers will be evaluating how well the time request matches the activities you’d like to do, and the extent you can reasonably accomplish the session’s goals. Reviewers will also be looking for how you are engaging the participants in the session. </w:t>
            </w:r>
            <w:r w:rsidRPr="00253F36">
              <w:rPr>
                <w:rFonts w:ascii="Helvetica" w:hAnsi="Helvetica" w:cs="Arial"/>
                <w:i/>
              </w:rPr>
              <w:t>Include a timeline for your session.</w:t>
            </w:r>
          </w:p>
          <w:p w14:paraId="46696258" w14:textId="77777777" w:rsidR="00253F36" w:rsidRDefault="00253F36" w:rsidP="00253F36">
            <w:pPr>
              <w:spacing w:after="0"/>
              <w:rPr>
                <w:rFonts w:ascii="Helvetica" w:hAnsi="Helvetica" w:cs="Arial"/>
              </w:rPr>
            </w:pPr>
          </w:p>
          <w:p w14:paraId="7922534D" w14:textId="3589EBC4" w:rsidR="004D72C3" w:rsidRDefault="004D72C3" w:rsidP="00253F36">
            <w:pPr>
              <w:spacing w:after="0"/>
              <w:rPr>
                <w:rFonts w:ascii="Helvetica" w:hAnsi="Helvetica" w:cs="Arial"/>
              </w:rPr>
            </w:pPr>
            <w:r>
              <w:rPr>
                <w:rFonts w:ascii="Helvetica" w:hAnsi="Helvetica" w:cs="Arial"/>
              </w:rPr>
              <w:t>5 minutes:   Introduction to the session</w:t>
            </w:r>
          </w:p>
          <w:p w14:paraId="3F963588" w14:textId="77777777" w:rsidR="00761758" w:rsidRDefault="00761758" w:rsidP="00253F36">
            <w:pPr>
              <w:spacing w:after="0"/>
              <w:rPr>
                <w:rFonts w:ascii="Helvetica" w:hAnsi="Helvetica" w:cs="Arial"/>
              </w:rPr>
            </w:pPr>
          </w:p>
          <w:p w14:paraId="54326452" w14:textId="28D811DF" w:rsidR="004D72C3" w:rsidRPr="00C549A2" w:rsidRDefault="004D72C3" w:rsidP="00253F36">
            <w:pPr>
              <w:spacing w:after="0"/>
              <w:rPr>
                <w:rFonts w:ascii="Helvetica" w:hAnsi="Helvetica" w:cs="Arial"/>
              </w:rPr>
            </w:pPr>
            <w:r>
              <w:rPr>
                <w:rFonts w:ascii="Helvetica" w:hAnsi="Helvetica" w:cs="Arial"/>
              </w:rPr>
              <w:t xml:space="preserve">10 minutes:  What </w:t>
            </w:r>
            <w:r w:rsidR="009348FF">
              <w:rPr>
                <w:rFonts w:ascii="Helvetica" w:hAnsi="Helvetica" w:cs="Arial"/>
              </w:rPr>
              <w:t>the B</w:t>
            </w:r>
            <w:r>
              <w:rPr>
                <w:rFonts w:ascii="Helvetica" w:hAnsi="Helvetica" w:cs="Arial"/>
              </w:rPr>
              <w:t xml:space="preserve">est </w:t>
            </w:r>
            <w:r w:rsidR="009348FF">
              <w:rPr>
                <w:rFonts w:ascii="Helvetica" w:hAnsi="Helvetica" w:cs="Arial"/>
              </w:rPr>
              <w:t>C</w:t>
            </w:r>
            <w:r>
              <w:rPr>
                <w:rFonts w:ascii="Helvetica" w:hAnsi="Helvetica" w:cs="Arial"/>
              </w:rPr>
              <w:t xml:space="preserve">ollege </w:t>
            </w:r>
            <w:r w:rsidR="009348FF">
              <w:rPr>
                <w:rFonts w:ascii="Helvetica" w:hAnsi="Helvetica" w:cs="Arial"/>
              </w:rPr>
              <w:t>T</w:t>
            </w:r>
            <w:r>
              <w:rPr>
                <w:rFonts w:ascii="Helvetica" w:hAnsi="Helvetica" w:cs="Arial"/>
              </w:rPr>
              <w:t xml:space="preserve">eachers </w:t>
            </w:r>
            <w:r w:rsidR="009348FF">
              <w:rPr>
                <w:rFonts w:ascii="Helvetica" w:hAnsi="Helvetica" w:cs="Arial"/>
              </w:rPr>
              <w:t>D</w:t>
            </w:r>
            <w:r>
              <w:rPr>
                <w:rFonts w:ascii="Helvetica" w:hAnsi="Helvetica" w:cs="Arial"/>
              </w:rPr>
              <w:t>o</w:t>
            </w:r>
            <w:r w:rsidR="00295C5E">
              <w:rPr>
                <w:rFonts w:ascii="Helvetica" w:hAnsi="Helvetica" w:cs="Arial"/>
              </w:rPr>
              <w:t xml:space="preserve"> </w:t>
            </w:r>
            <w:r w:rsidR="00295C5E" w:rsidRPr="00C549A2">
              <w:rPr>
                <w:rFonts w:ascii="Helvetica" w:hAnsi="Helvetica" w:cs="Arial"/>
              </w:rPr>
              <w:t>(activity)</w:t>
            </w:r>
          </w:p>
          <w:p w14:paraId="2039931E" w14:textId="77777777" w:rsidR="004D72C3" w:rsidRPr="00C549A2" w:rsidRDefault="004D72C3" w:rsidP="00253F36">
            <w:pPr>
              <w:spacing w:after="0"/>
              <w:rPr>
                <w:rFonts w:ascii="Helvetica" w:hAnsi="Helvetica" w:cs="Arial"/>
              </w:rPr>
            </w:pPr>
          </w:p>
          <w:p w14:paraId="5BCDB88B" w14:textId="04325622" w:rsidR="004D72C3" w:rsidRPr="00C549A2" w:rsidRDefault="004D72C3" w:rsidP="00253F36">
            <w:pPr>
              <w:spacing w:after="0"/>
              <w:rPr>
                <w:rFonts w:ascii="Helvetica" w:hAnsi="Helvetica" w:cs="Arial"/>
              </w:rPr>
            </w:pPr>
            <w:r w:rsidRPr="00C549A2">
              <w:rPr>
                <w:rFonts w:ascii="Helvetica" w:hAnsi="Helvetica" w:cs="Arial"/>
              </w:rPr>
              <w:t>20 minutes:  What I Do Best exercise</w:t>
            </w:r>
            <w:r w:rsidR="009348FF" w:rsidRPr="00C549A2">
              <w:rPr>
                <w:rFonts w:ascii="Helvetica" w:hAnsi="Helvetica" w:cs="Arial"/>
              </w:rPr>
              <w:t xml:space="preserve"> (activity)</w:t>
            </w:r>
          </w:p>
          <w:p w14:paraId="63699327" w14:textId="77777777" w:rsidR="004D72C3" w:rsidRPr="00C549A2" w:rsidRDefault="004D72C3" w:rsidP="00253F36">
            <w:pPr>
              <w:spacing w:after="0"/>
              <w:rPr>
                <w:rFonts w:ascii="Helvetica" w:hAnsi="Helvetica" w:cs="Arial"/>
              </w:rPr>
            </w:pPr>
          </w:p>
          <w:p w14:paraId="643F1988" w14:textId="1A1EF9B8" w:rsidR="004D72C3" w:rsidRPr="00C549A2" w:rsidRDefault="004D72C3" w:rsidP="00253F36">
            <w:pPr>
              <w:spacing w:after="0"/>
              <w:rPr>
                <w:rFonts w:ascii="Helvetica" w:hAnsi="Helvetica" w:cs="Arial"/>
              </w:rPr>
            </w:pPr>
            <w:r w:rsidRPr="00C549A2">
              <w:rPr>
                <w:rFonts w:ascii="Helvetica" w:hAnsi="Helvetica" w:cs="Arial"/>
              </w:rPr>
              <w:t xml:space="preserve">10 minutes:  Alignment between </w:t>
            </w:r>
            <w:r w:rsidR="0041510E" w:rsidRPr="00C549A2">
              <w:rPr>
                <w:rFonts w:ascii="Helvetica" w:hAnsi="Helvetica" w:cs="Arial"/>
              </w:rPr>
              <w:t xml:space="preserve">What I Do best with What </w:t>
            </w:r>
            <w:r w:rsidR="009348FF" w:rsidRPr="00C549A2">
              <w:rPr>
                <w:rFonts w:ascii="Helvetica" w:hAnsi="Helvetica" w:cs="Arial"/>
              </w:rPr>
              <w:t xml:space="preserve">the </w:t>
            </w:r>
            <w:r w:rsidR="0041510E" w:rsidRPr="00C549A2">
              <w:rPr>
                <w:rFonts w:ascii="Helvetica" w:hAnsi="Helvetica" w:cs="Arial"/>
              </w:rPr>
              <w:t>Best College Teachers Do</w:t>
            </w:r>
            <w:r w:rsidR="009348FF" w:rsidRPr="00C549A2">
              <w:rPr>
                <w:rFonts w:ascii="Helvetica" w:hAnsi="Helvetica" w:cs="Arial"/>
              </w:rPr>
              <w:t xml:space="preserve"> </w:t>
            </w:r>
            <w:r w:rsidR="00590BA2" w:rsidRPr="00C549A2">
              <w:rPr>
                <w:rFonts w:ascii="Helvetica" w:hAnsi="Helvetica" w:cs="Arial"/>
              </w:rPr>
              <w:t>(activity)</w:t>
            </w:r>
          </w:p>
          <w:p w14:paraId="38DEA171" w14:textId="77777777" w:rsidR="0041510E" w:rsidRPr="00C549A2" w:rsidRDefault="0041510E" w:rsidP="00253F36">
            <w:pPr>
              <w:spacing w:after="0"/>
              <w:rPr>
                <w:rFonts w:ascii="Helvetica" w:hAnsi="Helvetica" w:cs="Arial"/>
              </w:rPr>
            </w:pPr>
          </w:p>
          <w:p w14:paraId="0303D162" w14:textId="315ED77E" w:rsidR="0041510E" w:rsidRDefault="0041510E" w:rsidP="00253F36">
            <w:pPr>
              <w:spacing w:after="0"/>
              <w:rPr>
                <w:rFonts w:ascii="Helvetica" w:hAnsi="Helvetica" w:cs="Arial"/>
              </w:rPr>
            </w:pPr>
            <w:r w:rsidRPr="00C549A2">
              <w:rPr>
                <w:rFonts w:ascii="Helvetica" w:hAnsi="Helvetica" w:cs="Arial"/>
              </w:rPr>
              <w:t>10 minutes:  Discussion, Reflection, Action Step</w:t>
            </w:r>
            <w:r w:rsidR="009348FF" w:rsidRPr="00C549A2">
              <w:rPr>
                <w:rFonts w:ascii="Helvetica" w:hAnsi="Helvetica" w:cs="Arial"/>
              </w:rPr>
              <w:t xml:space="preserve"> (activity)</w:t>
            </w:r>
          </w:p>
          <w:p w14:paraId="44881B8A" w14:textId="77777777" w:rsidR="0041510E" w:rsidRDefault="0041510E" w:rsidP="00253F36">
            <w:pPr>
              <w:spacing w:after="0"/>
              <w:rPr>
                <w:rFonts w:ascii="Helvetica" w:hAnsi="Helvetica" w:cs="Arial"/>
              </w:rPr>
            </w:pPr>
          </w:p>
          <w:p w14:paraId="34955194" w14:textId="5F676970" w:rsidR="0041510E" w:rsidRDefault="0041510E" w:rsidP="00253F36">
            <w:pPr>
              <w:spacing w:after="0"/>
              <w:rPr>
                <w:rFonts w:ascii="Helvetica" w:hAnsi="Helvetica" w:cs="Arial"/>
              </w:rPr>
            </w:pPr>
            <w:r>
              <w:rPr>
                <w:rFonts w:ascii="Helvetica" w:hAnsi="Helvetica" w:cs="Arial"/>
              </w:rPr>
              <w:t>5 minutes:   Wrap Up</w:t>
            </w:r>
          </w:p>
          <w:p w14:paraId="2B2253B3" w14:textId="67C91014" w:rsidR="00253F36" w:rsidRPr="00253F36" w:rsidRDefault="00253F36" w:rsidP="00253F36">
            <w:pPr>
              <w:spacing w:after="0"/>
              <w:rPr>
                <w:rFonts w:ascii="Helvetica" w:hAnsi="Helvetica" w:cs="Arial"/>
              </w:rPr>
            </w:pPr>
          </w:p>
        </w:tc>
      </w:tr>
    </w:tbl>
    <w:p w14:paraId="386265B3" w14:textId="77777777" w:rsidR="00253F36" w:rsidRDefault="00253F36" w:rsidP="00253F36">
      <w:pPr>
        <w:spacing w:after="0"/>
        <w:rPr>
          <w:rFonts w:ascii="Helvetica" w:hAnsi="Helvetica" w:cs="Arial"/>
        </w:rPr>
      </w:pPr>
    </w:p>
    <w:p w14:paraId="31E45E3E" w14:textId="77777777" w:rsidR="00253F36" w:rsidRDefault="00253F36" w:rsidP="00253F36">
      <w:pPr>
        <w:spacing w:after="0"/>
        <w:rPr>
          <w:rFonts w:ascii="Helvetica" w:hAnsi="Helvetica" w:cs="Arial"/>
        </w:rPr>
      </w:pPr>
    </w:p>
    <w:p w14:paraId="2C7506CB" w14:textId="77777777" w:rsidR="00D54455" w:rsidRPr="00473772" w:rsidRDefault="00D54455" w:rsidP="004C55D4">
      <w:pPr>
        <w:spacing w:after="0"/>
        <w:rPr>
          <w:rFonts w:ascii="Helvetica" w:hAnsi="Helvetica" w:cs="Arial"/>
        </w:rPr>
      </w:pPr>
    </w:p>
    <w:p w14:paraId="331E4D41" w14:textId="28849475" w:rsidR="00253F36" w:rsidRPr="00253F36" w:rsidRDefault="00253F36" w:rsidP="00253F36">
      <w:pPr>
        <w:pStyle w:val="ListParagraph"/>
        <w:numPr>
          <w:ilvl w:val="0"/>
          <w:numId w:val="3"/>
        </w:numPr>
        <w:tabs>
          <w:tab w:val="left" w:pos="450"/>
        </w:tabs>
        <w:spacing w:after="0"/>
        <w:rPr>
          <w:rFonts w:ascii="Helvetica" w:hAnsi="Helvetica" w:cs="Arial"/>
          <w:b/>
          <w:sz w:val="28"/>
          <w:szCs w:val="28"/>
        </w:rPr>
      </w:pPr>
      <w:r w:rsidRPr="00253F36">
        <w:rPr>
          <w:rFonts w:ascii="Helvetica" w:hAnsi="Helvetica" w:cs="Arial"/>
          <w:b/>
          <w:sz w:val="28"/>
          <w:szCs w:val="28"/>
        </w:rPr>
        <w:t>For Activities and Exercises: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53F36" w14:paraId="79D24E1E" w14:textId="77777777" w:rsidTr="002F6D70">
        <w:tc>
          <w:tcPr>
            <w:tcW w:w="8856" w:type="dxa"/>
          </w:tcPr>
          <w:p w14:paraId="5072066D" w14:textId="77777777" w:rsidR="00253F36" w:rsidRPr="00253F36" w:rsidRDefault="00253F36" w:rsidP="00253F36">
            <w:pPr>
              <w:spacing w:after="0"/>
              <w:rPr>
                <w:rFonts w:ascii="Helvetica" w:hAnsi="Helvetica" w:cs="Arial"/>
                <w:i/>
              </w:rPr>
            </w:pPr>
            <w:r w:rsidRPr="00253F36">
              <w:rPr>
                <w:rFonts w:ascii="Helvetica" w:hAnsi="Helvetica" w:cs="Arial"/>
                <w:i/>
              </w:rPr>
              <w:lastRenderedPageBreak/>
              <w:t>Attach any materials needed to run the activity and debriefing questions. Evidence for effectiveness may also be included.</w:t>
            </w:r>
          </w:p>
          <w:p w14:paraId="416D6A06" w14:textId="77777777" w:rsidR="00253F36" w:rsidRDefault="00253F36" w:rsidP="00253F36">
            <w:pPr>
              <w:spacing w:after="0"/>
              <w:rPr>
                <w:rFonts w:ascii="Helvetica" w:hAnsi="Helvetica" w:cs="Arial"/>
              </w:rPr>
            </w:pPr>
          </w:p>
          <w:p w14:paraId="55A01855" w14:textId="6461BBA5" w:rsidR="00253F36" w:rsidRPr="00253F36" w:rsidRDefault="00C549A2" w:rsidP="00253F36">
            <w:pPr>
              <w:spacing w:after="0"/>
              <w:rPr>
                <w:rFonts w:ascii="Helvetica" w:hAnsi="Helvetica" w:cs="Arial"/>
              </w:rPr>
            </w:pPr>
            <w:r>
              <w:rPr>
                <w:rFonts w:ascii="Helvetica" w:hAnsi="Helvetica" w:cs="Arial"/>
              </w:rPr>
              <w:t>Attached</w:t>
            </w:r>
          </w:p>
        </w:tc>
      </w:tr>
    </w:tbl>
    <w:p w14:paraId="0039F443" w14:textId="77777777" w:rsidR="00253F36" w:rsidRDefault="00253F36" w:rsidP="00253F36">
      <w:pPr>
        <w:spacing w:after="0"/>
        <w:rPr>
          <w:rFonts w:ascii="Helvetica" w:hAnsi="Helvetica" w:cs="Arial"/>
        </w:rPr>
      </w:pPr>
    </w:p>
    <w:p w14:paraId="0CE706EF" w14:textId="77777777" w:rsidR="004C55D4" w:rsidRPr="00473772" w:rsidRDefault="004C55D4" w:rsidP="00D92A68">
      <w:pPr>
        <w:spacing w:after="0"/>
        <w:rPr>
          <w:rFonts w:ascii="Helvetica" w:hAnsi="Helvetica" w:cs="Arial"/>
        </w:rPr>
      </w:pPr>
    </w:p>
    <w:p w14:paraId="193717C9" w14:textId="77777777" w:rsidR="00D54455" w:rsidRPr="00473772" w:rsidRDefault="00D54455" w:rsidP="00D92A68">
      <w:pPr>
        <w:spacing w:after="0"/>
        <w:rPr>
          <w:rFonts w:ascii="Helvetica" w:hAnsi="Helvetica" w:cs="Arial"/>
        </w:rPr>
      </w:pPr>
    </w:p>
    <w:p w14:paraId="13547E95" w14:textId="52C2105E" w:rsidR="00253F36" w:rsidRPr="00572854" w:rsidRDefault="00572854" w:rsidP="00572854">
      <w:pPr>
        <w:pStyle w:val="ListParagraph"/>
        <w:numPr>
          <w:ilvl w:val="0"/>
          <w:numId w:val="3"/>
        </w:numPr>
        <w:spacing w:after="0"/>
        <w:ind w:left="450" w:hanging="450"/>
        <w:rPr>
          <w:rFonts w:ascii="Helvetica" w:hAnsi="Helvetica" w:cs="Arial"/>
          <w:b/>
          <w:sz w:val="28"/>
          <w:szCs w:val="28"/>
        </w:rPr>
      </w:pPr>
      <w:r w:rsidRPr="00572854">
        <w:rPr>
          <w:rFonts w:ascii="Helvetica" w:hAnsi="Helvetica" w:cs="Arial"/>
          <w:b/>
          <w:sz w:val="28"/>
          <w:szCs w:val="28"/>
        </w:rPr>
        <w:t>Implications for Teaching or for T</w:t>
      </w:r>
      <w:r w:rsidR="004C55D4" w:rsidRPr="00572854">
        <w:rPr>
          <w:rFonts w:ascii="Helvetica" w:hAnsi="Helvetica" w:cs="Arial"/>
          <w:b/>
          <w:sz w:val="28"/>
          <w:szCs w:val="28"/>
        </w:rPr>
        <w:t>eachers</w:t>
      </w:r>
      <w:r w:rsidRPr="00572854">
        <w:rPr>
          <w:rFonts w:ascii="Helvetica" w:hAnsi="Helvetica" w:cs="Arial"/>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53F36" w14:paraId="03C028F5" w14:textId="77777777" w:rsidTr="002F6D70">
        <w:tc>
          <w:tcPr>
            <w:tcW w:w="8856" w:type="dxa"/>
          </w:tcPr>
          <w:p w14:paraId="0DFFA013" w14:textId="2C1D8BC0" w:rsidR="00253F36" w:rsidRPr="00572854" w:rsidRDefault="00572854" w:rsidP="00572854">
            <w:pPr>
              <w:spacing w:after="0"/>
              <w:rPr>
                <w:rFonts w:ascii="Helvetica" w:hAnsi="Helvetica" w:cs="Arial"/>
                <w:i/>
              </w:rPr>
            </w:pPr>
            <w:r w:rsidRPr="00572854">
              <w:rPr>
                <w:rFonts w:ascii="Helvetica" w:hAnsi="Helvetica" w:cs="Arial"/>
                <w:i/>
              </w:rPr>
              <w:t xml:space="preserve">What is the contribution of your session? </w:t>
            </w:r>
          </w:p>
          <w:p w14:paraId="22ACB61F" w14:textId="77777777" w:rsidR="00572854" w:rsidRDefault="00572854" w:rsidP="00572854">
            <w:pPr>
              <w:spacing w:after="0"/>
              <w:rPr>
                <w:rFonts w:ascii="Helvetica" w:hAnsi="Helvetica" w:cs="Arial"/>
              </w:rPr>
            </w:pPr>
          </w:p>
          <w:p w14:paraId="221E3C4C" w14:textId="1CFBF8F3" w:rsidR="00572854" w:rsidRDefault="0041510E" w:rsidP="00572854">
            <w:pPr>
              <w:spacing w:after="0"/>
              <w:rPr>
                <w:rFonts w:ascii="Helvetica" w:hAnsi="Helvetica" w:cs="Arial"/>
              </w:rPr>
            </w:pPr>
            <w:r w:rsidRPr="00C549A2">
              <w:rPr>
                <w:rFonts w:ascii="Helvetica" w:hAnsi="Helvetica" w:cs="Arial"/>
              </w:rPr>
              <w:t>We cannot be</w:t>
            </w:r>
            <w:r w:rsidR="00C549A2" w:rsidRPr="00C549A2">
              <w:rPr>
                <w:rFonts w:ascii="Helvetica" w:hAnsi="Helvetica" w:cs="Arial"/>
              </w:rPr>
              <w:t>come a</w:t>
            </w:r>
            <w:r w:rsidRPr="00C549A2">
              <w:rPr>
                <w:rFonts w:ascii="Helvetica" w:hAnsi="Helvetica" w:cs="Arial"/>
              </w:rPr>
              <w:t xml:space="preserve"> type of teacher </w:t>
            </w:r>
            <w:r w:rsidR="00C549A2" w:rsidRPr="00C549A2">
              <w:rPr>
                <w:rFonts w:ascii="Helvetica" w:hAnsi="Helvetica" w:cs="Arial"/>
              </w:rPr>
              <w:t xml:space="preserve">that goes against our nature and values, </w:t>
            </w:r>
            <w:proofErr w:type="gramStart"/>
            <w:r w:rsidR="00C549A2" w:rsidRPr="00C549A2">
              <w:rPr>
                <w:rFonts w:ascii="Helvetica" w:hAnsi="Helvetica" w:cs="Arial"/>
              </w:rPr>
              <w:t xml:space="preserve">but  </w:t>
            </w:r>
            <w:r w:rsidRPr="00C549A2">
              <w:rPr>
                <w:rFonts w:ascii="Helvetica" w:hAnsi="Helvetica" w:cs="Arial"/>
              </w:rPr>
              <w:t>we</w:t>
            </w:r>
            <w:proofErr w:type="gramEnd"/>
            <w:r w:rsidRPr="00C549A2">
              <w:rPr>
                <w:rFonts w:ascii="Helvetica" w:hAnsi="Helvetica" w:cs="Arial"/>
              </w:rPr>
              <w:t xml:space="preserve"> can be </w:t>
            </w:r>
            <w:r w:rsidR="00C549A2" w:rsidRPr="00C549A2">
              <w:rPr>
                <w:rFonts w:ascii="Helvetica" w:hAnsi="Helvetica" w:cs="Arial"/>
              </w:rPr>
              <w:t>improve</w:t>
            </w:r>
            <w:r w:rsidRPr="00C549A2">
              <w:rPr>
                <w:rFonts w:ascii="Helvetica" w:hAnsi="Helvetica" w:cs="Arial"/>
              </w:rPr>
              <w:t xml:space="preserve"> of the natural teacher we were born to be.  This </w:t>
            </w:r>
            <w:r w:rsidR="00A74F72">
              <w:rPr>
                <w:rFonts w:ascii="Helvetica" w:hAnsi="Helvetica" w:cs="Arial"/>
              </w:rPr>
              <w:t xml:space="preserve">activities during this </w:t>
            </w:r>
            <w:r w:rsidRPr="00C549A2">
              <w:rPr>
                <w:rFonts w:ascii="Helvetica" w:hAnsi="Helvetica" w:cs="Arial"/>
              </w:rPr>
              <w:t>session help the participants to begin the journey of identifying what natural talents they bring to their profession and how to align those natural talents with what are considered best practices of college teachers</w:t>
            </w:r>
            <w:r w:rsidR="00C549A2" w:rsidRPr="00C549A2">
              <w:rPr>
                <w:rFonts w:ascii="Helvetica" w:hAnsi="Helvetica" w:cs="Arial"/>
              </w:rPr>
              <w:t>.</w:t>
            </w:r>
          </w:p>
          <w:p w14:paraId="7CFC00D4" w14:textId="77777777" w:rsidR="001A14A8" w:rsidRDefault="001A14A8" w:rsidP="00572854">
            <w:pPr>
              <w:spacing w:after="0"/>
              <w:rPr>
                <w:rFonts w:ascii="Helvetica" w:hAnsi="Helvetica" w:cs="Arial"/>
              </w:rPr>
            </w:pPr>
          </w:p>
          <w:p w14:paraId="3877495E" w14:textId="77777777" w:rsidR="006D4CA9" w:rsidRDefault="006D4CA9" w:rsidP="00572854">
            <w:pPr>
              <w:spacing w:after="0"/>
              <w:rPr>
                <w:rFonts w:ascii="Helvetica" w:hAnsi="Helvetica" w:cs="Arial"/>
              </w:rPr>
            </w:pPr>
          </w:p>
          <w:p w14:paraId="4E39FFA7" w14:textId="77777777" w:rsidR="006D4CA9" w:rsidRDefault="006D4CA9" w:rsidP="00572854">
            <w:pPr>
              <w:spacing w:after="0"/>
              <w:rPr>
                <w:rFonts w:ascii="Helvetica" w:hAnsi="Helvetica" w:cs="Arial"/>
              </w:rPr>
            </w:pPr>
          </w:p>
          <w:p w14:paraId="0640EC91" w14:textId="467B9493" w:rsidR="001A14A8" w:rsidRPr="00572854" w:rsidRDefault="001A14A8" w:rsidP="00572854">
            <w:pPr>
              <w:spacing w:after="0"/>
              <w:rPr>
                <w:rFonts w:ascii="Helvetica" w:hAnsi="Helvetica" w:cs="Arial"/>
              </w:rPr>
            </w:pPr>
          </w:p>
        </w:tc>
      </w:tr>
    </w:tbl>
    <w:p w14:paraId="7EA0F6D4" w14:textId="1506FAB3" w:rsidR="001A14A8" w:rsidRPr="00572854" w:rsidRDefault="006D4CA9" w:rsidP="001A14A8">
      <w:pPr>
        <w:pStyle w:val="ListParagraph"/>
        <w:numPr>
          <w:ilvl w:val="0"/>
          <w:numId w:val="3"/>
        </w:numPr>
        <w:spacing w:after="0"/>
        <w:ind w:left="450" w:hanging="450"/>
        <w:rPr>
          <w:rFonts w:ascii="Helvetica" w:hAnsi="Helvetica" w:cs="Arial"/>
          <w:b/>
          <w:sz w:val="28"/>
          <w:szCs w:val="28"/>
        </w:rPr>
      </w:pPr>
      <w:r>
        <w:rPr>
          <w:rFonts w:ascii="Helvetica" w:hAnsi="Helvetica" w:cs="Arial"/>
          <w:b/>
          <w:sz w:val="28"/>
          <w:szCs w:val="28"/>
        </w:rPr>
        <w:t>Application to Conference T</w:t>
      </w:r>
      <w:r w:rsidR="001A14A8">
        <w:rPr>
          <w:rFonts w:ascii="Helvetica" w:hAnsi="Helvetica" w:cs="Arial"/>
          <w:b/>
          <w:sz w:val="28"/>
          <w:szCs w:val="28"/>
        </w:rPr>
        <w:t>heme:</w:t>
      </w:r>
    </w:p>
    <w:p w14:paraId="16E838C2" w14:textId="61ADF019" w:rsidR="00AF7378" w:rsidRPr="002B5A58" w:rsidRDefault="00044BC5" w:rsidP="002B5A58">
      <w:pPr>
        <w:tabs>
          <w:tab w:val="left" w:pos="450"/>
        </w:tabs>
        <w:spacing w:after="0"/>
        <w:rPr>
          <w:rFonts w:ascii="Helvetica" w:hAnsi="Helvetica" w:cs="Arial"/>
          <w:b/>
          <w:sz w:val="28"/>
          <w:szCs w:val="28"/>
        </w:rPr>
      </w:pPr>
      <w:r>
        <w:rPr>
          <w:rFonts w:ascii="Helvetica" w:hAnsi="Helvetica" w:cs="Arial"/>
        </w:rPr>
        <w:t xml:space="preserve">How does your session fit with the overall </w:t>
      </w:r>
      <w:r w:rsidR="006D4CA9">
        <w:rPr>
          <w:rFonts w:ascii="Helvetica" w:hAnsi="Helvetica" w:cs="Arial"/>
        </w:rPr>
        <w:t>IOBTC</w:t>
      </w:r>
      <w:r>
        <w:rPr>
          <w:rFonts w:ascii="Helvetica" w:hAnsi="Helvetica" w:cs="Arial"/>
        </w:rPr>
        <w:t xml:space="preserve"> theme of </w:t>
      </w:r>
      <w:r w:rsidR="006D4CA9" w:rsidRPr="006D4CA9">
        <w:rPr>
          <w:rFonts w:ascii="Helvetica" w:hAnsi="Helvetica" w:cs="Arial"/>
          <w:i/>
        </w:rPr>
        <w:t>Elevating Aspirations</w:t>
      </w:r>
      <w:r>
        <w:rPr>
          <w:rFonts w:ascii="Helvetica" w:hAnsi="Helvetica"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AF7378" w14:paraId="093A85AA" w14:textId="77777777" w:rsidTr="00AF7378">
        <w:tc>
          <w:tcPr>
            <w:tcW w:w="8856" w:type="dxa"/>
          </w:tcPr>
          <w:p w14:paraId="65D62B5D" w14:textId="021333B3" w:rsidR="00AF7378" w:rsidRDefault="00AF7378" w:rsidP="00AF7378">
            <w:pPr>
              <w:spacing w:after="0"/>
              <w:rPr>
                <w:rFonts w:ascii="Helvetica" w:hAnsi="Helvetica" w:cs="Arial"/>
                <w:i/>
              </w:rPr>
            </w:pPr>
          </w:p>
          <w:p w14:paraId="7DAB6C03" w14:textId="3D93CB51" w:rsidR="00AF7378" w:rsidRPr="0041510E" w:rsidRDefault="0041510E" w:rsidP="00AF7378">
            <w:pPr>
              <w:spacing w:after="0"/>
              <w:rPr>
                <w:rFonts w:ascii="Helvetica" w:hAnsi="Helvetica" w:cs="Arial"/>
              </w:rPr>
            </w:pPr>
            <w:r w:rsidRPr="0041510E">
              <w:rPr>
                <w:rFonts w:ascii="Helvetica" w:hAnsi="Helvetica" w:cs="Arial"/>
              </w:rPr>
              <w:t xml:space="preserve">As we expressed in our abstract, </w:t>
            </w:r>
            <w:r>
              <w:rPr>
                <w:rFonts w:ascii="Helvetica" w:hAnsi="Helvetica" w:cs="Arial"/>
              </w:rPr>
              <w:t>we believe we all came to this profession with elevated aspirations to change the world through our teaching.  We love the discipline of management and want our student</w:t>
            </w:r>
            <w:r w:rsidR="00295C5E">
              <w:rPr>
                <w:rFonts w:ascii="Helvetica" w:hAnsi="Helvetica" w:cs="Arial"/>
              </w:rPr>
              <w:t>s</w:t>
            </w:r>
            <w:r>
              <w:rPr>
                <w:rFonts w:ascii="Helvetica" w:hAnsi="Helvetica" w:cs="Arial"/>
              </w:rPr>
              <w:t xml:space="preserve"> to </w:t>
            </w:r>
            <w:r w:rsidR="00C549A2">
              <w:rPr>
                <w:rFonts w:ascii="Helvetica" w:hAnsi="Helvetica" w:cs="Arial"/>
              </w:rPr>
              <w:t>improve the discipline when they enter</w:t>
            </w:r>
            <w:r>
              <w:rPr>
                <w:rFonts w:ascii="Helvetica" w:hAnsi="Helvetica" w:cs="Arial"/>
              </w:rPr>
              <w:t xml:space="preserve"> the organizational </w:t>
            </w:r>
            <w:r w:rsidR="00C549A2">
              <w:rPr>
                <w:rFonts w:ascii="Helvetica" w:hAnsi="Helvetica" w:cs="Arial"/>
              </w:rPr>
              <w:t>world</w:t>
            </w:r>
            <w:r>
              <w:rPr>
                <w:rFonts w:ascii="Helvetica" w:hAnsi="Helvetica" w:cs="Arial"/>
              </w:rPr>
              <w:t xml:space="preserve">.  </w:t>
            </w:r>
            <w:r w:rsidR="00724755">
              <w:rPr>
                <w:rFonts w:ascii="Helvetica" w:hAnsi="Helvetica" w:cs="Arial"/>
              </w:rPr>
              <w:t xml:space="preserve">The more we can do this well </w:t>
            </w:r>
            <w:r w:rsidR="00295C5E">
              <w:rPr>
                <w:rFonts w:ascii="Helvetica" w:hAnsi="Helvetica" w:cs="Arial"/>
              </w:rPr>
              <w:t xml:space="preserve">– </w:t>
            </w:r>
            <w:r w:rsidR="00C549A2">
              <w:rPr>
                <w:rFonts w:ascii="Helvetica" w:hAnsi="Helvetica" w:cs="Arial"/>
              </w:rPr>
              <w:t xml:space="preserve">and do this based on </w:t>
            </w:r>
            <w:r w:rsidR="00724755">
              <w:rPr>
                <w:rFonts w:ascii="Helvetica" w:hAnsi="Helvetica" w:cs="Arial"/>
              </w:rPr>
              <w:t xml:space="preserve">what we </w:t>
            </w:r>
            <w:r w:rsidR="00295C5E">
              <w:rPr>
                <w:rFonts w:ascii="Helvetica" w:hAnsi="Helvetica" w:cs="Arial"/>
              </w:rPr>
              <w:t>do</w:t>
            </w:r>
            <w:r w:rsidR="00724755">
              <w:rPr>
                <w:rFonts w:ascii="Helvetica" w:hAnsi="Helvetica" w:cs="Arial"/>
              </w:rPr>
              <w:t xml:space="preserve"> best </w:t>
            </w:r>
            <w:r w:rsidR="00295C5E">
              <w:rPr>
                <w:rFonts w:ascii="Helvetica" w:hAnsi="Helvetica" w:cs="Arial"/>
              </w:rPr>
              <w:t xml:space="preserve">– </w:t>
            </w:r>
            <w:r w:rsidR="00724755">
              <w:rPr>
                <w:rFonts w:ascii="Helvetica" w:hAnsi="Helvetica" w:cs="Arial"/>
              </w:rPr>
              <w:t xml:space="preserve">the more we realize our desire </w:t>
            </w:r>
            <w:r w:rsidR="00C549A2">
              <w:rPr>
                <w:rFonts w:ascii="Helvetica" w:hAnsi="Helvetica" w:cs="Arial"/>
              </w:rPr>
              <w:t>to</w:t>
            </w:r>
            <w:r w:rsidR="00724755">
              <w:rPr>
                <w:rFonts w:ascii="Helvetica" w:hAnsi="Helvetica" w:cs="Arial"/>
              </w:rPr>
              <w:t xml:space="preserve"> chang</w:t>
            </w:r>
            <w:r w:rsidR="00C549A2">
              <w:rPr>
                <w:rFonts w:ascii="Helvetica" w:hAnsi="Helvetica" w:cs="Arial"/>
              </w:rPr>
              <w:t>e</w:t>
            </w:r>
            <w:r w:rsidR="00724755">
              <w:rPr>
                <w:rFonts w:ascii="Helvetica" w:hAnsi="Helvetica" w:cs="Arial"/>
              </w:rPr>
              <w:t xml:space="preserve"> the world.  This opportunity should then </w:t>
            </w:r>
            <w:r w:rsidR="00724755" w:rsidRPr="00C549A2">
              <w:rPr>
                <w:rFonts w:ascii="Helvetica" w:hAnsi="Helvetica" w:cs="Arial"/>
              </w:rPr>
              <w:t>e</w:t>
            </w:r>
            <w:r w:rsidR="00C549A2" w:rsidRPr="00C549A2">
              <w:rPr>
                <w:rFonts w:ascii="Helvetica" w:hAnsi="Helvetica" w:cs="Arial"/>
              </w:rPr>
              <w:t>leva</w:t>
            </w:r>
            <w:r w:rsidR="00724755" w:rsidRPr="00C549A2">
              <w:rPr>
                <w:rFonts w:ascii="Helvetica" w:hAnsi="Helvetica" w:cs="Arial"/>
              </w:rPr>
              <w:t>te our aspiration</w:t>
            </w:r>
            <w:r w:rsidR="00724755">
              <w:rPr>
                <w:rFonts w:ascii="Helvetica" w:hAnsi="Helvetica" w:cs="Arial"/>
              </w:rPr>
              <w:t xml:space="preserve"> </w:t>
            </w:r>
            <w:r w:rsidR="00C549A2">
              <w:rPr>
                <w:rFonts w:ascii="Helvetica" w:hAnsi="Helvetica" w:cs="Arial"/>
              </w:rPr>
              <w:t xml:space="preserve">both </w:t>
            </w:r>
            <w:r w:rsidR="00724755">
              <w:rPr>
                <w:rFonts w:ascii="Helvetica" w:hAnsi="Helvetica" w:cs="Arial"/>
              </w:rPr>
              <w:t xml:space="preserve">for our teaching and </w:t>
            </w:r>
            <w:r w:rsidR="00C549A2">
              <w:rPr>
                <w:rFonts w:ascii="Helvetica" w:hAnsi="Helvetica" w:cs="Arial"/>
              </w:rPr>
              <w:t xml:space="preserve">for </w:t>
            </w:r>
            <w:r w:rsidR="00724755">
              <w:rPr>
                <w:rFonts w:ascii="Helvetica" w:hAnsi="Helvetica" w:cs="Arial"/>
              </w:rPr>
              <w:t>the future of organizations.</w:t>
            </w:r>
          </w:p>
          <w:p w14:paraId="22119BA3" w14:textId="77777777" w:rsidR="006D4CA9" w:rsidRDefault="006D4CA9" w:rsidP="00AF7378">
            <w:pPr>
              <w:spacing w:after="0"/>
              <w:rPr>
                <w:rFonts w:ascii="Helvetica" w:hAnsi="Helvetica" w:cs="Arial"/>
                <w:i/>
              </w:rPr>
            </w:pPr>
          </w:p>
          <w:p w14:paraId="3418DEA6" w14:textId="77777777" w:rsidR="006D4CA9" w:rsidRDefault="006D4CA9" w:rsidP="00AF7378">
            <w:pPr>
              <w:spacing w:after="0"/>
              <w:rPr>
                <w:rFonts w:ascii="Helvetica" w:hAnsi="Helvetica" w:cs="Arial"/>
                <w:i/>
              </w:rPr>
            </w:pPr>
          </w:p>
          <w:p w14:paraId="0FE3BCD0" w14:textId="3D0F343C" w:rsidR="00AF7378" w:rsidRDefault="0062267A" w:rsidP="00AF7378">
            <w:pPr>
              <w:pStyle w:val="ListParagraph"/>
              <w:numPr>
                <w:ilvl w:val="0"/>
                <w:numId w:val="3"/>
              </w:numPr>
              <w:spacing w:after="0"/>
              <w:ind w:left="450" w:hanging="450"/>
              <w:rPr>
                <w:rFonts w:ascii="Helvetica" w:hAnsi="Helvetica" w:cs="Arial"/>
                <w:b/>
                <w:sz w:val="28"/>
                <w:szCs w:val="28"/>
              </w:rPr>
            </w:pPr>
            <w:r>
              <w:rPr>
                <w:rFonts w:ascii="Helvetica" w:hAnsi="Helvetica" w:cs="Arial"/>
                <w:b/>
                <w:sz w:val="28"/>
                <w:szCs w:val="28"/>
              </w:rPr>
              <w:t xml:space="preserve">Unique Contribution to </w:t>
            </w:r>
            <w:r w:rsidR="006D4CA9">
              <w:rPr>
                <w:rFonts w:ascii="Helvetica" w:hAnsi="Helvetica" w:cs="Arial"/>
                <w:b/>
                <w:sz w:val="28"/>
                <w:szCs w:val="28"/>
              </w:rPr>
              <w:t>I</w:t>
            </w:r>
            <w:r>
              <w:rPr>
                <w:rFonts w:ascii="Helvetica" w:hAnsi="Helvetica" w:cs="Arial"/>
                <w:b/>
                <w:sz w:val="28"/>
                <w:szCs w:val="28"/>
              </w:rPr>
              <w:t>OBTC:</w:t>
            </w:r>
          </w:p>
          <w:p w14:paraId="103CCDF1" w14:textId="0B53ABFB" w:rsidR="00D43208" w:rsidRPr="00572854" w:rsidRDefault="0062267A" w:rsidP="00D43208">
            <w:pPr>
              <w:spacing w:after="0"/>
              <w:rPr>
                <w:rFonts w:ascii="Helvetica" w:hAnsi="Helvetica" w:cs="Arial"/>
                <w:i/>
              </w:rPr>
            </w:pPr>
            <w:r w:rsidRPr="002B5A58">
              <w:rPr>
                <w:rFonts w:ascii="Helvetica" w:hAnsi="Helvetica" w:cs="Arial"/>
                <w:i/>
              </w:rPr>
              <w:t>Have you presented the work in this proposal before? If so, how will it be different?</w:t>
            </w:r>
            <w:r w:rsidR="00D43208">
              <w:rPr>
                <w:rFonts w:ascii="Helvetica" w:hAnsi="Helvetica" w:cs="Arial"/>
                <w:i/>
              </w:rPr>
              <w:t xml:space="preserve"> Is this proposal under current review somewhere else? If so, please explain. How will your proposal be different for the </w:t>
            </w:r>
            <w:r w:rsidR="006D4CA9">
              <w:rPr>
                <w:rFonts w:ascii="Helvetica" w:hAnsi="Helvetica" w:cs="Arial"/>
                <w:i/>
              </w:rPr>
              <w:t>I</w:t>
            </w:r>
            <w:r w:rsidR="00D43208">
              <w:rPr>
                <w:rFonts w:ascii="Helvetica" w:hAnsi="Helvetica" w:cs="Arial"/>
                <w:i/>
              </w:rPr>
              <w:t>OBTC conference?</w:t>
            </w:r>
          </w:p>
          <w:p w14:paraId="654A28E6" w14:textId="690FE801" w:rsidR="0062267A" w:rsidRDefault="0062267A" w:rsidP="002B5A58">
            <w:pPr>
              <w:spacing w:after="0"/>
              <w:rPr>
                <w:rFonts w:ascii="Helvetica" w:hAnsi="Helvetica" w:cs="Arial"/>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4"/>
            </w:tblGrid>
            <w:tr w:rsidR="00AF7378" w14:paraId="786238BA" w14:textId="77777777" w:rsidTr="00724755">
              <w:tc>
                <w:tcPr>
                  <w:tcW w:w="8640" w:type="dxa"/>
                </w:tcPr>
                <w:p w14:paraId="5FAF8DE7" w14:textId="5E30580B" w:rsidR="00AF7378" w:rsidRDefault="00724755" w:rsidP="00AF7378">
                  <w:pPr>
                    <w:spacing w:after="0"/>
                    <w:rPr>
                      <w:rFonts w:ascii="Helvetica" w:hAnsi="Helvetica" w:cs="Arial"/>
                    </w:rPr>
                  </w:pPr>
                  <w:r>
                    <w:rPr>
                      <w:rFonts w:ascii="Helvetica" w:hAnsi="Helvetica" w:cs="Arial"/>
                    </w:rPr>
                    <w:t xml:space="preserve">This proposal is not under review at any other conference or journal.  We have used </w:t>
                  </w:r>
                  <w:r w:rsidR="00C549A2">
                    <w:rPr>
                      <w:rFonts w:ascii="Helvetica" w:hAnsi="Helvetica" w:cs="Arial"/>
                    </w:rPr>
                    <w:t xml:space="preserve">a variation of </w:t>
                  </w:r>
                  <w:r>
                    <w:rPr>
                      <w:rFonts w:ascii="Helvetica" w:hAnsi="Helvetica" w:cs="Arial"/>
                    </w:rPr>
                    <w:t xml:space="preserve">the </w:t>
                  </w:r>
                  <w:r w:rsidRPr="00590BA2">
                    <w:rPr>
                      <w:rFonts w:ascii="Helvetica" w:hAnsi="Helvetica" w:cs="Arial"/>
                      <w:i/>
                    </w:rPr>
                    <w:t>What I Do Bes</w:t>
                  </w:r>
                  <w:r>
                    <w:rPr>
                      <w:rFonts w:ascii="Helvetica" w:hAnsi="Helvetica" w:cs="Arial"/>
                    </w:rPr>
                    <w:t xml:space="preserve">t exercise at the American Association </w:t>
                  </w:r>
                  <w:r w:rsidR="0019131A">
                    <w:rPr>
                      <w:rFonts w:ascii="Helvetica" w:hAnsi="Helvetica" w:cs="Arial"/>
                    </w:rPr>
                    <w:t>for</w:t>
                  </w:r>
                  <w:r>
                    <w:rPr>
                      <w:rFonts w:ascii="Helvetica" w:hAnsi="Helvetica" w:cs="Arial"/>
                    </w:rPr>
                    <w:t xml:space="preserve"> Adult and </w:t>
                  </w:r>
                  <w:r w:rsidR="0019131A">
                    <w:rPr>
                      <w:rFonts w:ascii="Helvetica" w:hAnsi="Helvetica" w:cs="Arial"/>
                    </w:rPr>
                    <w:t>Continuing Education</w:t>
                  </w:r>
                  <w:r w:rsidR="00295C5E">
                    <w:rPr>
                      <w:rFonts w:ascii="Helvetica" w:hAnsi="Helvetica" w:cs="Arial"/>
                    </w:rPr>
                    <w:t xml:space="preserve"> annual conference</w:t>
                  </w:r>
                  <w:r>
                    <w:rPr>
                      <w:rFonts w:ascii="Helvetica" w:hAnsi="Helvetica" w:cs="Arial"/>
                    </w:rPr>
                    <w:t xml:space="preserve">.  </w:t>
                  </w:r>
                  <w:r w:rsidR="0019131A">
                    <w:rPr>
                      <w:rFonts w:ascii="Helvetica" w:hAnsi="Helvetica" w:cs="Arial"/>
                    </w:rPr>
                    <w:t xml:space="preserve">There it was a more general session </w:t>
                  </w:r>
                  <w:r w:rsidR="00295C5E">
                    <w:rPr>
                      <w:rFonts w:ascii="Helvetica" w:hAnsi="Helvetica" w:cs="Arial"/>
                    </w:rPr>
                    <w:t xml:space="preserve">on adult </w:t>
                  </w:r>
                  <w:r w:rsidR="00C55AA0">
                    <w:rPr>
                      <w:rFonts w:ascii="Helvetica" w:hAnsi="Helvetica" w:cs="Arial"/>
                    </w:rPr>
                    <w:t>learning</w:t>
                  </w:r>
                  <w:r w:rsidR="00295C5E">
                    <w:rPr>
                      <w:rFonts w:ascii="Helvetica" w:hAnsi="Helvetica" w:cs="Arial"/>
                    </w:rPr>
                    <w:t xml:space="preserve">, and was </w:t>
                  </w:r>
                  <w:r w:rsidR="0019131A">
                    <w:rPr>
                      <w:rFonts w:ascii="Helvetica" w:hAnsi="Helvetica" w:cs="Arial"/>
                    </w:rPr>
                    <w:t>not focused on what college teachers do best</w:t>
                  </w:r>
                  <w:r w:rsidR="00C55AA0">
                    <w:rPr>
                      <w:rFonts w:ascii="Helvetica" w:hAnsi="Helvetica" w:cs="Arial"/>
                    </w:rPr>
                    <w:t>, which will be the focus of this session</w:t>
                  </w:r>
                  <w:r w:rsidR="0019131A">
                    <w:rPr>
                      <w:rFonts w:ascii="Helvetica" w:hAnsi="Helvetica" w:cs="Arial"/>
                    </w:rPr>
                    <w:t xml:space="preserve">.  </w:t>
                  </w:r>
                </w:p>
                <w:p w14:paraId="1B5ECB56" w14:textId="77777777" w:rsidR="00AF7378" w:rsidRDefault="00AF7378" w:rsidP="00AF7378">
                  <w:pPr>
                    <w:spacing w:after="0"/>
                    <w:rPr>
                      <w:rFonts w:ascii="Helvetica" w:hAnsi="Helvetica" w:cs="Arial"/>
                    </w:rPr>
                  </w:pPr>
                </w:p>
                <w:p w14:paraId="3922543B" w14:textId="77777777" w:rsidR="006D4CA9" w:rsidRDefault="006D4CA9" w:rsidP="00AF7378">
                  <w:pPr>
                    <w:spacing w:after="0"/>
                    <w:rPr>
                      <w:rFonts w:ascii="Helvetica" w:hAnsi="Helvetica" w:cs="Arial"/>
                    </w:rPr>
                  </w:pPr>
                </w:p>
                <w:p w14:paraId="750631AC" w14:textId="77777777" w:rsidR="006D4CA9" w:rsidRDefault="006D4CA9" w:rsidP="00AF7378">
                  <w:pPr>
                    <w:spacing w:after="0"/>
                    <w:rPr>
                      <w:rFonts w:ascii="Helvetica" w:hAnsi="Helvetica" w:cs="Arial"/>
                    </w:rPr>
                  </w:pPr>
                </w:p>
                <w:p w14:paraId="09AC9650" w14:textId="77777777" w:rsidR="006D4CA9" w:rsidRDefault="006D4CA9" w:rsidP="00AF7378">
                  <w:pPr>
                    <w:spacing w:after="0"/>
                    <w:rPr>
                      <w:rFonts w:ascii="Helvetica" w:hAnsi="Helvetica" w:cs="Arial"/>
                    </w:rPr>
                  </w:pPr>
                </w:p>
                <w:p w14:paraId="1EAB50C6" w14:textId="77777777" w:rsidR="0062267A" w:rsidRDefault="0062267A" w:rsidP="0062267A">
                  <w:pPr>
                    <w:pStyle w:val="ListParagraph"/>
                    <w:numPr>
                      <w:ilvl w:val="0"/>
                      <w:numId w:val="3"/>
                    </w:numPr>
                    <w:tabs>
                      <w:tab w:val="left" w:pos="450"/>
                    </w:tabs>
                    <w:spacing w:after="0"/>
                    <w:rPr>
                      <w:rFonts w:ascii="Helvetica" w:hAnsi="Helvetica" w:cs="Arial"/>
                      <w:b/>
                      <w:sz w:val="28"/>
                      <w:szCs w:val="28"/>
                    </w:rPr>
                  </w:pPr>
                  <w:r w:rsidRPr="00572854">
                    <w:rPr>
                      <w:rFonts w:ascii="Helvetica" w:hAnsi="Helvetica" w:cs="Arial"/>
                      <w:b/>
                      <w:sz w:val="28"/>
                      <w:szCs w:val="28"/>
                    </w:rPr>
                    <w:t>References and/or Additional Materials:</w:t>
                  </w:r>
                </w:p>
                <w:p w14:paraId="6CE3C0A4" w14:textId="77777777" w:rsidR="0062267A" w:rsidRPr="00572854" w:rsidRDefault="0062267A" w:rsidP="00AF7378">
                  <w:pPr>
                    <w:spacing w:after="0"/>
                    <w:rPr>
                      <w:rFonts w:ascii="Helvetica" w:hAnsi="Helvetica" w:cs="Arial"/>
                    </w:rPr>
                  </w:pPr>
                </w:p>
              </w:tc>
            </w:tr>
          </w:tbl>
          <w:p w14:paraId="39FF3D69" w14:textId="77777777" w:rsidR="00AF7378" w:rsidRDefault="00AF7378" w:rsidP="00AF7378">
            <w:pPr>
              <w:spacing w:after="0"/>
              <w:rPr>
                <w:rFonts w:ascii="Helvetica" w:hAnsi="Helvetica" w:cs="Arial"/>
                <w:i/>
              </w:rPr>
            </w:pPr>
          </w:p>
          <w:p w14:paraId="218779CD" w14:textId="655882AA" w:rsidR="0019131A" w:rsidRPr="0019131A" w:rsidRDefault="0019131A" w:rsidP="0019131A">
            <w:pPr>
              <w:spacing w:after="0"/>
              <w:ind w:left="720" w:hanging="720"/>
              <w:rPr>
                <w:rFonts w:ascii="Helvetica" w:hAnsi="Helvetica" w:cs="Arial"/>
              </w:rPr>
            </w:pPr>
            <w:r>
              <w:rPr>
                <w:rFonts w:ascii="Helvetica" w:hAnsi="Helvetica" w:cs="Arial"/>
              </w:rPr>
              <w:t xml:space="preserve">Bain, K. 2004. </w:t>
            </w:r>
            <w:r w:rsidRPr="0019131A">
              <w:rPr>
                <w:rFonts w:ascii="Helvetica" w:hAnsi="Helvetica" w:cs="Arial"/>
                <w:i/>
              </w:rPr>
              <w:t>What the best college teachers do</w:t>
            </w:r>
            <w:r>
              <w:rPr>
                <w:rFonts w:ascii="Helvetica" w:hAnsi="Helvetica" w:cs="Arial"/>
              </w:rPr>
              <w:t>. Cambridge, MA: Harvard University Press.</w:t>
            </w:r>
          </w:p>
          <w:p w14:paraId="644A7429" w14:textId="77777777" w:rsidR="00AF7378" w:rsidRDefault="00AF7378" w:rsidP="00AF7378">
            <w:pPr>
              <w:spacing w:after="0"/>
              <w:rPr>
                <w:rFonts w:ascii="Helvetica" w:hAnsi="Helvetica" w:cs="Arial"/>
              </w:rPr>
            </w:pPr>
          </w:p>
          <w:p w14:paraId="70EEFAAB" w14:textId="42B67617" w:rsidR="0019131A" w:rsidRDefault="0019131A" w:rsidP="00834701">
            <w:pPr>
              <w:spacing w:after="0"/>
              <w:ind w:left="720" w:hanging="720"/>
              <w:rPr>
                <w:rFonts w:ascii="Helvetica" w:hAnsi="Helvetica" w:cs="Arial"/>
              </w:rPr>
            </w:pPr>
            <w:r>
              <w:rPr>
                <w:rFonts w:ascii="Helvetica" w:hAnsi="Helvetica" w:cs="Arial"/>
              </w:rPr>
              <w:t xml:space="preserve">Brookfield, S.D. 1990. </w:t>
            </w:r>
            <w:r w:rsidRPr="0019131A">
              <w:rPr>
                <w:rFonts w:ascii="Helvetica" w:hAnsi="Helvetica" w:cs="Arial"/>
                <w:i/>
              </w:rPr>
              <w:t>The skillful teacher</w:t>
            </w:r>
            <w:r>
              <w:rPr>
                <w:rFonts w:ascii="Helvetica" w:hAnsi="Helvetica" w:cs="Arial"/>
              </w:rPr>
              <w:t>. San Francisco, C</w:t>
            </w:r>
            <w:r w:rsidR="00834701">
              <w:rPr>
                <w:rFonts w:ascii="Helvetica" w:hAnsi="Helvetica" w:cs="Arial"/>
              </w:rPr>
              <w:t>A</w:t>
            </w:r>
            <w:r>
              <w:rPr>
                <w:rFonts w:ascii="Helvetica" w:hAnsi="Helvetica" w:cs="Arial"/>
              </w:rPr>
              <w:t xml:space="preserve">: </w:t>
            </w:r>
            <w:proofErr w:type="spellStart"/>
            <w:r>
              <w:rPr>
                <w:rFonts w:ascii="Helvetica" w:hAnsi="Helvetica" w:cs="Arial"/>
              </w:rPr>
              <w:t>Jossey</w:t>
            </w:r>
            <w:proofErr w:type="spellEnd"/>
            <w:r>
              <w:rPr>
                <w:rFonts w:ascii="Helvetica" w:hAnsi="Helvetica" w:cs="Arial"/>
              </w:rPr>
              <w:t>-Bass.</w:t>
            </w:r>
          </w:p>
          <w:p w14:paraId="54E78262" w14:textId="77777777" w:rsidR="0019131A" w:rsidRDefault="0019131A" w:rsidP="00834701">
            <w:pPr>
              <w:spacing w:after="0"/>
              <w:ind w:left="720" w:hanging="720"/>
              <w:rPr>
                <w:rFonts w:ascii="Helvetica" w:hAnsi="Helvetica" w:cs="Arial"/>
              </w:rPr>
            </w:pPr>
          </w:p>
          <w:p w14:paraId="734BC5F1" w14:textId="7F1132D1" w:rsidR="0019131A" w:rsidRDefault="0019131A" w:rsidP="00834701">
            <w:pPr>
              <w:spacing w:after="0"/>
              <w:ind w:left="720" w:hanging="720"/>
              <w:rPr>
                <w:rFonts w:ascii="Helvetica" w:hAnsi="Helvetica" w:cs="Arial"/>
              </w:rPr>
            </w:pPr>
            <w:proofErr w:type="spellStart"/>
            <w:r>
              <w:rPr>
                <w:rFonts w:ascii="Helvetica" w:hAnsi="Helvetica" w:cs="Arial"/>
              </w:rPr>
              <w:t>Liesveld</w:t>
            </w:r>
            <w:proofErr w:type="spellEnd"/>
            <w:r>
              <w:rPr>
                <w:rFonts w:ascii="Helvetica" w:hAnsi="Helvetica" w:cs="Arial"/>
              </w:rPr>
              <w:t>, R.</w:t>
            </w:r>
            <w:r w:rsidR="00C55AA0">
              <w:rPr>
                <w:rFonts w:ascii="Helvetica" w:hAnsi="Helvetica" w:cs="Arial"/>
              </w:rPr>
              <w:t xml:space="preserve">, </w:t>
            </w:r>
            <w:proofErr w:type="gramStart"/>
            <w:r w:rsidR="00C55AA0">
              <w:rPr>
                <w:rFonts w:ascii="Helvetica" w:hAnsi="Helvetica" w:cs="Arial"/>
              </w:rPr>
              <w:t xml:space="preserve">&amp; </w:t>
            </w:r>
            <w:r>
              <w:rPr>
                <w:rFonts w:ascii="Helvetica" w:hAnsi="Helvetica" w:cs="Arial"/>
              </w:rPr>
              <w:t xml:space="preserve"> Miller</w:t>
            </w:r>
            <w:proofErr w:type="gramEnd"/>
            <w:r>
              <w:rPr>
                <w:rFonts w:ascii="Helvetica" w:hAnsi="Helvetica" w:cs="Arial"/>
              </w:rPr>
              <w:t xml:space="preserve">, J.A. 2005. </w:t>
            </w:r>
            <w:r w:rsidRPr="0019131A">
              <w:rPr>
                <w:rFonts w:ascii="Helvetica" w:hAnsi="Helvetica" w:cs="Arial"/>
                <w:i/>
              </w:rPr>
              <w:t>Teach with your strengths</w:t>
            </w:r>
            <w:r>
              <w:rPr>
                <w:rFonts w:ascii="Helvetica" w:hAnsi="Helvetica" w:cs="Arial"/>
              </w:rPr>
              <w:t>. New York, NY: Gallup Pres</w:t>
            </w:r>
            <w:r w:rsidR="00C55AA0">
              <w:rPr>
                <w:rFonts w:ascii="Helvetica" w:hAnsi="Helvetica" w:cs="Arial"/>
              </w:rPr>
              <w:t>s</w:t>
            </w:r>
            <w:r>
              <w:rPr>
                <w:rFonts w:ascii="Helvetica" w:hAnsi="Helvetica" w:cs="Arial"/>
              </w:rPr>
              <w:t>.</w:t>
            </w:r>
          </w:p>
          <w:p w14:paraId="3FA66DA0" w14:textId="77777777" w:rsidR="0019131A" w:rsidRDefault="0019131A" w:rsidP="00834701">
            <w:pPr>
              <w:spacing w:after="0"/>
              <w:ind w:left="720" w:hanging="720"/>
              <w:rPr>
                <w:rFonts w:ascii="Helvetica" w:hAnsi="Helvetica" w:cs="Arial"/>
              </w:rPr>
            </w:pPr>
          </w:p>
          <w:p w14:paraId="6EC87A99" w14:textId="3F1CA51A" w:rsidR="0019131A" w:rsidRDefault="0019131A" w:rsidP="00834701">
            <w:pPr>
              <w:spacing w:after="0"/>
              <w:ind w:left="720" w:hanging="720"/>
              <w:rPr>
                <w:rFonts w:ascii="Helvetica" w:hAnsi="Helvetica" w:cs="Arial"/>
              </w:rPr>
            </w:pPr>
            <w:r>
              <w:rPr>
                <w:rFonts w:ascii="Helvetica" w:hAnsi="Helvetica" w:cs="Arial"/>
              </w:rPr>
              <w:t xml:space="preserve">Quinn, R.E., </w:t>
            </w:r>
            <w:proofErr w:type="spellStart"/>
            <w:r>
              <w:rPr>
                <w:rFonts w:ascii="Helvetica" w:hAnsi="Helvetica" w:cs="Arial"/>
              </w:rPr>
              <w:t>Heynoski</w:t>
            </w:r>
            <w:proofErr w:type="spellEnd"/>
            <w:r>
              <w:rPr>
                <w:rFonts w:ascii="Helvetica" w:hAnsi="Helvetica" w:cs="Arial"/>
              </w:rPr>
              <w:t xml:space="preserve">, K., Thomas, M., </w:t>
            </w:r>
            <w:r w:rsidR="00834701">
              <w:rPr>
                <w:rFonts w:ascii="Helvetica" w:hAnsi="Helvetica" w:cs="Arial"/>
              </w:rPr>
              <w:t xml:space="preserve">&amp; </w:t>
            </w:r>
            <w:proofErr w:type="spellStart"/>
            <w:r>
              <w:rPr>
                <w:rFonts w:ascii="Helvetica" w:hAnsi="Helvetica" w:cs="Arial"/>
              </w:rPr>
              <w:t>Spreitzer</w:t>
            </w:r>
            <w:proofErr w:type="spellEnd"/>
            <w:r>
              <w:rPr>
                <w:rFonts w:ascii="Helvetica" w:hAnsi="Helvetica" w:cs="Arial"/>
              </w:rPr>
              <w:t>, G.M.</w:t>
            </w:r>
            <w:r w:rsidR="00834701">
              <w:rPr>
                <w:rFonts w:ascii="Helvetica" w:hAnsi="Helvetica" w:cs="Arial"/>
              </w:rPr>
              <w:t xml:space="preserve"> 2014. </w:t>
            </w:r>
            <w:r w:rsidR="00834701" w:rsidRPr="00834701">
              <w:rPr>
                <w:rFonts w:ascii="Helvetica" w:hAnsi="Helvetica" w:cs="Arial"/>
                <w:i/>
              </w:rPr>
              <w:t>The best teacher in you</w:t>
            </w:r>
            <w:r w:rsidR="00834701">
              <w:rPr>
                <w:rFonts w:ascii="Helvetica" w:hAnsi="Helvetica" w:cs="Arial"/>
              </w:rPr>
              <w:t xml:space="preserve">.  San Francisco, CA: </w:t>
            </w:r>
            <w:proofErr w:type="spellStart"/>
            <w:r w:rsidR="00834701">
              <w:rPr>
                <w:rFonts w:ascii="Helvetica" w:hAnsi="Helvetica" w:cs="Arial"/>
              </w:rPr>
              <w:t>Berrett</w:t>
            </w:r>
            <w:proofErr w:type="spellEnd"/>
            <w:r w:rsidR="00834701">
              <w:rPr>
                <w:rFonts w:ascii="Helvetica" w:hAnsi="Helvetica" w:cs="Arial"/>
              </w:rPr>
              <w:t>-Koehler Publishers, Inc.</w:t>
            </w:r>
          </w:p>
          <w:p w14:paraId="17573FE2" w14:textId="77777777" w:rsidR="00AF7378" w:rsidRPr="00572854" w:rsidRDefault="00AF7378" w:rsidP="00AF7378">
            <w:pPr>
              <w:spacing w:after="0"/>
              <w:rPr>
                <w:rFonts w:ascii="Helvetica" w:hAnsi="Helvetica" w:cs="Arial"/>
              </w:rPr>
            </w:pPr>
          </w:p>
        </w:tc>
      </w:tr>
      <w:tr w:rsidR="00253F36" w14:paraId="4714B41A" w14:textId="77777777" w:rsidTr="002F6D70">
        <w:tc>
          <w:tcPr>
            <w:tcW w:w="8856" w:type="dxa"/>
          </w:tcPr>
          <w:p w14:paraId="79FAB725" w14:textId="1B1377CC" w:rsidR="00253F36" w:rsidRDefault="00253F36" w:rsidP="00253F36">
            <w:pPr>
              <w:spacing w:after="0"/>
              <w:rPr>
                <w:rFonts w:ascii="Helvetica" w:hAnsi="Helvetica" w:cs="Arial"/>
              </w:rPr>
            </w:pPr>
          </w:p>
          <w:p w14:paraId="2250EDD8" w14:textId="77777777" w:rsidR="00572854" w:rsidRDefault="00572854" w:rsidP="00253F36">
            <w:pPr>
              <w:spacing w:after="0"/>
              <w:rPr>
                <w:rFonts w:ascii="Helvetica" w:hAnsi="Helvetica" w:cs="Arial"/>
              </w:rPr>
            </w:pPr>
          </w:p>
          <w:p w14:paraId="085F322E" w14:textId="77777777" w:rsidR="00572854" w:rsidRDefault="00572854" w:rsidP="00253F36">
            <w:pPr>
              <w:spacing w:after="0"/>
              <w:rPr>
                <w:rFonts w:ascii="Helvetica" w:hAnsi="Helvetica" w:cs="Arial"/>
              </w:rPr>
            </w:pPr>
          </w:p>
        </w:tc>
      </w:tr>
    </w:tbl>
    <w:p w14:paraId="5305DA95" w14:textId="235B4F7D" w:rsidR="00FB0371" w:rsidRDefault="00FB0371" w:rsidP="00572854">
      <w:pPr>
        <w:spacing w:after="0"/>
        <w:rPr>
          <w:rFonts w:ascii="Helvetica" w:hAnsi="Helvetica" w:cs="Arial"/>
        </w:rPr>
      </w:pPr>
    </w:p>
    <w:p w14:paraId="1546F28E" w14:textId="77777777" w:rsidR="00FB0371" w:rsidRDefault="00FB0371">
      <w:pPr>
        <w:spacing w:after="0" w:line="240" w:lineRule="auto"/>
        <w:rPr>
          <w:rFonts w:ascii="Helvetica" w:hAnsi="Helvetica" w:cs="Arial"/>
        </w:rPr>
        <w:sectPr w:rsidR="00FB0371" w:rsidSect="00DE1D09">
          <w:pgSz w:w="12240" w:h="15840"/>
          <w:pgMar w:top="1440" w:right="1800" w:bottom="1440" w:left="1800" w:header="720" w:footer="720" w:gutter="0"/>
          <w:cols w:space="720"/>
          <w:docGrid w:linePitch="360"/>
        </w:sectPr>
      </w:pPr>
    </w:p>
    <w:p w14:paraId="480B0C99" w14:textId="77777777" w:rsidR="00FB0371" w:rsidRPr="00431830" w:rsidRDefault="00FB0371" w:rsidP="00FB0371">
      <w:pPr>
        <w:spacing w:after="0" w:line="240" w:lineRule="auto"/>
        <w:jc w:val="center"/>
        <w:rPr>
          <w:rFonts w:ascii="Times New Roman" w:hAnsi="Times New Roman"/>
          <w:sz w:val="36"/>
          <w:szCs w:val="36"/>
        </w:rPr>
      </w:pPr>
      <w:r w:rsidRPr="00431830">
        <w:rPr>
          <w:rFonts w:ascii="Times New Roman" w:hAnsi="Times New Roman"/>
          <w:sz w:val="36"/>
          <w:szCs w:val="36"/>
        </w:rPr>
        <w:lastRenderedPageBreak/>
        <w:t>What I Do</w:t>
      </w:r>
      <w:r>
        <w:rPr>
          <w:rFonts w:ascii="Times New Roman" w:hAnsi="Times New Roman"/>
          <w:sz w:val="36"/>
          <w:szCs w:val="36"/>
        </w:rPr>
        <w:t xml:space="preserve"> Best</w:t>
      </w:r>
    </w:p>
    <w:p w14:paraId="6AEF25BE" w14:textId="77777777" w:rsidR="00FB0371" w:rsidRPr="00431830" w:rsidRDefault="00FB0371" w:rsidP="00FB0371">
      <w:pPr>
        <w:spacing w:after="0" w:line="240" w:lineRule="auto"/>
        <w:rPr>
          <w:rFonts w:ascii="Times New Roman" w:hAnsi="Times New Roman"/>
          <w:sz w:val="28"/>
          <w:szCs w:val="28"/>
        </w:rPr>
      </w:pPr>
    </w:p>
    <w:tbl>
      <w:tblPr>
        <w:tblStyle w:val="TableGrid"/>
        <w:tblW w:w="0" w:type="auto"/>
        <w:tblLook w:val="04A0" w:firstRow="1" w:lastRow="0" w:firstColumn="1" w:lastColumn="0" w:noHBand="0" w:noVBand="1"/>
      </w:tblPr>
      <w:tblGrid>
        <w:gridCol w:w="4675"/>
        <w:gridCol w:w="4675"/>
      </w:tblGrid>
      <w:tr w:rsidR="00FB0371" w:rsidRPr="00431830" w14:paraId="68C9E2F0" w14:textId="77777777" w:rsidTr="00FF167D">
        <w:trPr>
          <w:trHeight w:val="503"/>
        </w:trPr>
        <w:tc>
          <w:tcPr>
            <w:tcW w:w="4788" w:type="dxa"/>
          </w:tcPr>
          <w:p w14:paraId="7387D3E5" w14:textId="77777777" w:rsidR="00FB0371" w:rsidRPr="00431830" w:rsidRDefault="00FB0371" w:rsidP="00FF167D">
            <w:pPr>
              <w:spacing w:before="120"/>
              <w:jc w:val="center"/>
              <w:rPr>
                <w:rFonts w:ascii="Times New Roman" w:hAnsi="Times New Roman"/>
                <w:sz w:val="28"/>
                <w:szCs w:val="28"/>
              </w:rPr>
            </w:pPr>
            <w:r w:rsidRPr="00431830">
              <w:rPr>
                <w:rFonts w:ascii="Times New Roman" w:hAnsi="Times New Roman"/>
                <w:sz w:val="28"/>
                <w:szCs w:val="28"/>
              </w:rPr>
              <w:t>What I Do Best</w:t>
            </w:r>
          </w:p>
        </w:tc>
        <w:tc>
          <w:tcPr>
            <w:tcW w:w="4788" w:type="dxa"/>
          </w:tcPr>
          <w:p w14:paraId="3CD8EB5B" w14:textId="77777777" w:rsidR="00FB0371" w:rsidRPr="00431830" w:rsidRDefault="00FB0371" w:rsidP="00FF167D">
            <w:pPr>
              <w:jc w:val="center"/>
              <w:rPr>
                <w:rFonts w:ascii="Times New Roman" w:hAnsi="Times New Roman"/>
                <w:sz w:val="28"/>
                <w:szCs w:val="28"/>
              </w:rPr>
            </w:pPr>
            <w:r w:rsidRPr="00431830">
              <w:rPr>
                <w:rFonts w:ascii="Times New Roman" w:hAnsi="Times New Roman"/>
                <w:sz w:val="28"/>
                <w:szCs w:val="28"/>
              </w:rPr>
              <w:t xml:space="preserve">What I Must Do </w:t>
            </w:r>
            <w:r>
              <w:rPr>
                <w:rFonts w:ascii="Times New Roman" w:hAnsi="Times New Roman"/>
                <w:sz w:val="28"/>
                <w:szCs w:val="28"/>
              </w:rPr>
              <w:t xml:space="preserve">To Be Successful as a Teacher </w:t>
            </w:r>
            <w:r w:rsidRPr="00431830">
              <w:rPr>
                <w:rFonts w:ascii="Times New Roman" w:hAnsi="Times New Roman"/>
                <w:sz w:val="28"/>
                <w:szCs w:val="28"/>
              </w:rPr>
              <w:t>(Top Five Things)</w:t>
            </w:r>
          </w:p>
        </w:tc>
      </w:tr>
      <w:tr w:rsidR="00FB0371" w14:paraId="4FC8002B" w14:textId="77777777" w:rsidTr="00FF167D">
        <w:trPr>
          <w:trHeight w:val="10835"/>
        </w:trPr>
        <w:tc>
          <w:tcPr>
            <w:tcW w:w="4788" w:type="dxa"/>
          </w:tcPr>
          <w:p w14:paraId="24140C12" w14:textId="77777777" w:rsidR="00FB0371" w:rsidRDefault="00FB0371" w:rsidP="00FB0371">
            <w:pPr>
              <w:spacing w:after="0" w:line="240" w:lineRule="auto"/>
            </w:pPr>
            <w:bookmarkStart w:id="0" w:name="_GoBack"/>
          </w:p>
          <w:p w14:paraId="301FE42F" w14:textId="77777777" w:rsidR="00FB0371" w:rsidRDefault="00FB0371" w:rsidP="00FB0371">
            <w:pPr>
              <w:spacing w:after="0" w:line="240" w:lineRule="auto"/>
            </w:pPr>
          </w:p>
          <w:p w14:paraId="5281AA27" w14:textId="77777777" w:rsidR="00FB0371" w:rsidRDefault="00FB0371" w:rsidP="00FB0371">
            <w:pPr>
              <w:pStyle w:val="ListParagraph"/>
              <w:numPr>
                <w:ilvl w:val="0"/>
                <w:numId w:val="4"/>
              </w:numPr>
              <w:spacing w:after="0" w:line="240" w:lineRule="auto"/>
            </w:pPr>
          </w:p>
          <w:p w14:paraId="53697428" w14:textId="77777777" w:rsidR="00FB0371" w:rsidRDefault="00FB0371" w:rsidP="00FB0371">
            <w:pPr>
              <w:spacing w:after="0" w:line="240" w:lineRule="auto"/>
            </w:pPr>
          </w:p>
          <w:p w14:paraId="0F9A0225" w14:textId="77777777" w:rsidR="00FB0371" w:rsidRDefault="00FB0371" w:rsidP="00FB0371">
            <w:pPr>
              <w:spacing w:after="0" w:line="240" w:lineRule="auto"/>
            </w:pPr>
          </w:p>
          <w:p w14:paraId="2250F03A" w14:textId="77777777" w:rsidR="00FB0371" w:rsidRDefault="00FB0371" w:rsidP="00FB0371">
            <w:pPr>
              <w:spacing w:after="0" w:line="240" w:lineRule="auto"/>
            </w:pPr>
          </w:p>
          <w:p w14:paraId="161CB00C" w14:textId="77777777" w:rsidR="00FB0371" w:rsidRDefault="00FB0371" w:rsidP="00FB0371">
            <w:pPr>
              <w:spacing w:after="0" w:line="240" w:lineRule="auto"/>
            </w:pPr>
          </w:p>
          <w:p w14:paraId="659A8111" w14:textId="77777777" w:rsidR="00FB0371" w:rsidRDefault="00FB0371" w:rsidP="00FB0371">
            <w:pPr>
              <w:spacing w:after="0" w:line="240" w:lineRule="auto"/>
            </w:pPr>
          </w:p>
          <w:p w14:paraId="735658AB" w14:textId="77777777" w:rsidR="00FB0371" w:rsidRDefault="00FB0371" w:rsidP="00FB0371">
            <w:pPr>
              <w:spacing w:after="0" w:line="240" w:lineRule="auto"/>
            </w:pPr>
          </w:p>
          <w:p w14:paraId="52947CC0" w14:textId="77777777" w:rsidR="00FB0371" w:rsidRDefault="00FB0371" w:rsidP="00FB0371">
            <w:pPr>
              <w:pStyle w:val="ListParagraph"/>
              <w:numPr>
                <w:ilvl w:val="0"/>
                <w:numId w:val="4"/>
              </w:numPr>
              <w:spacing w:after="0" w:line="240" w:lineRule="auto"/>
            </w:pPr>
          </w:p>
          <w:p w14:paraId="2582A97E" w14:textId="77777777" w:rsidR="00FB0371" w:rsidRDefault="00FB0371" w:rsidP="00FB0371">
            <w:pPr>
              <w:spacing w:after="0" w:line="240" w:lineRule="auto"/>
            </w:pPr>
          </w:p>
          <w:p w14:paraId="20AD1527" w14:textId="77777777" w:rsidR="00FB0371" w:rsidRDefault="00FB0371" w:rsidP="00FB0371">
            <w:pPr>
              <w:spacing w:after="0" w:line="240" w:lineRule="auto"/>
            </w:pPr>
          </w:p>
          <w:p w14:paraId="2B112C7F" w14:textId="77777777" w:rsidR="00FB0371" w:rsidRDefault="00FB0371" w:rsidP="00FB0371">
            <w:pPr>
              <w:spacing w:after="0" w:line="240" w:lineRule="auto"/>
            </w:pPr>
          </w:p>
          <w:p w14:paraId="4CE4C7DF" w14:textId="77777777" w:rsidR="00FB0371" w:rsidRDefault="00FB0371" w:rsidP="00FB0371">
            <w:pPr>
              <w:spacing w:after="0" w:line="240" w:lineRule="auto"/>
            </w:pPr>
          </w:p>
          <w:p w14:paraId="7FD497A4" w14:textId="77777777" w:rsidR="00FB0371" w:rsidRDefault="00FB0371" w:rsidP="00FB0371">
            <w:pPr>
              <w:spacing w:after="0" w:line="240" w:lineRule="auto"/>
            </w:pPr>
          </w:p>
          <w:p w14:paraId="19CA626C" w14:textId="77777777" w:rsidR="00FB0371" w:rsidRDefault="00FB0371" w:rsidP="00FB0371">
            <w:pPr>
              <w:spacing w:after="0" w:line="240" w:lineRule="auto"/>
            </w:pPr>
          </w:p>
          <w:p w14:paraId="042E75D2" w14:textId="77777777" w:rsidR="00FB0371" w:rsidRDefault="00FB0371" w:rsidP="00FB0371">
            <w:pPr>
              <w:spacing w:after="0" w:line="240" w:lineRule="auto"/>
            </w:pPr>
          </w:p>
          <w:p w14:paraId="056AAFB1" w14:textId="77777777" w:rsidR="00FB0371" w:rsidRDefault="00FB0371" w:rsidP="00FB0371">
            <w:pPr>
              <w:pStyle w:val="ListParagraph"/>
              <w:numPr>
                <w:ilvl w:val="0"/>
                <w:numId w:val="4"/>
              </w:numPr>
              <w:spacing w:after="0" w:line="240" w:lineRule="auto"/>
            </w:pPr>
          </w:p>
          <w:p w14:paraId="68E2C7D4" w14:textId="77777777" w:rsidR="00FB0371" w:rsidRDefault="00FB0371" w:rsidP="00FB0371">
            <w:pPr>
              <w:spacing w:after="0" w:line="240" w:lineRule="auto"/>
            </w:pPr>
          </w:p>
          <w:p w14:paraId="5F190880" w14:textId="77777777" w:rsidR="00FB0371" w:rsidRDefault="00FB0371" w:rsidP="00FB0371">
            <w:pPr>
              <w:spacing w:after="0" w:line="240" w:lineRule="auto"/>
            </w:pPr>
          </w:p>
          <w:p w14:paraId="5E67F356" w14:textId="77777777" w:rsidR="00FB0371" w:rsidRDefault="00FB0371" w:rsidP="00FB0371">
            <w:pPr>
              <w:spacing w:after="0" w:line="240" w:lineRule="auto"/>
            </w:pPr>
          </w:p>
          <w:p w14:paraId="54EF061A" w14:textId="77777777" w:rsidR="00FB0371" w:rsidRDefault="00FB0371" w:rsidP="00FB0371">
            <w:pPr>
              <w:spacing w:after="0" w:line="240" w:lineRule="auto"/>
            </w:pPr>
          </w:p>
          <w:p w14:paraId="70CA07CE" w14:textId="77777777" w:rsidR="00FB0371" w:rsidRDefault="00FB0371" w:rsidP="00FB0371">
            <w:pPr>
              <w:spacing w:after="0" w:line="240" w:lineRule="auto"/>
            </w:pPr>
          </w:p>
          <w:p w14:paraId="119A6D6A" w14:textId="77777777" w:rsidR="00FB0371" w:rsidRDefault="00FB0371" w:rsidP="00FB0371">
            <w:pPr>
              <w:spacing w:after="0" w:line="240" w:lineRule="auto"/>
            </w:pPr>
          </w:p>
          <w:p w14:paraId="6C642D7C" w14:textId="77777777" w:rsidR="00FB0371" w:rsidRDefault="00FB0371" w:rsidP="00FB0371">
            <w:pPr>
              <w:spacing w:after="0" w:line="240" w:lineRule="auto"/>
            </w:pPr>
          </w:p>
          <w:p w14:paraId="5A31CDCE" w14:textId="77777777" w:rsidR="00FB0371" w:rsidRDefault="00FB0371" w:rsidP="00FB0371">
            <w:pPr>
              <w:pStyle w:val="ListParagraph"/>
              <w:numPr>
                <w:ilvl w:val="0"/>
                <w:numId w:val="4"/>
              </w:numPr>
              <w:spacing w:after="0" w:line="240" w:lineRule="auto"/>
            </w:pPr>
          </w:p>
          <w:p w14:paraId="43B13712" w14:textId="77777777" w:rsidR="00FB0371" w:rsidRDefault="00FB0371" w:rsidP="00FB0371">
            <w:pPr>
              <w:spacing w:after="0" w:line="240" w:lineRule="auto"/>
            </w:pPr>
          </w:p>
          <w:p w14:paraId="009A8236" w14:textId="77777777" w:rsidR="00FB0371" w:rsidRDefault="00FB0371" w:rsidP="00FB0371">
            <w:pPr>
              <w:spacing w:after="0" w:line="240" w:lineRule="auto"/>
            </w:pPr>
          </w:p>
          <w:p w14:paraId="42820ED5" w14:textId="77777777" w:rsidR="00FB0371" w:rsidRDefault="00FB0371" w:rsidP="00FB0371">
            <w:pPr>
              <w:spacing w:after="0" w:line="240" w:lineRule="auto"/>
            </w:pPr>
          </w:p>
          <w:p w14:paraId="127FEA95" w14:textId="77777777" w:rsidR="00FB0371" w:rsidRDefault="00FB0371" w:rsidP="00FB0371">
            <w:pPr>
              <w:spacing w:after="0" w:line="240" w:lineRule="auto"/>
            </w:pPr>
          </w:p>
          <w:p w14:paraId="505715F8" w14:textId="77777777" w:rsidR="00FB0371" w:rsidRDefault="00FB0371" w:rsidP="00FB0371">
            <w:pPr>
              <w:spacing w:after="0" w:line="240" w:lineRule="auto"/>
            </w:pPr>
          </w:p>
          <w:p w14:paraId="37F29BA4" w14:textId="77777777" w:rsidR="00FB0371" w:rsidRDefault="00FB0371" w:rsidP="00FB0371">
            <w:pPr>
              <w:spacing w:after="0" w:line="240" w:lineRule="auto"/>
            </w:pPr>
          </w:p>
          <w:p w14:paraId="7149C688" w14:textId="77777777" w:rsidR="00FB0371" w:rsidRDefault="00FB0371" w:rsidP="00FB0371">
            <w:pPr>
              <w:spacing w:after="0" w:line="240" w:lineRule="auto"/>
            </w:pPr>
          </w:p>
          <w:p w14:paraId="36523516" w14:textId="77777777" w:rsidR="00FB0371" w:rsidRDefault="00FB0371" w:rsidP="00FB0371">
            <w:pPr>
              <w:pStyle w:val="ListParagraph"/>
              <w:numPr>
                <w:ilvl w:val="0"/>
                <w:numId w:val="4"/>
              </w:numPr>
              <w:spacing w:after="0" w:line="240" w:lineRule="auto"/>
            </w:pPr>
          </w:p>
          <w:p w14:paraId="0ACB5334" w14:textId="77777777" w:rsidR="00FB0371" w:rsidRDefault="00FB0371" w:rsidP="00FB0371">
            <w:pPr>
              <w:spacing w:after="0" w:line="240" w:lineRule="auto"/>
            </w:pPr>
          </w:p>
          <w:p w14:paraId="3543ACEF" w14:textId="77777777" w:rsidR="00FB0371" w:rsidRDefault="00FB0371" w:rsidP="00FB0371">
            <w:pPr>
              <w:spacing w:after="0" w:line="240" w:lineRule="auto"/>
            </w:pPr>
          </w:p>
          <w:p w14:paraId="004E2BC3" w14:textId="77777777" w:rsidR="00FB0371" w:rsidRDefault="00FB0371" w:rsidP="00FB0371">
            <w:pPr>
              <w:spacing w:after="0" w:line="240" w:lineRule="auto"/>
            </w:pPr>
          </w:p>
          <w:p w14:paraId="51F190A2" w14:textId="77777777" w:rsidR="00FB0371" w:rsidRDefault="00FB0371" w:rsidP="00FB0371">
            <w:pPr>
              <w:spacing w:after="0" w:line="240" w:lineRule="auto"/>
            </w:pPr>
          </w:p>
          <w:p w14:paraId="3B468AEB" w14:textId="77777777" w:rsidR="00FB0371" w:rsidRDefault="00FB0371" w:rsidP="00FB0371">
            <w:pPr>
              <w:spacing w:after="0" w:line="240" w:lineRule="auto"/>
            </w:pPr>
          </w:p>
        </w:tc>
        <w:tc>
          <w:tcPr>
            <w:tcW w:w="4788" w:type="dxa"/>
          </w:tcPr>
          <w:p w14:paraId="1C4C2919" w14:textId="77777777" w:rsidR="00FB0371" w:rsidRDefault="00FB0371" w:rsidP="00FB0371">
            <w:pPr>
              <w:spacing w:after="0" w:line="240" w:lineRule="auto"/>
            </w:pPr>
          </w:p>
          <w:p w14:paraId="30D161C0" w14:textId="77777777" w:rsidR="00FB0371" w:rsidRDefault="00FB0371" w:rsidP="00FB0371">
            <w:pPr>
              <w:spacing w:after="0" w:line="240" w:lineRule="auto"/>
            </w:pPr>
          </w:p>
          <w:p w14:paraId="6B9FC908" w14:textId="77777777" w:rsidR="00FB0371" w:rsidRDefault="00FB0371" w:rsidP="00FB0371">
            <w:pPr>
              <w:pStyle w:val="ListParagraph"/>
              <w:numPr>
                <w:ilvl w:val="0"/>
                <w:numId w:val="5"/>
              </w:numPr>
              <w:spacing w:after="0" w:line="240" w:lineRule="auto"/>
            </w:pPr>
          </w:p>
          <w:p w14:paraId="6BF02047" w14:textId="77777777" w:rsidR="00FB0371" w:rsidRDefault="00FB0371" w:rsidP="00FB0371">
            <w:pPr>
              <w:spacing w:after="0" w:line="240" w:lineRule="auto"/>
            </w:pPr>
          </w:p>
          <w:p w14:paraId="7613450B" w14:textId="77777777" w:rsidR="00FB0371" w:rsidRDefault="00FB0371" w:rsidP="00FB0371">
            <w:pPr>
              <w:spacing w:after="0" w:line="240" w:lineRule="auto"/>
            </w:pPr>
          </w:p>
          <w:p w14:paraId="5C4C9D92" w14:textId="77777777" w:rsidR="00FB0371" w:rsidRDefault="00FB0371" w:rsidP="00FB0371">
            <w:pPr>
              <w:spacing w:after="0" w:line="240" w:lineRule="auto"/>
            </w:pPr>
          </w:p>
          <w:p w14:paraId="0245DD82" w14:textId="77777777" w:rsidR="00FB0371" w:rsidRDefault="00FB0371" w:rsidP="00FB0371">
            <w:pPr>
              <w:spacing w:after="0" w:line="240" w:lineRule="auto"/>
            </w:pPr>
          </w:p>
          <w:p w14:paraId="4D4F742E" w14:textId="77777777" w:rsidR="00FB0371" w:rsidRDefault="00FB0371" w:rsidP="00FB0371">
            <w:pPr>
              <w:spacing w:after="0" w:line="240" w:lineRule="auto"/>
            </w:pPr>
          </w:p>
          <w:p w14:paraId="7C28EC24" w14:textId="77777777" w:rsidR="00FB0371" w:rsidRDefault="00FB0371" w:rsidP="00FB0371">
            <w:pPr>
              <w:spacing w:after="0" w:line="240" w:lineRule="auto"/>
            </w:pPr>
          </w:p>
          <w:p w14:paraId="48F81358" w14:textId="77777777" w:rsidR="00FB0371" w:rsidRDefault="00FB0371" w:rsidP="00FB0371">
            <w:pPr>
              <w:pStyle w:val="ListParagraph"/>
              <w:numPr>
                <w:ilvl w:val="0"/>
                <w:numId w:val="5"/>
              </w:numPr>
              <w:spacing w:after="0" w:line="240" w:lineRule="auto"/>
            </w:pPr>
          </w:p>
          <w:p w14:paraId="700AF0F4" w14:textId="77777777" w:rsidR="00FB0371" w:rsidRDefault="00FB0371" w:rsidP="00FB0371">
            <w:pPr>
              <w:spacing w:after="0" w:line="240" w:lineRule="auto"/>
            </w:pPr>
          </w:p>
          <w:p w14:paraId="6ECAC69C" w14:textId="77777777" w:rsidR="00FB0371" w:rsidRDefault="00FB0371" w:rsidP="00FB0371">
            <w:pPr>
              <w:spacing w:after="0" w:line="240" w:lineRule="auto"/>
            </w:pPr>
          </w:p>
          <w:p w14:paraId="7432462E" w14:textId="77777777" w:rsidR="00FB0371" w:rsidRDefault="00FB0371" w:rsidP="00FB0371">
            <w:pPr>
              <w:spacing w:after="0" w:line="240" w:lineRule="auto"/>
            </w:pPr>
          </w:p>
          <w:p w14:paraId="47BB4820" w14:textId="77777777" w:rsidR="00FB0371" w:rsidRDefault="00FB0371" w:rsidP="00FB0371">
            <w:pPr>
              <w:spacing w:after="0" w:line="240" w:lineRule="auto"/>
            </w:pPr>
          </w:p>
          <w:p w14:paraId="76CABF60" w14:textId="77777777" w:rsidR="00FB0371" w:rsidRDefault="00FB0371" w:rsidP="00FB0371">
            <w:pPr>
              <w:spacing w:after="0" w:line="240" w:lineRule="auto"/>
            </w:pPr>
          </w:p>
          <w:p w14:paraId="5B1CB837" w14:textId="77777777" w:rsidR="00FB0371" w:rsidRDefault="00FB0371" w:rsidP="00FB0371">
            <w:pPr>
              <w:spacing w:after="0" w:line="240" w:lineRule="auto"/>
            </w:pPr>
          </w:p>
          <w:p w14:paraId="77D3F702" w14:textId="77777777" w:rsidR="00FB0371" w:rsidRDefault="00FB0371" w:rsidP="00FB0371">
            <w:pPr>
              <w:spacing w:after="0" w:line="240" w:lineRule="auto"/>
            </w:pPr>
          </w:p>
          <w:p w14:paraId="19B8108C" w14:textId="77777777" w:rsidR="00FB0371" w:rsidRDefault="00FB0371" w:rsidP="00FB0371">
            <w:pPr>
              <w:pStyle w:val="ListParagraph"/>
              <w:numPr>
                <w:ilvl w:val="0"/>
                <w:numId w:val="5"/>
              </w:numPr>
              <w:spacing w:after="0" w:line="240" w:lineRule="auto"/>
            </w:pPr>
          </w:p>
          <w:p w14:paraId="455F9869" w14:textId="77777777" w:rsidR="00FB0371" w:rsidRDefault="00FB0371" w:rsidP="00FB0371">
            <w:pPr>
              <w:spacing w:after="0" w:line="240" w:lineRule="auto"/>
            </w:pPr>
          </w:p>
          <w:p w14:paraId="7F66CDE8" w14:textId="77777777" w:rsidR="00FB0371" w:rsidRDefault="00FB0371" w:rsidP="00FB0371">
            <w:pPr>
              <w:spacing w:after="0" w:line="240" w:lineRule="auto"/>
            </w:pPr>
          </w:p>
          <w:p w14:paraId="25F62E5A" w14:textId="77777777" w:rsidR="00FB0371" w:rsidRDefault="00FB0371" w:rsidP="00FB0371">
            <w:pPr>
              <w:spacing w:after="0" w:line="240" w:lineRule="auto"/>
            </w:pPr>
          </w:p>
          <w:p w14:paraId="705CE9EA" w14:textId="77777777" w:rsidR="00FB0371" w:rsidRDefault="00FB0371" w:rsidP="00FB0371">
            <w:pPr>
              <w:spacing w:after="0" w:line="240" w:lineRule="auto"/>
            </w:pPr>
          </w:p>
          <w:p w14:paraId="3786B131" w14:textId="77777777" w:rsidR="00FB0371" w:rsidRDefault="00FB0371" w:rsidP="00FB0371">
            <w:pPr>
              <w:spacing w:after="0" w:line="240" w:lineRule="auto"/>
            </w:pPr>
          </w:p>
          <w:p w14:paraId="45486FF4" w14:textId="77777777" w:rsidR="00FB0371" w:rsidRDefault="00FB0371" w:rsidP="00FB0371">
            <w:pPr>
              <w:spacing w:after="0" w:line="240" w:lineRule="auto"/>
            </w:pPr>
          </w:p>
          <w:p w14:paraId="06FBC49A" w14:textId="77777777" w:rsidR="00FB0371" w:rsidRDefault="00FB0371" w:rsidP="00FB0371">
            <w:pPr>
              <w:spacing w:after="0" w:line="240" w:lineRule="auto"/>
            </w:pPr>
          </w:p>
          <w:p w14:paraId="03B1FD13" w14:textId="77777777" w:rsidR="00FB0371" w:rsidRDefault="00FB0371" w:rsidP="00FB0371">
            <w:pPr>
              <w:pStyle w:val="ListParagraph"/>
              <w:numPr>
                <w:ilvl w:val="0"/>
                <w:numId w:val="5"/>
              </w:numPr>
              <w:spacing w:after="0" w:line="240" w:lineRule="auto"/>
            </w:pPr>
          </w:p>
          <w:p w14:paraId="5E466D0F" w14:textId="77777777" w:rsidR="00FB0371" w:rsidRDefault="00FB0371" w:rsidP="00FB0371">
            <w:pPr>
              <w:spacing w:after="0" w:line="240" w:lineRule="auto"/>
            </w:pPr>
          </w:p>
          <w:p w14:paraId="4ED2CA44" w14:textId="77777777" w:rsidR="00FB0371" w:rsidRDefault="00FB0371" w:rsidP="00FB0371">
            <w:pPr>
              <w:spacing w:after="0" w:line="240" w:lineRule="auto"/>
            </w:pPr>
          </w:p>
          <w:p w14:paraId="07A6692D" w14:textId="77777777" w:rsidR="00FB0371" w:rsidRDefault="00FB0371" w:rsidP="00FB0371">
            <w:pPr>
              <w:spacing w:after="0" w:line="240" w:lineRule="auto"/>
            </w:pPr>
          </w:p>
          <w:p w14:paraId="161D87FE" w14:textId="77777777" w:rsidR="00FB0371" w:rsidRDefault="00FB0371" w:rsidP="00FB0371">
            <w:pPr>
              <w:spacing w:after="0" w:line="240" w:lineRule="auto"/>
            </w:pPr>
          </w:p>
          <w:p w14:paraId="05F6C7EF" w14:textId="77777777" w:rsidR="00FB0371" w:rsidRDefault="00FB0371" w:rsidP="00FB0371">
            <w:pPr>
              <w:spacing w:after="0" w:line="240" w:lineRule="auto"/>
            </w:pPr>
          </w:p>
          <w:p w14:paraId="6760D930" w14:textId="77777777" w:rsidR="00FB0371" w:rsidRDefault="00FB0371" w:rsidP="00FB0371">
            <w:pPr>
              <w:spacing w:after="0" w:line="240" w:lineRule="auto"/>
            </w:pPr>
          </w:p>
          <w:p w14:paraId="0978FD94" w14:textId="77777777" w:rsidR="00FB0371" w:rsidRDefault="00FB0371" w:rsidP="00FB0371">
            <w:pPr>
              <w:spacing w:after="0" w:line="240" w:lineRule="auto"/>
            </w:pPr>
          </w:p>
          <w:p w14:paraId="01A4C2E7" w14:textId="77777777" w:rsidR="00FB0371" w:rsidRDefault="00FB0371" w:rsidP="00FB0371">
            <w:pPr>
              <w:pStyle w:val="ListParagraph"/>
              <w:numPr>
                <w:ilvl w:val="0"/>
                <w:numId w:val="5"/>
              </w:numPr>
              <w:spacing w:after="0" w:line="240" w:lineRule="auto"/>
            </w:pPr>
          </w:p>
          <w:p w14:paraId="28D5CADF" w14:textId="77777777" w:rsidR="00FB0371" w:rsidRDefault="00FB0371" w:rsidP="00FB0371">
            <w:pPr>
              <w:spacing w:after="0" w:line="240" w:lineRule="auto"/>
            </w:pPr>
          </w:p>
          <w:p w14:paraId="2CD49445" w14:textId="77777777" w:rsidR="00FB0371" w:rsidRDefault="00FB0371" w:rsidP="00FB0371">
            <w:pPr>
              <w:spacing w:after="0" w:line="240" w:lineRule="auto"/>
            </w:pPr>
          </w:p>
          <w:p w14:paraId="7248F670" w14:textId="77777777" w:rsidR="00FB0371" w:rsidRDefault="00FB0371" w:rsidP="00FB0371">
            <w:pPr>
              <w:spacing w:after="0" w:line="240" w:lineRule="auto"/>
            </w:pPr>
          </w:p>
          <w:p w14:paraId="7423274D" w14:textId="77777777" w:rsidR="00FB0371" w:rsidRDefault="00FB0371" w:rsidP="00FB0371">
            <w:pPr>
              <w:spacing w:after="0" w:line="240" w:lineRule="auto"/>
            </w:pPr>
          </w:p>
          <w:p w14:paraId="03A799E8" w14:textId="77777777" w:rsidR="00FB0371" w:rsidRDefault="00FB0371" w:rsidP="00FB0371">
            <w:pPr>
              <w:spacing w:after="0" w:line="240" w:lineRule="auto"/>
            </w:pPr>
          </w:p>
        </w:tc>
      </w:tr>
    </w:tbl>
    <w:p w14:paraId="46BB55E0" w14:textId="77777777" w:rsidR="00FB0371" w:rsidRDefault="00FB0371" w:rsidP="00FB0371">
      <w:pPr>
        <w:spacing w:after="0" w:line="240" w:lineRule="auto"/>
      </w:pPr>
    </w:p>
    <w:bookmarkEnd w:id="0"/>
    <w:p w14:paraId="1BDA4D91" w14:textId="77777777" w:rsidR="00FB0371" w:rsidRPr="00581009" w:rsidRDefault="00FB0371" w:rsidP="00FB0371">
      <w:pPr>
        <w:jc w:val="center"/>
        <w:rPr>
          <w:rFonts w:ascii="Times New Roman" w:hAnsi="Times New Roman"/>
          <w:sz w:val="36"/>
          <w:szCs w:val="36"/>
        </w:rPr>
      </w:pPr>
      <w:r>
        <w:br w:type="column"/>
      </w:r>
      <w:r w:rsidRPr="00581009">
        <w:rPr>
          <w:rFonts w:ascii="Times New Roman" w:hAnsi="Times New Roman"/>
          <w:sz w:val="36"/>
          <w:szCs w:val="36"/>
        </w:rPr>
        <w:lastRenderedPageBreak/>
        <w:t>Debriefing Questions</w:t>
      </w:r>
    </w:p>
    <w:p w14:paraId="20DE6954" w14:textId="77777777" w:rsidR="00FB0371" w:rsidRPr="00581009" w:rsidRDefault="00FB0371" w:rsidP="00FB0371">
      <w:pPr>
        <w:rPr>
          <w:rFonts w:ascii="Times New Roman" w:hAnsi="Times New Roman"/>
          <w:sz w:val="28"/>
          <w:szCs w:val="28"/>
        </w:rPr>
      </w:pPr>
    </w:p>
    <w:p w14:paraId="0F7B7118" w14:textId="77777777" w:rsidR="00FB0371" w:rsidRPr="00581009" w:rsidRDefault="00FB0371" w:rsidP="00FB0371">
      <w:pPr>
        <w:rPr>
          <w:rFonts w:ascii="Times New Roman" w:hAnsi="Times New Roman"/>
          <w:sz w:val="28"/>
          <w:szCs w:val="28"/>
        </w:rPr>
      </w:pPr>
      <w:r w:rsidRPr="00581009">
        <w:rPr>
          <w:rFonts w:ascii="Times New Roman" w:hAnsi="Times New Roman"/>
          <w:sz w:val="28"/>
          <w:szCs w:val="28"/>
        </w:rPr>
        <w:t xml:space="preserve">Would someone tell the group how they currently use one of their </w:t>
      </w:r>
      <w:r w:rsidRPr="00CB3169">
        <w:rPr>
          <w:rFonts w:ascii="Times New Roman" w:hAnsi="Times New Roman"/>
          <w:i/>
          <w:sz w:val="28"/>
          <w:szCs w:val="28"/>
        </w:rPr>
        <w:t>What I Do Best</w:t>
      </w:r>
      <w:r w:rsidRPr="00581009">
        <w:rPr>
          <w:rFonts w:ascii="Times New Roman" w:hAnsi="Times New Roman"/>
          <w:sz w:val="28"/>
          <w:szCs w:val="28"/>
        </w:rPr>
        <w:t xml:space="preserve"> items to achieve one of the behaviors of great teachers.</w:t>
      </w:r>
    </w:p>
    <w:p w14:paraId="0DAE5454" w14:textId="77777777" w:rsidR="00FB0371" w:rsidRPr="00581009" w:rsidRDefault="00FB0371" w:rsidP="00FB0371">
      <w:pPr>
        <w:rPr>
          <w:rFonts w:ascii="Times New Roman" w:hAnsi="Times New Roman"/>
          <w:sz w:val="28"/>
          <w:szCs w:val="28"/>
        </w:rPr>
      </w:pPr>
      <w:r w:rsidRPr="00581009">
        <w:rPr>
          <w:rFonts w:ascii="Times New Roman" w:hAnsi="Times New Roman"/>
          <w:sz w:val="28"/>
          <w:szCs w:val="28"/>
        </w:rPr>
        <w:t xml:space="preserve">Would someone tell the group about an </w:t>
      </w:r>
      <w:r w:rsidRPr="00581009">
        <w:rPr>
          <w:rFonts w:ascii="Times New Roman" w:hAnsi="Times New Roman"/>
          <w:i/>
          <w:sz w:val="28"/>
          <w:szCs w:val="28"/>
        </w:rPr>
        <w:t>Aha</w:t>
      </w:r>
      <w:r>
        <w:rPr>
          <w:rFonts w:ascii="Times New Roman" w:hAnsi="Times New Roman"/>
          <w:i/>
          <w:sz w:val="28"/>
          <w:szCs w:val="28"/>
        </w:rPr>
        <w:t>!</w:t>
      </w:r>
      <w:r w:rsidRPr="00581009">
        <w:rPr>
          <w:rFonts w:ascii="Times New Roman" w:hAnsi="Times New Roman"/>
          <w:sz w:val="28"/>
          <w:szCs w:val="28"/>
        </w:rPr>
        <w:t xml:space="preserve"> moment where you </w:t>
      </w:r>
      <w:r>
        <w:rPr>
          <w:rFonts w:ascii="Times New Roman" w:hAnsi="Times New Roman"/>
          <w:sz w:val="28"/>
          <w:szCs w:val="28"/>
        </w:rPr>
        <w:t xml:space="preserve">just </w:t>
      </w:r>
      <w:r w:rsidRPr="00581009">
        <w:rPr>
          <w:rFonts w:ascii="Times New Roman" w:hAnsi="Times New Roman"/>
          <w:sz w:val="28"/>
          <w:szCs w:val="28"/>
        </w:rPr>
        <w:t>realize</w:t>
      </w:r>
      <w:r>
        <w:rPr>
          <w:rFonts w:ascii="Times New Roman" w:hAnsi="Times New Roman"/>
          <w:sz w:val="28"/>
          <w:szCs w:val="28"/>
        </w:rPr>
        <w:t>d</w:t>
      </w:r>
      <w:r w:rsidRPr="00581009">
        <w:rPr>
          <w:rFonts w:ascii="Times New Roman" w:hAnsi="Times New Roman"/>
          <w:sz w:val="28"/>
          <w:szCs w:val="28"/>
        </w:rPr>
        <w:t xml:space="preserve"> that you can use one of your </w:t>
      </w:r>
      <w:r w:rsidRPr="00CB3169">
        <w:rPr>
          <w:rFonts w:ascii="Times New Roman" w:hAnsi="Times New Roman"/>
          <w:i/>
          <w:sz w:val="28"/>
          <w:szCs w:val="28"/>
        </w:rPr>
        <w:t>What I Do Best</w:t>
      </w:r>
      <w:r w:rsidRPr="00581009">
        <w:rPr>
          <w:rFonts w:ascii="Times New Roman" w:hAnsi="Times New Roman"/>
          <w:sz w:val="28"/>
          <w:szCs w:val="28"/>
        </w:rPr>
        <w:t xml:space="preserve"> </w:t>
      </w:r>
      <w:r>
        <w:rPr>
          <w:rFonts w:ascii="Times New Roman" w:hAnsi="Times New Roman"/>
          <w:sz w:val="28"/>
          <w:szCs w:val="28"/>
        </w:rPr>
        <w:t xml:space="preserve">items </w:t>
      </w:r>
      <w:r w:rsidRPr="00581009">
        <w:rPr>
          <w:rFonts w:ascii="Times New Roman" w:hAnsi="Times New Roman"/>
          <w:sz w:val="28"/>
          <w:szCs w:val="28"/>
        </w:rPr>
        <w:t>to enhance one of the behaviors of great teachers.</w:t>
      </w:r>
    </w:p>
    <w:p w14:paraId="73E5CD3D" w14:textId="77777777" w:rsidR="00FB0371" w:rsidRPr="00581009" w:rsidRDefault="00FB0371" w:rsidP="00FB0371">
      <w:pPr>
        <w:rPr>
          <w:rFonts w:ascii="Times New Roman" w:hAnsi="Times New Roman"/>
          <w:sz w:val="28"/>
          <w:szCs w:val="28"/>
        </w:rPr>
      </w:pPr>
      <w:r>
        <w:rPr>
          <w:rFonts w:ascii="Times New Roman" w:hAnsi="Times New Roman"/>
          <w:sz w:val="28"/>
          <w:szCs w:val="28"/>
        </w:rPr>
        <w:t xml:space="preserve">Completing an action plan to take action on developing one of your </w:t>
      </w:r>
      <w:r w:rsidRPr="00CB3169">
        <w:rPr>
          <w:rFonts w:ascii="Times New Roman" w:hAnsi="Times New Roman"/>
          <w:i/>
          <w:sz w:val="28"/>
          <w:szCs w:val="28"/>
        </w:rPr>
        <w:t>What I Do Best</w:t>
      </w:r>
      <w:r>
        <w:rPr>
          <w:rFonts w:ascii="Times New Roman" w:hAnsi="Times New Roman"/>
          <w:sz w:val="28"/>
          <w:szCs w:val="28"/>
        </w:rPr>
        <w:t xml:space="preserve"> items.</w:t>
      </w:r>
    </w:p>
    <w:p w14:paraId="51FF9C3D" w14:textId="77777777" w:rsidR="00FB0371" w:rsidRPr="00CB3169" w:rsidRDefault="00FB0371" w:rsidP="00FB0371">
      <w:pPr>
        <w:spacing w:after="0" w:line="240" w:lineRule="auto"/>
        <w:jc w:val="center"/>
        <w:rPr>
          <w:b/>
          <w:sz w:val="32"/>
          <w:szCs w:val="32"/>
        </w:rPr>
      </w:pPr>
      <w:r>
        <w:br w:type="column"/>
      </w:r>
      <w:r w:rsidRPr="00CB3169">
        <w:rPr>
          <w:b/>
          <w:sz w:val="32"/>
          <w:szCs w:val="32"/>
        </w:rPr>
        <w:lastRenderedPageBreak/>
        <w:t>What I Do Best Development Action Plan</w:t>
      </w:r>
    </w:p>
    <w:p w14:paraId="5619AC65" w14:textId="77777777" w:rsidR="00FB0371" w:rsidRDefault="00FB0371" w:rsidP="00FB0371">
      <w:pPr>
        <w:pBdr>
          <w:top w:val="double" w:sz="18" w:space="1" w:color="auto"/>
          <w:left w:val="double" w:sz="18" w:space="1" w:color="auto"/>
          <w:bottom w:val="double" w:sz="18" w:space="1" w:color="auto"/>
          <w:right w:val="double" w:sz="18" w:space="1" w:color="auto"/>
        </w:pBdr>
        <w:spacing w:after="0" w:line="240" w:lineRule="auto"/>
        <w:rPr>
          <w:sz w:val="32"/>
        </w:rPr>
      </w:pPr>
      <w:r>
        <w:rPr>
          <w:sz w:val="32"/>
        </w:rPr>
        <w:t xml:space="preserve">Which </w:t>
      </w:r>
      <w:r w:rsidRPr="00CB3169">
        <w:rPr>
          <w:i/>
          <w:sz w:val="32"/>
        </w:rPr>
        <w:t>What I Do Best</w:t>
      </w:r>
      <w:r>
        <w:rPr>
          <w:sz w:val="32"/>
        </w:rPr>
        <w:t xml:space="preserve"> item do you want to focus on during the school year?</w:t>
      </w:r>
    </w:p>
    <w:p w14:paraId="31F78F89" w14:textId="77777777" w:rsidR="00FB0371" w:rsidRDefault="00FB0371" w:rsidP="00FB0371">
      <w:pPr>
        <w:pBdr>
          <w:top w:val="double" w:sz="18" w:space="1" w:color="auto"/>
          <w:left w:val="double" w:sz="18" w:space="1" w:color="auto"/>
          <w:bottom w:val="double" w:sz="18" w:space="1" w:color="auto"/>
          <w:right w:val="double" w:sz="18" w:space="1" w:color="auto"/>
        </w:pBdr>
        <w:spacing w:after="0" w:line="240" w:lineRule="auto"/>
        <w:rPr>
          <w:sz w:val="32"/>
        </w:rPr>
      </w:pPr>
    </w:p>
    <w:p w14:paraId="014A4361" w14:textId="77777777" w:rsidR="00FB0371" w:rsidRDefault="00FB0371" w:rsidP="00FB0371">
      <w:pPr>
        <w:pBdr>
          <w:top w:val="double" w:sz="18" w:space="1" w:color="auto"/>
          <w:left w:val="double" w:sz="18" w:space="1" w:color="auto"/>
          <w:bottom w:val="double" w:sz="18" w:space="1" w:color="auto"/>
          <w:right w:val="double" w:sz="18" w:space="1" w:color="auto"/>
        </w:pBdr>
        <w:spacing w:after="0" w:line="240" w:lineRule="auto"/>
        <w:rPr>
          <w:sz w:val="32"/>
        </w:rPr>
      </w:pPr>
    </w:p>
    <w:p w14:paraId="19079417" w14:textId="77777777" w:rsidR="00FB0371" w:rsidRDefault="00FB0371" w:rsidP="00FB0371">
      <w:pPr>
        <w:pBdr>
          <w:top w:val="double" w:sz="18" w:space="1" w:color="auto"/>
          <w:left w:val="double" w:sz="18" w:space="1" w:color="auto"/>
          <w:bottom w:val="double" w:sz="18" w:space="1" w:color="auto"/>
          <w:right w:val="double" w:sz="18" w:space="1" w:color="auto"/>
        </w:pBdr>
        <w:spacing w:after="0" w:line="240" w:lineRule="auto"/>
        <w:rPr>
          <w:sz w:val="32"/>
        </w:rPr>
      </w:pPr>
    </w:p>
    <w:p w14:paraId="52C90482" w14:textId="77777777" w:rsidR="00FB0371" w:rsidRDefault="00FB0371" w:rsidP="00FB0371">
      <w:pPr>
        <w:spacing w:after="0" w:line="240" w:lineRule="auto"/>
      </w:pPr>
      <w:r>
        <w:t xml:space="preserve"> </w:t>
      </w:r>
    </w:p>
    <w:p w14:paraId="04BEBF84" w14:textId="77777777" w:rsidR="00FB0371" w:rsidRDefault="00FB0371" w:rsidP="00FB0371">
      <w:pPr>
        <w:pBdr>
          <w:top w:val="double" w:sz="18" w:space="1" w:color="auto"/>
          <w:left w:val="double" w:sz="18" w:space="1" w:color="auto"/>
          <w:bottom w:val="double" w:sz="18" w:space="1" w:color="auto"/>
          <w:right w:val="double" w:sz="18" w:space="1" w:color="auto"/>
        </w:pBdr>
        <w:spacing w:after="0" w:line="240" w:lineRule="auto"/>
        <w:rPr>
          <w:sz w:val="32"/>
        </w:rPr>
      </w:pPr>
      <w:r>
        <w:rPr>
          <w:sz w:val="32"/>
        </w:rPr>
        <w:t>Why would this item be important to develop?</w:t>
      </w:r>
    </w:p>
    <w:p w14:paraId="24C5E34D" w14:textId="77777777" w:rsidR="00FB0371" w:rsidRDefault="00FB0371" w:rsidP="00FB0371">
      <w:pPr>
        <w:pBdr>
          <w:top w:val="double" w:sz="18" w:space="1" w:color="auto"/>
          <w:left w:val="double" w:sz="18" w:space="1" w:color="auto"/>
          <w:bottom w:val="double" w:sz="18" w:space="1" w:color="auto"/>
          <w:right w:val="double" w:sz="18" w:space="1" w:color="auto"/>
        </w:pBdr>
        <w:spacing w:after="0" w:line="240" w:lineRule="auto"/>
        <w:rPr>
          <w:sz w:val="32"/>
        </w:rPr>
      </w:pPr>
    </w:p>
    <w:p w14:paraId="56ADCB3A" w14:textId="77777777" w:rsidR="00FB0371" w:rsidRDefault="00FB0371" w:rsidP="00FB0371">
      <w:pPr>
        <w:pBdr>
          <w:top w:val="double" w:sz="18" w:space="1" w:color="auto"/>
          <w:left w:val="double" w:sz="18" w:space="1" w:color="auto"/>
          <w:bottom w:val="double" w:sz="18" w:space="1" w:color="auto"/>
          <w:right w:val="double" w:sz="18" w:space="1" w:color="auto"/>
        </w:pBdr>
        <w:spacing w:after="0" w:line="240" w:lineRule="auto"/>
        <w:rPr>
          <w:sz w:val="32"/>
        </w:rPr>
      </w:pPr>
    </w:p>
    <w:p w14:paraId="645A4A22" w14:textId="77777777" w:rsidR="00FB0371" w:rsidRDefault="00FB0371" w:rsidP="00FB0371">
      <w:pPr>
        <w:pBdr>
          <w:top w:val="double" w:sz="18" w:space="1" w:color="auto"/>
          <w:left w:val="double" w:sz="18" w:space="1" w:color="auto"/>
          <w:bottom w:val="double" w:sz="18" w:space="1" w:color="auto"/>
          <w:right w:val="double" w:sz="18" w:space="1" w:color="auto"/>
        </w:pBdr>
        <w:spacing w:after="0" w:line="240" w:lineRule="auto"/>
        <w:rPr>
          <w:sz w:val="32"/>
        </w:rPr>
      </w:pPr>
    </w:p>
    <w:p w14:paraId="76DAE0ED" w14:textId="77777777" w:rsidR="00FB0371" w:rsidRDefault="00FB0371" w:rsidP="00FB0371">
      <w:pPr>
        <w:spacing w:after="0" w:line="240" w:lineRule="auto"/>
      </w:pPr>
    </w:p>
    <w:p w14:paraId="45F3D77D" w14:textId="77777777" w:rsidR="00FB0371" w:rsidRDefault="00FB0371" w:rsidP="00FB0371">
      <w:pPr>
        <w:pBdr>
          <w:top w:val="double" w:sz="18" w:space="1" w:color="auto"/>
          <w:left w:val="double" w:sz="18" w:space="1" w:color="auto"/>
          <w:bottom w:val="double" w:sz="18" w:space="1" w:color="auto"/>
          <w:right w:val="double" w:sz="18" w:space="1" w:color="auto"/>
        </w:pBdr>
        <w:spacing w:after="0" w:line="240" w:lineRule="auto"/>
        <w:rPr>
          <w:sz w:val="32"/>
        </w:rPr>
      </w:pPr>
      <w:r>
        <w:rPr>
          <w:sz w:val="32"/>
        </w:rPr>
        <w:t>What are two or three action steps you plan on taking?</w:t>
      </w:r>
    </w:p>
    <w:p w14:paraId="369EA5C3" w14:textId="77777777" w:rsidR="00FB0371" w:rsidRDefault="00FB0371" w:rsidP="00FB0371">
      <w:pPr>
        <w:pBdr>
          <w:top w:val="double" w:sz="18" w:space="1" w:color="auto"/>
          <w:left w:val="double" w:sz="18" w:space="1" w:color="auto"/>
          <w:bottom w:val="double" w:sz="18" w:space="1" w:color="auto"/>
          <w:right w:val="double" w:sz="18" w:space="1" w:color="auto"/>
        </w:pBdr>
        <w:spacing w:after="0" w:line="240" w:lineRule="auto"/>
        <w:rPr>
          <w:sz w:val="32"/>
        </w:rPr>
      </w:pPr>
    </w:p>
    <w:p w14:paraId="7F49EB06" w14:textId="77777777" w:rsidR="00FB0371" w:rsidRDefault="00FB0371" w:rsidP="00FB0371">
      <w:pPr>
        <w:pBdr>
          <w:top w:val="double" w:sz="18" w:space="1" w:color="auto"/>
          <w:left w:val="double" w:sz="18" w:space="1" w:color="auto"/>
          <w:bottom w:val="double" w:sz="18" w:space="1" w:color="auto"/>
          <w:right w:val="double" w:sz="18" w:space="1" w:color="auto"/>
        </w:pBdr>
        <w:spacing w:after="0" w:line="240" w:lineRule="auto"/>
        <w:rPr>
          <w:sz w:val="32"/>
        </w:rPr>
      </w:pPr>
      <w:r>
        <w:rPr>
          <w:sz w:val="32"/>
        </w:rPr>
        <w:t>1.</w:t>
      </w:r>
    </w:p>
    <w:p w14:paraId="51CA466E" w14:textId="77777777" w:rsidR="00FB0371" w:rsidRDefault="00FB0371" w:rsidP="00FB0371">
      <w:pPr>
        <w:pBdr>
          <w:top w:val="double" w:sz="18" w:space="1" w:color="auto"/>
          <w:left w:val="double" w:sz="18" w:space="1" w:color="auto"/>
          <w:bottom w:val="double" w:sz="18" w:space="1" w:color="auto"/>
          <w:right w:val="double" w:sz="18" w:space="1" w:color="auto"/>
        </w:pBdr>
        <w:spacing w:after="0" w:line="240" w:lineRule="auto"/>
        <w:rPr>
          <w:sz w:val="32"/>
        </w:rPr>
      </w:pPr>
    </w:p>
    <w:p w14:paraId="57FCD089" w14:textId="77777777" w:rsidR="00FB0371" w:rsidRDefault="00FB0371" w:rsidP="00FB0371">
      <w:pPr>
        <w:pBdr>
          <w:top w:val="double" w:sz="18" w:space="1" w:color="auto"/>
          <w:left w:val="double" w:sz="18" w:space="1" w:color="auto"/>
          <w:bottom w:val="double" w:sz="18" w:space="1" w:color="auto"/>
          <w:right w:val="double" w:sz="18" w:space="1" w:color="auto"/>
        </w:pBdr>
        <w:spacing w:after="0" w:line="240" w:lineRule="auto"/>
        <w:rPr>
          <w:sz w:val="32"/>
        </w:rPr>
      </w:pPr>
      <w:r>
        <w:rPr>
          <w:sz w:val="32"/>
        </w:rPr>
        <w:t>2.</w:t>
      </w:r>
    </w:p>
    <w:p w14:paraId="18D90B29" w14:textId="77777777" w:rsidR="00FB0371" w:rsidRDefault="00FB0371" w:rsidP="00FB0371">
      <w:pPr>
        <w:pBdr>
          <w:top w:val="double" w:sz="18" w:space="1" w:color="auto"/>
          <w:left w:val="double" w:sz="18" w:space="1" w:color="auto"/>
          <w:bottom w:val="double" w:sz="18" w:space="1" w:color="auto"/>
          <w:right w:val="double" w:sz="18" w:space="1" w:color="auto"/>
        </w:pBdr>
        <w:spacing w:after="0" w:line="240" w:lineRule="auto"/>
        <w:rPr>
          <w:sz w:val="32"/>
        </w:rPr>
      </w:pPr>
    </w:p>
    <w:p w14:paraId="598DF33E" w14:textId="77777777" w:rsidR="00FB0371" w:rsidRDefault="00FB0371" w:rsidP="00FB0371">
      <w:pPr>
        <w:pBdr>
          <w:top w:val="double" w:sz="18" w:space="1" w:color="auto"/>
          <w:left w:val="double" w:sz="18" w:space="1" w:color="auto"/>
          <w:bottom w:val="double" w:sz="18" w:space="1" w:color="auto"/>
          <w:right w:val="double" w:sz="18" w:space="1" w:color="auto"/>
        </w:pBdr>
        <w:spacing w:after="0" w:line="240" w:lineRule="auto"/>
        <w:rPr>
          <w:sz w:val="32"/>
        </w:rPr>
      </w:pPr>
      <w:r>
        <w:rPr>
          <w:sz w:val="32"/>
        </w:rPr>
        <w:t>3.</w:t>
      </w:r>
    </w:p>
    <w:p w14:paraId="35B97913" w14:textId="77777777" w:rsidR="00FB0371" w:rsidRDefault="00FB0371" w:rsidP="00FB0371">
      <w:pPr>
        <w:pBdr>
          <w:top w:val="double" w:sz="18" w:space="1" w:color="auto"/>
          <w:left w:val="double" w:sz="18" w:space="1" w:color="auto"/>
          <w:bottom w:val="double" w:sz="18" w:space="1" w:color="auto"/>
          <w:right w:val="double" w:sz="18" w:space="1" w:color="auto"/>
        </w:pBdr>
        <w:spacing w:after="0" w:line="240" w:lineRule="auto"/>
        <w:rPr>
          <w:sz w:val="32"/>
        </w:rPr>
      </w:pPr>
    </w:p>
    <w:p w14:paraId="2766A8CB" w14:textId="77777777" w:rsidR="00FB0371" w:rsidRDefault="00FB0371" w:rsidP="00FB0371">
      <w:pPr>
        <w:spacing w:after="0" w:line="240" w:lineRule="auto"/>
      </w:pPr>
    </w:p>
    <w:p w14:paraId="286633E3" w14:textId="77777777" w:rsidR="00FB0371" w:rsidRDefault="00FB0371" w:rsidP="00FB0371">
      <w:pPr>
        <w:pBdr>
          <w:top w:val="double" w:sz="18" w:space="1" w:color="auto"/>
          <w:left w:val="double" w:sz="18" w:space="1" w:color="auto"/>
          <w:bottom w:val="double" w:sz="18" w:space="1" w:color="auto"/>
          <w:right w:val="double" w:sz="18" w:space="1" w:color="auto"/>
        </w:pBdr>
        <w:spacing w:after="0" w:line="240" w:lineRule="auto"/>
        <w:rPr>
          <w:sz w:val="32"/>
        </w:rPr>
      </w:pPr>
      <w:r>
        <w:rPr>
          <w:sz w:val="32"/>
        </w:rPr>
        <w:t>I will know I have improved my use of this item when . . .</w:t>
      </w:r>
    </w:p>
    <w:p w14:paraId="73E15185" w14:textId="77777777" w:rsidR="00FB0371" w:rsidRDefault="00FB0371" w:rsidP="00FB0371">
      <w:pPr>
        <w:pBdr>
          <w:top w:val="double" w:sz="18" w:space="1" w:color="auto"/>
          <w:left w:val="double" w:sz="18" w:space="1" w:color="auto"/>
          <w:bottom w:val="double" w:sz="18" w:space="1" w:color="auto"/>
          <w:right w:val="double" w:sz="18" w:space="1" w:color="auto"/>
        </w:pBdr>
        <w:spacing w:after="0" w:line="240" w:lineRule="auto"/>
        <w:rPr>
          <w:sz w:val="32"/>
        </w:rPr>
      </w:pPr>
    </w:p>
    <w:p w14:paraId="26015527" w14:textId="77777777" w:rsidR="00FB0371" w:rsidRDefault="00FB0371" w:rsidP="00FB0371">
      <w:pPr>
        <w:pBdr>
          <w:top w:val="double" w:sz="18" w:space="1" w:color="auto"/>
          <w:left w:val="double" w:sz="18" w:space="1" w:color="auto"/>
          <w:bottom w:val="double" w:sz="18" w:space="1" w:color="auto"/>
          <w:right w:val="double" w:sz="18" w:space="1" w:color="auto"/>
        </w:pBdr>
        <w:spacing w:after="0" w:line="240" w:lineRule="auto"/>
        <w:rPr>
          <w:sz w:val="32"/>
        </w:rPr>
      </w:pPr>
    </w:p>
    <w:p w14:paraId="1C2C7A22" w14:textId="77777777" w:rsidR="00FB0371" w:rsidRDefault="00FB0371" w:rsidP="00FB0371">
      <w:pPr>
        <w:pBdr>
          <w:top w:val="double" w:sz="18" w:space="1" w:color="auto"/>
          <w:left w:val="double" w:sz="18" w:space="1" w:color="auto"/>
          <w:bottom w:val="double" w:sz="18" w:space="1" w:color="auto"/>
          <w:right w:val="double" w:sz="18" w:space="1" w:color="auto"/>
        </w:pBdr>
        <w:spacing w:after="0" w:line="240" w:lineRule="auto"/>
        <w:rPr>
          <w:sz w:val="32"/>
        </w:rPr>
      </w:pPr>
    </w:p>
    <w:p w14:paraId="71563055" w14:textId="77777777" w:rsidR="00FB0371" w:rsidRDefault="00FB0371" w:rsidP="00FB0371">
      <w:pPr>
        <w:pBdr>
          <w:top w:val="double" w:sz="18" w:space="1" w:color="auto"/>
          <w:left w:val="double" w:sz="18" w:space="1" w:color="auto"/>
          <w:bottom w:val="double" w:sz="18" w:space="1" w:color="auto"/>
          <w:right w:val="double" w:sz="18" w:space="1" w:color="auto"/>
        </w:pBdr>
        <w:spacing w:after="0" w:line="240" w:lineRule="auto"/>
        <w:rPr>
          <w:sz w:val="32"/>
        </w:rPr>
      </w:pPr>
      <w:r>
        <w:rPr>
          <w:sz w:val="32"/>
        </w:rPr>
        <w:t xml:space="preserve">When will you review your action </w:t>
      </w:r>
      <w:proofErr w:type="gramStart"/>
      <w:r>
        <w:rPr>
          <w:sz w:val="32"/>
        </w:rPr>
        <w:t>plan?_</w:t>
      </w:r>
      <w:proofErr w:type="gramEnd"/>
      <w:r>
        <w:rPr>
          <w:sz w:val="32"/>
        </w:rPr>
        <w:t>__________________</w:t>
      </w:r>
    </w:p>
    <w:p w14:paraId="12891FBF" w14:textId="77777777" w:rsidR="00FB0371" w:rsidRPr="00581009" w:rsidRDefault="00FB0371" w:rsidP="00FB0371">
      <w:pPr>
        <w:spacing w:after="0" w:line="240" w:lineRule="auto"/>
        <w:rPr>
          <w:sz w:val="24"/>
          <w:szCs w:val="24"/>
        </w:rPr>
      </w:pPr>
    </w:p>
    <w:p w14:paraId="3193A766" w14:textId="77777777" w:rsidR="00FB0371" w:rsidRDefault="00FB0371" w:rsidP="00FB0371">
      <w:pPr>
        <w:pBdr>
          <w:top w:val="double" w:sz="12" w:space="1" w:color="auto"/>
          <w:left w:val="double" w:sz="12" w:space="1" w:color="auto"/>
          <w:bottom w:val="double" w:sz="12" w:space="1" w:color="auto"/>
          <w:right w:val="double" w:sz="12" w:space="1" w:color="auto"/>
        </w:pBdr>
        <w:shd w:val="pct12" w:color="auto" w:fill="auto"/>
        <w:spacing w:after="0" w:line="240" w:lineRule="auto"/>
        <w:jc w:val="center"/>
        <w:rPr>
          <w:rFonts w:ascii="Goudy Old Style" w:hAnsi="Goudy Old Style"/>
          <w:sz w:val="32"/>
        </w:rPr>
      </w:pPr>
      <w:r>
        <w:rPr>
          <w:rFonts w:ascii="Goudy Old Style" w:hAnsi="Goudy Old Style"/>
          <w:sz w:val="32"/>
        </w:rPr>
        <w:t xml:space="preserve">Small changes, over time, can make a </w:t>
      </w:r>
      <w:r>
        <w:rPr>
          <w:rFonts w:ascii="Goudy Old Style" w:hAnsi="Goudy Old Style"/>
          <w:i/>
          <w:sz w:val="32"/>
        </w:rPr>
        <w:t>BIG</w:t>
      </w:r>
      <w:r>
        <w:rPr>
          <w:rFonts w:ascii="Goudy Old Style" w:hAnsi="Goudy Old Style"/>
          <w:sz w:val="32"/>
        </w:rPr>
        <w:t xml:space="preserve"> difference!</w:t>
      </w:r>
    </w:p>
    <w:p w14:paraId="0889B2B3" w14:textId="77777777" w:rsidR="00FB0371" w:rsidRDefault="00FB0371" w:rsidP="00FB0371">
      <w:pPr>
        <w:spacing w:after="0" w:line="240" w:lineRule="auto"/>
        <w:rPr>
          <w:sz w:val="36"/>
        </w:rPr>
      </w:pPr>
    </w:p>
    <w:p w14:paraId="25992ACF" w14:textId="77777777" w:rsidR="00FB0371" w:rsidRDefault="00FB0371" w:rsidP="00FB0371">
      <w:pPr>
        <w:spacing w:after="0" w:line="240" w:lineRule="auto"/>
      </w:pPr>
      <w:proofErr w:type="gramStart"/>
      <w:r>
        <w:rPr>
          <w:sz w:val="36"/>
        </w:rPr>
        <w:t>Signature:_</w:t>
      </w:r>
      <w:proofErr w:type="gramEnd"/>
      <w:r>
        <w:rPr>
          <w:sz w:val="36"/>
        </w:rPr>
        <w:t>__________________</w:t>
      </w:r>
      <w:r>
        <w:rPr>
          <w:sz w:val="36"/>
        </w:rPr>
        <w:tab/>
      </w:r>
      <w:r>
        <w:rPr>
          <w:sz w:val="36"/>
        </w:rPr>
        <w:tab/>
        <w:t>Date:___________</w:t>
      </w:r>
    </w:p>
    <w:p w14:paraId="24B7E4C7" w14:textId="77777777" w:rsidR="00627A72" w:rsidRPr="00473772" w:rsidRDefault="00627A72" w:rsidP="00572854">
      <w:pPr>
        <w:spacing w:after="0"/>
        <w:rPr>
          <w:rFonts w:ascii="Helvetica" w:hAnsi="Helvetica" w:cs="Arial"/>
        </w:rPr>
      </w:pPr>
    </w:p>
    <w:sectPr w:rsidR="00627A72" w:rsidRPr="00473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17FB1"/>
    <w:multiLevelType w:val="hybridMultilevel"/>
    <w:tmpl w:val="1FCE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E56E61"/>
    <w:multiLevelType w:val="hybridMultilevel"/>
    <w:tmpl w:val="F6EAF6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55"/>
    <w:rsid w:val="00021FE0"/>
    <w:rsid w:val="00032567"/>
    <w:rsid w:val="00044BC5"/>
    <w:rsid w:val="00084960"/>
    <w:rsid w:val="000C7C05"/>
    <w:rsid w:val="001409D7"/>
    <w:rsid w:val="001461AC"/>
    <w:rsid w:val="0019131A"/>
    <w:rsid w:val="00194D8E"/>
    <w:rsid w:val="001A14A8"/>
    <w:rsid w:val="001D0A40"/>
    <w:rsid w:val="00253F36"/>
    <w:rsid w:val="00260A4A"/>
    <w:rsid w:val="00267C45"/>
    <w:rsid w:val="00295C5E"/>
    <w:rsid w:val="002A2074"/>
    <w:rsid w:val="002B5A58"/>
    <w:rsid w:val="002F6D70"/>
    <w:rsid w:val="003C1558"/>
    <w:rsid w:val="003D1C53"/>
    <w:rsid w:val="003D1EEB"/>
    <w:rsid w:val="004012DE"/>
    <w:rsid w:val="0041510E"/>
    <w:rsid w:val="00473772"/>
    <w:rsid w:val="00473E69"/>
    <w:rsid w:val="004C55D4"/>
    <w:rsid w:val="004D72C3"/>
    <w:rsid w:val="00507AA7"/>
    <w:rsid w:val="00570CA2"/>
    <w:rsid w:val="00572854"/>
    <w:rsid w:val="00590BA2"/>
    <w:rsid w:val="005D6F6C"/>
    <w:rsid w:val="0062267A"/>
    <w:rsid w:val="00627A72"/>
    <w:rsid w:val="006D4CA9"/>
    <w:rsid w:val="00724755"/>
    <w:rsid w:val="00747021"/>
    <w:rsid w:val="00753C84"/>
    <w:rsid w:val="00761758"/>
    <w:rsid w:val="007A66FA"/>
    <w:rsid w:val="00822EDA"/>
    <w:rsid w:val="00834701"/>
    <w:rsid w:val="008C099B"/>
    <w:rsid w:val="00914953"/>
    <w:rsid w:val="00916CF9"/>
    <w:rsid w:val="009324D5"/>
    <w:rsid w:val="009348FF"/>
    <w:rsid w:val="00967E01"/>
    <w:rsid w:val="00973998"/>
    <w:rsid w:val="009D5E76"/>
    <w:rsid w:val="00A01280"/>
    <w:rsid w:val="00A74F72"/>
    <w:rsid w:val="00A94E18"/>
    <w:rsid w:val="00AD2CC9"/>
    <w:rsid w:val="00AF7378"/>
    <w:rsid w:val="00B02BF3"/>
    <w:rsid w:val="00BC2A20"/>
    <w:rsid w:val="00BC34A1"/>
    <w:rsid w:val="00BD7126"/>
    <w:rsid w:val="00C33DED"/>
    <w:rsid w:val="00C549A2"/>
    <w:rsid w:val="00C55AA0"/>
    <w:rsid w:val="00CF4ADC"/>
    <w:rsid w:val="00D25A99"/>
    <w:rsid w:val="00D43208"/>
    <w:rsid w:val="00D54455"/>
    <w:rsid w:val="00D80BB3"/>
    <w:rsid w:val="00D92A68"/>
    <w:rsid w:val="00DE1D09"/>
    <w:rsid w:val="00E00D30"/>
    <w:rsid w:val="00E050FE"/>
    <w:rsid w:val="00E22C09"/>
    <w:rsid w:val="00E52222"/>
    <w:rsid w:val="00E540A7"/>
    <w:rsid w:val="00EE5F18"/>
    <w:rsid w:val="00F10CCB"/>
    <w:rsid w:val="00F315CF"/>
    <w:rsid w:val="00F33555"/>
    <w:rsid w:val="00F64B4E"/>
    <w:rsid w:val="00FA0A6B"/>
    <w:rsid w:val="00FB0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4AC36"/>
  <w14:defaultImageDpi w14:val="300"/>
  <w15:docId w15:val="{704177C8-CC28-4FB8-B502-662ACFA0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paragraph" w:styleId="DocumentMap">
    <w:name w:val="Document Map"/>
    <w:basedOn w:val="Normal"/>
    <w:link w:val="DocumentMapChar"/>
    <w:uiPriority w:val="99"/>
    <w:semiHidden/>
    <w:unhideWhenUsed/>
    <w:rsid w:val="006D4CA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D4CA9"/>
    <w:rPr>
      <w:rFonts w:ascii="Lucida Grande" w:eastAsia="Calibri"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Beatty</dc:creator>
  <cp:keywords/>
  <dc:description/>
  <cp:lastModifiedBy>Tim Peterson</cp:lastModifiedBy>
  <cp:revision>2</cp:revision>
  <cp:lastPrinted>2014-10-14T19:42:00Z</cp:lastPrinted>
  <dcterms:created xsi:type="dcterms:W3CDTF">2015-12-09T21:28:00Z</dcterms:created>
  <dcterms:modified xsi:type="dcterms:W3CDTF">2015-12-09T21:28:00Z</dcterms:modified>
</cp:coreProperties>
</file>