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DE11" w14:textId="77777777" w:rsidR="00A01280" w:rsidRDefault="005D6F6C" w:rsidP="00A01280">
      <w:pPr>
        <w:spacing w:after="0"/>
        <w:jc w:val="center"/>
        <w:rPr>
          <w:rFonts w:ascii="Arial" w:hAnsi="Arial" w:cs="Arial"/>
        </w:rPr>
      </w:pPr>
      <w:r>
        <w:rPr>
          <w:rFonts w:ascii="Arial" w:hAnsi="Arial" w:cs="Arial"/>
          <w:noProof/>
        </w:rPr>
        <w:drawing>
          <wp:inline distT="0" distB="0" distL="0" distR="0" wp14:anchorId="6C536838" wp14:editId="4E03FA3D">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9">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a14="http://schemas.microsoft.com/office/drawing/2010/main"/>
                      </a:ext>
                    </a:extLst>
                  </pic:spPr>
                </pic:pic>
              </a:graphicData>
            </a:graphic>
          </wp:inline>
        </w:drawing>
      </w:r>
    </w:p>
    <w:p w14:paraId="3046E019" w14:textId="77777777" w:rsidR="00A01280" w:rsidRDefault="00A01280" w:rsidP="005D6F6C">
      <w:pPr>
        <w:spacing w:after="0"/>
        <w:jc w:val="center"/>
        <w:rPr>
          <w:rFonts w:ascii="Arial" w:hAnsi="Arial" w:cs="Arial"/>
        </w:rPr>
      </w:pPr>
    </w:p>
    <w:p w14:paraId="2A0FE298" w14:textId="77777777" w:rsidR="00A01280" w:rsidRDefault="00A01280" w:rsidP="005D6F6C">
      <w:pPr>
        <w:spacing w:after="0"/>
        <w:jc w:val="center"/>
        <w:rPr>
          <w:rFonts w:ascii="Arial" w:hAnsi="Arial" w:cs="Arial"/>
        </w:rPr>
      </w:pPr>
    </w:p>
    <w:p w14:paraId="3E74ADF2" w14:textId="77777777" w:rsidR="00A01280" w:rsidRPr="00A01280" w:rsidRDefault="00A01280" w:rsidP="005D6F6C">
      <w:pPr>
        <w:spacing w:after="0"/>
        <w:jc w:val="center"/>
        <w:rPr>
          <w:rFonts w:ascii="Gill Sans MT" w:hAnsi="Gill Sans MT" w:cs="Arial"/>
          <w:sz w:val="48"/>
          <w:szCs w:val="48"/>
        </w:rPr>
      </w:pPr>
    </w:p>
    <w:p w14:paraId="1D41F6C1" w14:textId="77777777" w:rsidR="00A01280" w:rsidRPr="00A01280" w:rsidRDefault="00A01280" w:rsidP="005D6F6C">
      <w:pPr>
        <w:spacing w:after="0"/>
        <w:jc w:val="center"/>
        <w:rPr>
          <w:rFonts w:ascii="Gill Sans MT" w:hAnsi="Gill Sans MT" w:cs="Arial"/>
          <w:sz w:val="48"/>
          <w:szCs w:val="48"/>
        </w:rPr>
      </w:pPr>
    </w:p>
    <w:p w14:paraId="3701D8F9" w14:textId="77777777" w:rsidR="00260A4A" w:rsidRDefault="00260A4A" w:rsidP="006D4CA9">
      <w:pPr>
        <w:spacing w:after="0"/>
        <w:jc w:val="center"/>
        <w:outlineLvl w:val="0"/>
        <w:rPr>
          <w:rFonts w:ascii="Gill Sans MT" w:hAnsi="Gill Sans MT" w:cs="Arial"/>
          <w:b/>
          <w:sz w:val="48"/>
          <w:szCs w:val="48"/>
        </w:rPr>
      </w:pPr>
      <w:r>
        <w:rPr>
          <w:rFonts w:ascii="Gill Sans MT" w:hAnsi="Gill Sans MT" w:cs="Arial"/>
          <w:b/>
          <w:sz w:val="48"/>
          <w:szCs w:val="48"/>
        </w:rPr>
        <w:t>I</w:t>
      </w:r>
      <w:r w:rsidR="00A01280" w:rsidRPr="00A01280">
        <w:rPr>
          <w:rFonts w:ascii="Gill Sans MT" w:hAnsi="Gill Sans MT" w:cs="Arial"/>
          <w:b/>
          <w:sz w:val="48"/>
          <w:szCs w:val="48"/>
        </w:rPr>
        <w:t>OBTC 201</w:t>
      </w:r>
      <w:r>
        <w:rPr>
          <w:rFonts w:ascii="Gill Sans MT" w:hAnsi="Gill Sans MT" w:cs="Arial"/>
          <w:b/>
          <w:sz w:val="48"/>
          <w:szCs w:val="48"/>
        </w:rPr>
        <w:t>6 at</w:t>
      </w:r>
    </w:p>
    <w:p w14:paraId="06A41BCA" w14:textId="5CED9243" w:rsidR="00A01280" w:rsidRPr="00A01280" w:rsidRDefault="002A2074" w:rsidP="006D4CA9">
      <w:pPr>
        <w:spacing w:after="0"/>
        <w:jc w:val="center"/>
        <w:outlineLvl w:val="0"/>
        <w:rPr>
          <w:rFonts w:ascii="Gill Sans MT" w:hAnsi="Gill Sans MT" w:cs="Arial"/>
          <w:b/>
          <w:sz w:val="48"/>
          <w:szCs w:val="48"/>
        </w:rPr>
      </w:pPr>
      <w:r>
        <w:rPr>
          <w:rFonts w:ascii="Gill Sans MT" w:hAnsi="Gill Sans MT" w:cs="Arial"/>
          <w:b/>
          <w:sz w:val="48"/>
          <w:szCs w:val="48"/>
        </w:rPr>
        <w:t xml:space="preserve">University of </w:t>
      </w:r>
      <w:r w:rsidR="00260A4A">
        <w:rPr>
          <w:rFonts w:ascii="Gill Sans MT" w:hAnsi="Gill Sans MT" w:cs="Arial"/>
          <w:b/>
          <w:sz w:val="48"/>
          <w:szCs w:val="48"/>
        </w:rPr>
        <w:t>Winchester</w:t>
      </w:r>
    </w:p>
    <w:p w14:paraId="4EE7E251" w14:textId="3F9DEA23" w:rsidR="00A01280" w:rsidRPr="00A01280" w:rsidRDefault="00A01280" w:rsidP="006D4CA9">
      <w:pPr>
        <w:spacing w:after="0"/>
        <w:jc w:val="center"/>
        <w:outlineLvl w:val="0"/>
        <w:rPr>
          <w:rFonts w:ascii="Gill Sans MT" w:hAnsi="Gill Sans MT" w:cs="Arial"/>
          <w:b/>
          <w:sz w:val="48"/>
          <w:szCs w:val="48"/>
        </w:rPr>
      </w:pPr>
      <w:r w:rsidRPr="00A01280">
        <w:rPr>
          <w:rFonts w:ascii="Gill Sans MT" w:hAnsi="Gill Sans MT" w:cs="Arial"/>
          <w:b/>
          <w:sz w:val="48"/>
          <w:szCs w:val="48"/>
        </w:rPr>
        <w:t>Ju</w:t>
      </w:r>
      <w:r w:rsidR="00507AA7">
        <w:rPr>
          <w:rFonts w:ascii="Gill Sans MT" w:hAnsi="Gill Sans MT" w:cs="Arial"/>
          <w:b/>
          <w:sz w:val="48"/>
          <w:szCs w:val="48"/>
        </w:rPr>
        <w:t>ly</w:t>
      </w:r>
      <w:r w:rsidRPr="00A01280">
        <w:rPr>
          <w:rFonts w:ascii="Gill Sans MT" w:hAnsi="Gill Sans MT" w:cs="Arial"/>
          <w:b/>
          <w:sz w:val="48"/>
          <w:szCs w:val="48"/>
        </w:rPr>
        <w:t xml:space="preserve"> </w:t>
      </w:r>
      <w:r w:rsidR="00507AA7">
        <w:rPr>
          <w:rFonts w:ascii="Gill Sans MT" w:hAnsi="Gill Sans MT" w:cs="Arial"/>
          <w:b/>
          <w:sz w:val="48"/>
          <w:szCs w:val="48"/>
        </w:rPr>
        <w:t>8</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507AA7">
        <w:rPr>
          <w:rFonts w:ascii="Gill Sans MT" w:hAnsi="Gill Sans MT" w:cs="Arial"/>
          <w:b/>
          <w:sz w:val="48"/>
          <w:szCs w:val="48"/>
        </w:rPr>
        <w:t>9</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507AA7">
        <w:rPr>
          <w:rFonts w:ascii="Gill Sans MT" w:hAnsi="Gill Sans MT" w:cs="Arial"/>
          <w:b/>
          <w:sz w:val="48"/>
          <w:szCs w:val="48"/>
        </w:rPr>
        <w:t>6</w:t>
      </w:r>
    </w:p>
    <w:p w14:paraId="731A016B" w14:textId="77777777" w:rsidR="00A01280" w:rsidRPr="00A01280" w:rsidRDefault="00A01280" w:rsidP="00A01280">
      <w:pPr>
        <w:spacing w:after="0"/>
        <w:rPr>
          <w:rFonts w:ascii="Gill Sans MT" w:hAnsi="Gill Sans MT" w:cs="Arial"/>
          <w:b/>
          <w:sz w:val="48"/>
          <w:szCs w:val="48"/>
        </w:rPr>
      </w:pPr>
    </w:p>
    <w:p w14:paraId="47B56579" w14:textId="77777777" w:rsidR="00A01280" w:rsidRPr="00A01280" w:rsidRDefault="00A01280" w:rsidP="005D6F6C">
      <w:pPr>
        <w:spacing w:after="0"/>
        <w:jc w:val="center"/>
        <w:rPr>
          <w:rFonts w:ascii="Gill Sans MT" w:hAnsi="Gill Sans MT" w:cs="Arial"/>
          <w:b/>
          <w:sz w:val="48"/>
          <w:szCs w:val="48"/>
        </w:rPr>
      </w:pPr>
    </w:p>
    <w:p w14:paraId="6D68C2E2" w14:textId="2E9F0320" w:rsidR="00A01280" w:rsidRPr="00EE5F18" w:rsidRDefault="00A01280" w:rsidP="006D4CA9">
      <w:pPr>
        <w:spacing w:after="0"/>
        <w:jc w:val="center"/>
        <w:outlineLvl w:val="0"/>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868C9E0" w14:textId="77777777" w:rsidR="00A01280" w:rsidRDefault="00A01280" w:rsidP="004012DE">
      <w:pPr>
        <w:spacing w:after="0"/>
        <w:rPr>
          <w:rFonts w:ascii="Gill Sans MT" w:hAnsi="Gill Sans MT" w:cs="Arial"/>
          <w:sz w:val="48"/>
          <w:szCs w:val="48"/>
        </w:rPr>
      </w:pPr>
    </w:p>
    <w:p w14:paraId="17159635" w14:textId="2C800E7E" w:rsidR="00A01280" w:rsidRPr="002B5A58" w:rsidRDefault="002B5A58" w:rsidP="006D4CA9">
      <w:pPr>
        <w:spacing w:after="0"/>
        <w:jc w:val="center"/>
        <w:outlineLvl w:val="0"/>
        <w:rPr>
          <w:rFonts w:ascii="Gill Sans MT" w:hAnsi="Gill Sans MT" w:cs="Arial"/>
          <w:sz w:val="48"/>
          <w:szCs w:val="48"/>
          <w:u w:val="single"/>
        </w:rPr>
      </w:pPr>
      <w:r w:rsidRPr="002B5A58">
        <w:rPr>
          <w:rFonts w:ascii="Gill Sans MT" w:hAnsi="Gill Sans MT" w:cs="Arial"/>
          <w:sz w:val="48"/>
          <w:szCs w:val="48"/>
          <w:u w:val="single"/>
        </w:rPr>
        <w:t>SUBMISSION GUIDANCE</w:t>
      </w:r>
    </w:p>
    <w:p w14:paraId="6FCD612D"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3740CB65"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20C5B9A8" w14:textId="3DA5B705"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r w:rsidRPr="002B5A58">
        <w:rPr>
          <w:rFonts w:ascii="Gill Sans MT" w:hAnsi="Gill Sans MT" w:cs="Arial"/>
          <w:i/>
          <w:color w:val="EE251B"/>
          <w:sz w:val="32"/>
          <w:szCs w:val="32"/>
        </w:rPr>
        <w:t>Only one document should be submitted</w:t>
      </w:r>
      <w:r>
        <w:rPr>
          <w:rFonts w:ascii="Gill Sans MT" w:hAnsi="Gill Sans MT" w:cs="Arial"/>
          <w:i/>
          <w:color w:val="EE251B"/>
          <w:sz w:val="32"/>
          <w:szCs w:val="32"/>
        </w:rPr>
        <w:t>*</w:t>
      </w:r>
    </w:p>
    <w:p w14:paraId="196B1602" w14:textId="77777777" w:rsidR="00EE5F18" w:rsidRDefault="00EE5F18" w:rsidP="00EE5F18">
      <w:pPr>
        <w:spacing w:after="0"/>
        <w:jc w:val="center"/>
        <w:rPr>
          <w:rFonts w:ascii="Gill Sans MT" w:hAnsi="Gill Sans MT" w:cs="Arial"/>
          <w:i/>
          <w:color w:val="EE251B"/>
          <w:sz w:val="32"/>
          <w:szCs w:val="32"/>
        </w:rPr>
      </w:pPr>
    </w:p>
    <w:p w14:paraId="3C380060"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856"/>
      </w:tblGrid>
      <w:tr w:rsidR="00A01280" w14:paraId="2B1E39EC" w14:textId="77777777" w:rsidTr="00A01280">
        <w:tc>
          <w:tcPr>
            <w:tcW w:w="8856" w:type="dxa"/>
            <w:shd w:val="clear" w:color="auto" w:fill="EEECE1" w:themeFill="background2"/>
          </w:tcPr>
          <w:p w14:paraId="5109009D" w14:textId="77777777" w:rsidR="00260A4A" w:rsidRDefault="00A01280" w:rsidP="00260A4A">
            <w:pPr>
              <w:spacing w:after="0"/>
              <w:jc w:val="center"/>
              <w:rPr>
                <w:rFonts w:ascii="Helvetica" w:hAnsi="Helvetica" w:cs="Arial"/>
                <w:b/>
                <w:color w:val="EE251B"/>
                <w:sz w:val="28"/>
                <w:szCs w:val="28"/>
              </w:rPr>
            </w:pPr>
            <w:r w:rsidRPr="00E00D30">
              <w:rPr>
                <w:rFonts w:ascii="Helvetica" w:hAnsi="Helvetica" w:cs="Arial"/>
                <w:b/>
                <w:color w:val="EE251B"/>
                <w:sz w:val="28"/>
                <w:szCs w:val="28"/>
              </w:rPr>
              <w:t>Submission Template for the</w:t>
            </w:r>
            <w:r w:rsidR="00260A4A">
              <w:rPr>
                <w:rFonts w:ascii="Helvetica" w:hAnsi="Helvetica" w:cs="Arial"/>
                <w:b/>
                <w:color w:val="EE251B"/>
                <w:sz w:val="28"/>
                <w:szCs w:val="28"/>
              </w:rPr>
              <w:t xml:space="preserve"> </w:t>
            </w:r>
            <w:r w:rsidRPr="00E00D30">
              <w:rPr>
                <w:rFonts w:ascii="Helvetica" w:hAnsi="Helvetica" w:cs="Arial"/>
                <w:b/>
                <w:color w:val="EE251B"/>
                <w:sz w:val="28"/>
                <w:szCs w:val="28"/>
              </w:rPr>
              <w:t>201</w:t>
            </w:r>
            <w:r w:rsidR="00260A4A">
              <w:rPr>
                <w:rFonts w:ascii="Helvetica" w:hAnsi="Helvetica" w:cs="Arial"/>
                <w:b/>
                <w:color w:val="EE251B"/>
                <w:sz w:val="28"/>
                <w:szCs w:val="28"/>
              </w:rPr>
              <w:t>6</w:t>
            </w:r>
            <w:r w:rsidRPr="00E00D30">
              <w:rPr>
                <w:rFonts w:ascii="Helvetica" w:hAnsi="Helvetica" w:cs="Arial"/>
                <w:b/>
                <w:color w:val="EE251B"/>
                <w:sz w:val="28"/>
                <w:szCs w:val="28"/>
              </w:rPr>
              <w:t xml:space="preserve"> </w:t>
            </w:r>
            <w:r w:rsidR="00260A4A">
              <w:rPr>
                <w:rFonts w:ascii="Helvetica" w:hAnsi="Helvetica" w:cs="Arial"/>
                <w:b/>
                <w:color w:val="EE251B"/>
                <w:sz w:val="28"/>
                <w:szCs w:val="28"/>
              </w:rPr>
              <w:t>I</w:t>
            </w:r>
            <w:r w:rsidRPr="00E00D30">
              <w:rPr>
                <w:rFonts w:ascii="Helvetica" w:hAnsi="Helvetica" w:cs="Arial"/>
                <w:b/>
                <w:color w:val="EE251B"/>
                <w:sz w:val="28"/>
                <w:szCs w:val="28"/>
              </w:rPr>
              <w:t xml:space="preserve">OBTC </w:t>
            </w:r>
          </w:p>
          <w:p w14:paraId="34794379" w14:textId="2334BD5C" w:rsidR="00A01280" w:rsidRPr="00260A4A" w:rsidRDefault="00260A4A" w:rsidP="00260A4A">
            <w:pPr>
              <w:spacing w:after="0"/>
              <w:jc w:val="center"/>
              <w:rPr>
                <w:rFonts w:ascii="Helvetica" w:hAnsi="Helvetica" w:cs="Arial"/>
                <w:b/>
                <w:color w:val="EE251B"/>
                <w:sz w:val="28"/>
                <w:szCs w:val="28"/>
              </w:rPr>
            </w:pPr>
            <w:r>
              <w:rPr>
                <w:rFonts w:ascii="Helvetica" w:hAnsi="Helvetica" w:cs="Arial"/>
                <w:b/>
                <w:color w:val="EE251B"/>
                <w:sz w:val="28"/>
                <w:szCs w:val="28"/>
              </w:rPr>
              <w:t xml:space="preserve">International </w:t>
            </w:r>
            <w:r w:rsidR="00A01280" w:rsidRPr="00E00D30">
              <w:rPr>
                <w:rFonts w:ascii="Helvetica" w:hAnsi="Helvetica" w:cs="Arial"/>
                <w:b/>
                <w:color w:val="EE251B"/>
                <w:sz w:val="28"/>
                <w:szCs w:val="28"/>
              </w:rPr>
              <w:t>Teaching Conference for Management Educators</w:t>
            </w:r>
          </w:p>
        </w:tc>
      </w:tr>
    </w:tbl>
    <w:p w14:paraId="06958A3A" w14:textId="77777777" w:rsidR="00A01280" w:rsidRDefault="00A01280" w:rsidP="00D92A68">
      <w:pPr>
        <w:spacing w:after="0"/>
        <w:rPr>
          <w:rFonts w:ascii="Helvetica" w:hAnsi="Helvetica" w:cs="Arial"/>
        </w:rPr>
      </w:pPr>
    </w:p>
    <w:p w14:paraId="31E48B91" w14:textId="77777777" w:rsidR="00A01280" w:rsidRPr="00473772" w:rsidRDefault="00A01280" w:rsidP="00D92A68">
      <w:pPr>
        <w:spacing w:after="0"/>
        <w:rPr>
          <w:rFonts w:ascii="Helvetica" w:hAnsi="Helvetica" w:cs="Arial"/>
        </w:rPr>
      </w:pPr>
    </w:p>
    <w:p w14:paraId="1D066C9C" w14:textId="4FCCB486" w:rsidR="00194D8E" w:rsidRPr="00253F36" w:rsidRDefault="00194D8E" w:rsidP="00A0128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Title of Proposal</w:t>
      </w:r>
      <w:r w:rsidR="00822EDA" w:rsidRPr="00253F36">
        <w:rPr>
          <w:rFonts w:ascii="Helvetica" w:hAnsi="Helvetica" w:cs="Arial"/>
          <w:b/>
          <w:sz w:val="28"/>
          <w:szCs w:val="28"/>
        </w:rPr>
        <w:t>:</w:t>
      </w:r>
    </w:p>
    <w:tbl>
      <w:tblPr>
        <w:tblStyle w:val="TableGrid"/>
        <w:tblW w:w="8937" w:type="dxa"/>
        <w:tblLook w:val="04A0" w:firstRow="1" w:lastRow="0" w:firstColumn="1" w:lastColumn="0" w:noHBand="0" w:noVBand="1"/>
      </w:tblPr>
      <w:tblGrid>
        <w:gridCol w:w="8937"/>
      </w:tblGrid>
      <w:tr w:rsidR="00A01280" w14:paraId="55472C06" w14:textId="77777777" w:rsidTr="00A01280">
        <w:trPr>
          <w:trHeight w:val="873"/>
        </w:trPr>
        <w:tc>
          <w:tcPr>
            <w:tcW w:w="8937" w:type="dxa"/>
          </w:tcPr>
          <w:p w14:paraId="45646C86" w14:textId="6AEBA0EF" w:rsidR="00A01280" w:rsidRDefault="00922964" w:rsidP="009F7C96">
            <w:pPr>
              <w:spacing w:after="0"/>
              <w:rPr>
                <w:rFonts w:ascii="Helvetica" w:hAnsi="Helvetica" w:cs="Arial"/>
              </w:rPr>
            </w:pPr>
            <w:r>
              <w:rPr>
                <w:rFonts w:ascii="Helvetica" w:hAnsi="Helvetica" w:cs="Arial"/>
              </w:rPr>
              <w:t>Teaching and learning about diversity through video</w:t>
            </w:r>
          </w:p>
          <w:p w14:paraId="53ED64F7" w14:textId="22AA7EB2" w:rsidR="009F7C96" w:rsidRDefault="009F7C96" w:rsidP="009F7C96">
            <w:pPr>
              <w:spacing w:after="0"/>
              <w:rPr>
                <w:rFonts w:ascii="Helvetica" w:hAnsi="Helvetica" w:cs="Arial"/>
              </w:rPr>
            </w:pPr>
          </w:p>
        </w:tc>
      </w:tr>
    </w:tbl>
    <w:p w14:paraId="066AF1D9" w14:textId="77777777" w:rsidR="00A01280" w:rsidRPr="00A01280" w:rsidRDefault="00A01280" w:rsidP="00A01280">
      <w:pPr>
        <w:spacing w:after="0"/>
        <w:rPr>
          <w:rFonts w:ascii="Helvetica" w:hAnsi="Helvetica" w:cs="Arial"/>
        </w:rPr>
      </w:pPr>
    </w:p>
    <w:p w14:paraId="1A815000" w14:textId="77777777" w:rsidR="00194D8E" w:rsidRPr="00473772" w:rsidRDefault="00194D8E" w:rsidP="00D92A68">
      <w:pPr>
        <w:spacing w:after="0"/>
        <w:rPr>
          <w:rFonts w:ascii="Helvetica" w:hAnsi="Helvetica" w:cs="Arial"/>
        </w:rPr>
      </w:pPr>
    </w:p>
    <w:p w14:paraId="60BFA94B" w14:textId="196435F0" w:rsidR="00822EDA" w:rsidRPr="00253F36" w:rsidRDefault="00E540A7" w:rsidP="00A0128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Abstract</w:t>
      </w:r>
      <w:r w:rsidR="00A01280" w:rsidRPr="00253F36">
        <w:rPr>
          <w:rFonts w:ascii="Helvetica" w:hAnsi="Helvetica" w:cs="Arial"/>
          <w:b/>
          <w:sz w:val="28"/>
          <w:szCs w:val="28"/>
        </w:rPr>
        <w:t>:</w:t>
      </w:r>
    </w:p>
    <w:tbl>
      <w:tblPr>
        <w:tblStyle w:val="TableGrid"/>
        <w:tblW w:w="8931" w:type="dxa"/>
        <w:tblLook w:val="04A0" w:firstRow="1" w:lastRow="0" w:firstColumn="1" w:lastColumn="0" w:noHBand="0" w:noVBand="1"/>
      </w:tblPr>
      <w:tblGrid>
        <w:gridCol w:w="8931"/>
      </w:tblGrid>
      <w:tr w:rsidR="00A01280" w14:paraId="51C8C518" w14:textId="77777777" w:rsidTr="00A01280">
        <w:trPr>
          <w:trHeight w:val="5336"/>
        </w:trPr>
        <w:tc>
          <w:tcPr>
            <w:tcW w:w="8931" w:type="dxa"/>
          </w:tcPr>
          <w:p w14:paraId="636AD619" w14:textId="77777777" w:rsidR="00A01280" w:rsidRDefault="00A01280" w:rsidP="00A01280">
            <w:pPr>
              <w:spacing w:after="0"/>
              <w:rPr>
                <w:rFonts w:ascii="Helvetica" w:hAnsi="Helvetica" w:cs="Arial"/>
              </w:rPr>
            </w:pPr>
          </w:p>
          <w:p w14:paraId="14A4714C" w14:textId="374502BB" w:rsidR="00A01280" w:rsidRDefault="00A01280" w:rsidP="00A01280">
            <w:pPr>
              <w:spacing w:after="0"/>
              <w:rPr>
                <w:rFonts w:ascii="Helvetica" w:hAnsi="Helvetica" w:cs="Arial"/>
                <w:i/>
              </w:rPr>
            </w:pPr>
            <w:r w:rsidRPr="00A01280">
              <w:rPr>
                <w:rFonts w:ascii="Helvetica" w:hAnsi="Helvetica" w:cs="Arial"/>
                <w:i/>
              </w:rPr>
              <w:t>Please include a brief session description (not to exceed 100 words).If your proposal is accepted, this description will be printed in the conference program.</w:t>
            </w:r>
          </w:p>
          <w:p w14:paraId="17E17BA1" w14:textId="77777777" w:rsidR="009F7C96" w:rsidRDefault="009F7C96" w:rsidP="009F7C96">
            <w:pPr>
              <w:spacing w:after="0"/>
              <w:rPr>
                <w:rFonts w:ascii="Helvetica" w:hAnsi="Helvetica" w:cs="Arial"/>
              </w:rPr>
            </w:pPr>
          </w:p>
          <w:p w14:paraId="31F9A8AD" w14:textId="0E9CF635" w:rsidR="00BC2A20" w:rsidRPr="00A01280" w:rsidRDefault="00922964" w:rsidP="00527173">
            <w:pPr>
              <w:spacing w:after="0"/>
              <w:rPr>
                <w:rFonts w:ascii="Helvetica" w:hAnsi="Helvetica" w:cs="Arial"/>
              </w:rPr>
            </w:pPr>
            <w:r>
              <w:rPr>
                <w:rFonts w:ascii="Helvetica" w:hAnsi="Helvetica" w:cs="Arial"/>
              </w:rPr>
              <w:t xml:space="preserve">Few topics in the management classroom can </w:t>
            </w:r>
            <w:r w:rsidR="00533E0D">
              <w:rPr>
                <w:rFonts w:ascii="Helvetica" w:hAnsi="Helvetica" w:cs="Arial"/>
              </w:rPr>
              <w:t xml:space="preserve">be as polarizing as diversity. </w:t>
            </w:r>
            <w:r>
              <w:rPr>
                <w:rFonts w:ascii="Helvetica" w:hAnsi="Helvetica" w:cs="Arial"/>
              </w:rPr>
              <w:t xml:space="preserve">Some faculty </w:t>
            </w:r>
            <w:r w:rsidR="00CE0863">
              <w:rPr>
                <w:rFonts w:ascii="Helvetica" w:hAnsi="Helvetica" w:cs="Arial"/>
              </w:rPr>
              <w:t>might</w:t>
            </w:r>
            <w:r>
              <w:rPr>
                <w:rFonts w:ascii="Helvetica" w:hAnsi="Helvetica" w:cs="Arial"/>
              </w:rPr>
              <w:t xml:space="preserve"> prefer to </w:t>
            </w:r>
            <w:r w:rsidR="009C5A49">
              <w:rPr>
                <w:rFonts w:ascii="Helvetica" w:hAnsi="Helvetica" w:cs="Arial"/>
              </w:rPr>
              <w:t xml:space="preserve">avoid </w:t>
            </w:r>
            <w:r w:rsidR="00533E0D">
              <w:rPr>
                <w:rFonts w:ascii="Helvetica" w:hAnsi="Helvetica" w:cs="Arial"/>
              </w:rPr>
              <w:t>discussions or exercises that could create</w:t>
            </w:r>
            <w:r w:rsidR="009C5A49">
              <w:rPr>
                <w:rFonts w:ascii="Helvetica" w:hAnsi="Helvetica" w:cs="Arial"/>
              </w:rPr>
              <w:t xml:space="preserve"> an emotionally-charged atmosphere and </w:t>
            </w:r>
            <w:r>
              <w:rPr>
                <w:rFonts w:ascii="Helvetica" w:hAnsi="Helvetica" w:cs="Arial"/>
              </w:rPr>
              <w:t xml:space="preserve">deliver a well-organized lecture </w:t>
            </w:r>
            <w:r w:rsidR="00533E0D">
              <w:rPr>
                <w:rFonts w:ascii="Helvetica" w:hAnsi="Helvetica" w:cs="Arial"/>
              </w:rPr>
              <w:t xml:space="preserve">instead. </w:t>
            </w:r>
            <w:r>
              <w:rPr>
                <w:rFonts w:ascii="Helvetica" w:hAnsi="Helvetica" w:cs="Arial"/>
              </w:rPr>
              <w:t xml:space="preserve">We </w:t>
            </w:r>
            <w:r w:rsidR="00CE0863">
              <w:rPr>
                <w:rFonts w:ascii="Helvetica" w:hAnsi="Helvetica" w:cs="Arial"/>
              </w:rPr>
              <w:t>believe that</w:t>
            </w:r>
            <w:r w:rsidR="009C5A49">
              <w:rPr>
                <w:rFonts w:ascii="Helvetica" w:hAnsi="Helvetica" w:cs="Arial"/>
              </w:rPr>
              <w:t>,</w:t>
            </w:r>
            <w:r>
              <w:rPr>
                <w:rFonts w:ascii="Helvetica" w:hAnsi="Helvetica" w:cs="Arial"/>
              </w:rPr>
              <w:t xml:space="preserve"> due to </w:t>
            </w:r>
            <w:r w:rsidR="00CE0863">
              <w:rPr>
                <w:rFonts w:ascii="Helvetica" w:hAnsi="Helvetica" w:cs="Arial"/>
              </w:rPr>
              <w:t xml:space="preserve">students’ </w:t>
            </w:r>
            <w:r>
              <w:rPr>
                <w:rFonts w:ascii="Helvetica" w:hAnsi="Helvetica" w:cs="Arial"/>
              </w:rPr>
              <w:t>deeply held</w:t>
            </w:r>
            <w:r w:rsidR="00527173">
              <w:rPr>
                <w:rFonts w:ascii="Helvetica" w:hAnsi="Helvetica" w:cs="Arial"/>
              </w:rPr>
              <w:t xml:space="preserve"> or </w:t>
            </w:r>
            <w:r>
              <w:rPr>
                <w:rFonts w:ascii="Helvetica" w:hAnsi="Helvetica" w:cs="Arial"/>
              </w:rPr>
              <w:t xml:space="preserve">unconscious beliefs, </w:t>
            </w:r>
            <w:r w:rsidR="00CE0863">
              <w:rPr>
                <w:rFonts w:ascii="Helvetica" w:hAnsi="Helvetica" w:cs="Arial"/>
              </w:rPr>
              <w:t xml:space="preserve">experiential learning is necessary </w:t>
            </w:r>
            <w:r>
              <w:rPr>
                <w:rFonts w:ascii="Helvetica" w:hAnsi="Helvetica" w:cs="Arial"/>
              </w:rPr>
              <w:t xml:space="preserve">to facilitate </w:t>
            </w:r>
            <w:r w:rsidR="009C5A49">
              <w:rPr>
                <w:rFonts w:ascii="Helvetica" w:hAnsi="Helvetica" w:cs="Arial"/>
              </w:rPr>
              <w:t xml:space="preserve">authentic </w:t>
            </w:r>
            <w:r>
              <w:rPr>
                <w:rFonts w:ascii="Helvetica" w:hAnsi="Helvetica" w:cs="Arial"/>
              </w:rPr>
              <w:t>understanding and appreciation for diverse others</w:t>
            </w:r>
            <w:r w:rsidR="00533E0D">
              <w:rPr>
                <w:rFonts w:ascii="Helvetica" w:hAnsi="Helvetica" w:cs="Arial"/>
              </w:rPr>
              <w:t xml:space="preserve">, and that film-based learning is effective. </w:t>
            </w:r>
            <w:r w:rsidR="00CE0863">
              <w:rPr>
                <w:rFonts w:ascii="Helvetica" w:hAnsi="Helvetica" w:cs="Arial"/>
              </w:rPr>
              <w:t>Film</w:t>
            </w:r>
            <w:r w:rsidR="00533E0D">
              <w:rPr>
                <w:rFonts w:ascii="Helvetica" w:hAnsi="Helvetica" w:cs="Arial"/>
              </w:rPr>
              <w:t xml:space="preserve"> </w:t>
            </w:r>
            <w:r w:rsidR="005710F7">
              <w:rPr>
                <w:rFonts w:ascii="Helvetica" w:hAnsi="Helvetica" w:cs="Arial"/>
              </w:rPr>
              <w:t>scenes offer a visual portrayal of diversity concepts which</w:t>
            </w:r>
            <w:r w:rsidR="00415E55">
              <w:rPr>
                <w:rFonts w:ascii="Helvetica" w:hAnsi="Helvetica" w:cs="Arial"/>
              </w:rPr>
              <w:t xml:space="preserve"> </w:t>
            </w:r>
            <w:r w:rsidR="00CE0863">
              <w:rPr>
                <w:rFonts w:ascii="Helvetica" w:hAnsi="Helvetica" w:cs="Arial"/>
              </w:rPr>
              <w:t>aid</w:t>
            </w:r>
            <w:r w:rsidR="005710F7">
              <w:rPr>
                <w:rFonts w:ascii="Helvetica" w:hAnsi="Helvetica" w:cs="Arial"/>
              </w:rPr>
              <w:t xml:space="preserve"> </w:t>
            </w:r>
            <w:r w:rsidR="005710F7">
              <w:rPr>
                <w:rFonts w:ascii="Helvetica" w:hAnsi="Helvetica" w:cs="Arial"/>
              </w:rPr>
              <w:t>understanding</w:t>
            </w:r>
            <w:r w:rsidR="00CE0863">
              <w:rPr>
                <w:rFonts w:ascii="Helvetica" w:hAnsi="Helvetica" w:cs="Arial"/>
              </w:rPr>
              <w:t xml:space="preserve">, </w:t>
            </w:r>
            <w:r w:rsidR="00415E55">
              <w:rPr>
                <w:rFonts w:ascii="Helvetica" w:hAnsi="Helvetica" w:cs="Arial"/>
              </w:rPr>
              <w:t>while also</w:t>
            </w:r>
            <w:r w:rsidR="005710F7">
              <w:rPr>
                <w:rFonts w:ascii="Helvetica" w:hAnsi="Helvetica" w:cs="Arial"/>
              </w:rPr>
              <w:t xml:space="preserve"> </w:t>
            </w:r>
            <w:r w:rsidR="00CE0863">
              <w:rPr>
                <w:rFonts w:ascii="Helvetica" w:hAnsi="Helvetica" w:cs="Arial"/>
              </w:rPr>
              <w:t>constrain</w:t>
            </w:r>
            <w:r w:rsidR="00415E55">
              <w:rPr>
                <w:rFonts w:ascii="Helvetica" w:hAnsi="Helvetica" w:cs="Arial"/>
              </w:rPr>
              <w:t>ing</w:t>
            </w:r>
            <w:r w:rsidR="00CE0863">
              <w:rPr>
                <w:rFonts w:ascii="Helvetica" w:hAnsi="Helvetica" w:cs="Arial"/>
              </w:rPr>
              <w:t xml:space="preserve"> extreme emotions by virtue of a</w:t>
            </w:r>
            <w:r w:rsidR="00415E55">
              <w:rPr>
                <w:rFonts w:ascii="Helvetica" w:hAnsi="Helvetica" w:cs="Arial"/>
              </w:rPr>
              <w:t xml:space="preserve"> greater </w:t>
            </w:r>
            <w:r w:rsidR="00CE0863">
              <w:rPr>
                <w:rFonts w:ascii="Helvetica" w:hAnsi="Helvetica" w:cs="Arial"/>
              </w:rPr>
              <w:t xml:space="preserve">external [characters] </w:t>
            </w:r>
            <w:r w:rsidR="00415E55">
              <w:rPr>
                <w:rFonts w:ascii="Helvetica" w:hAnsi="Helvetica" w:cs="Arial"/>
              </w:rPr>
              <w:t>than</w:t>
            </w:r>
            <w:r w:rsidR="00CE0863">
              <w:rPr>
                <w:rFonts w:ascii="Helvetica" w:hAnsi="Helvetica" w:cs="Arial"/>
              </w:rPr>
              <w:t xml:space="preserve"> internal [self] focus of attention.  </w:t>
            </w:r>
            <w:r w:rsidR="00415E55">
              <w:rPr>
                <w:rFonts w:ascii="Helvetica" w:hAnsi="Helvetica" w:cs="Arial"/>
              </w:rPr>
              <w:t>We offer</w:t>
            </w:r>
            <w:r w:rsidR="009F7C96">
              <w:rPr>
                <w:rFonts w:ascii="Helvetica" w:hAnsi="Helvetica" w:cs="Arial"/>
              </w:rPr>
              <w:t xml:space="preserve"> </w:t>
            </w:r>
            <w:r w:rsidR="00415E55">
              <w:rPr>
                <w:rFonts w:ascii="Helvetica" w:hAnsi="Helvetica" w:cs="Arial"/>
              </w:rPr>
              <w:t xml:space="preserve">several </w:t>
            </w:r>
            <w:r w:rsidR="00533E0D">
              <w:rPr>
                <w:rFonts w:ascii="Helvetica" w:hAnsi="Helvetica" w:cs="Arial"/>
              </w:rPr>
              <w:t xml:space="preserve">approaches and </w:t>
            </w:r>
            <w:r w:rsidR="00415E55">
              <w:rPr>
                <w:rFonts w:ascii="Helvetica" w:hAnsi="Helvetica" w:cs="Arial"/>
              </w:rPr>
              <w:t>specific films.</w:t>
            </w:r>
          </w:p>
        </w:tc>
      </w:tr>
    </w:tbl>
    <w:p w14:paraId="59FAB04E" w14:textId="282C23FF" w:rsidR="00BC2A20" w:rsidRDefault="00BC2A20">
      <w:pPr>
        <w:spacing w:after="0" w:line="240" w:lineRule="auto"/>
        <w:rPr>
          <w:rFonts w:ascii="Helvetica" w:hAnsi="Helvetica" w:cs="Arial"/>
        </w:rPr>
      </w:pPr>
    </w:p>
    <w:p w14:paraId="13DEEC6E" w14:textId="1DBCD18A" w:rsidR="00822EDA" w:rsidRPr="00253F36" w:rsidRDefault="00822EDA" w:rsidP="00BC2A2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Keywords</w:t>
      </w:r>
      <w:r w:rsidR="00BC2A20" w:rsidRPr="00253F36">
        <w:rPr>
          <w:rFonts w:ascii="Helvetica" w:hAnsi="Helvetica" w:cs="Arial"/>
          <w:b/>
          <w:sz w:val="28"/>
          <w:szCs w:val="28"/>
        </w:rPr>
        <w:t>:</w:t>
      </w:r>
    </w:p>
    <w:tbl>
      <w:tblPr>
        <w:tblStyle w:val="TableGrid"/>
        <w:tblW w:w="0" w:type="auto"/>
        <w:tblLook w:val="04A0" w:firstRow="1" w:lastRow="0" w:firstColumn="1" w:lastColumn="0" w:noHBand="0" w:noVBand="1"/>
      </w:tblPr>
      <w:tblGrid>
        <w:gridCol w:w="8856"/>
      </w:tblGrid>
      <w:tr w:rsidR="00BC2A20" w14:paraId="3824AFF5" w14:textId="77777777" w:rsidTr="00BC2A20">
        <w:tc>
          <w:tcPr>
            <w:tcW w:w="8856" w:type="dxa"/>
          </w:tcPr>
          <w:p w14:paraId="253F0639" w14:textId="5E8DEB7C" w:rsidR="00BC2A20" w:rsidRPr="00253F36" w:rsidRDefault="00BC2A20" w:rsidP="00BC2A20">
            <w:pPr>
              <w:spacing w:after="0"/>
              <w:rPr>
                <w:rFonts w:ascii="Helvetica" w:hAnsi="Helvetica" w:cs="Arial"/>
                <w:i/>
              </w:rPr>
            </w:pPr>
            <w:r w:rsidRPr="00253F36">
              <w:rPr>
                <w:rFonts w:ascii="Helvetica" w:hAnsi="Helvetica" w:cs="Arial"/>
                <w:i/>
              </w:rPr>
              <w:t>Use three or four keywords to describe your session.</w:t>
            </w:r>
          </w:p>
          <w:p w14:paraId="7DDE801C" w14:textId="77777777" w:rsidR="00BC2A20" w:rsidRDefault="00BC2A20" w:rsidP="00BC2A20">
            <w:pPr>
              <w:spacing w:after="0"/>
              <w:rPr>
                <w:rFonts w:ascii="Helvetica" w:hAnsi="Helvetica" w:cs="Arial"/>
              </w:rPr>
            </w:pPr>
          </w:p>
          <w:p w14:paraId="401F6B85" w14:textId="1C906720" w:rsidR="003D1EEB" w:rsidRDefault="00415E55" w:rsidP="00BC2A20">
            <w:pPr>
              <w:spacing w:after="0"/>
              <w:rPr>
                <w:rFonts w:ascii="Helvetica" w:hAnsi="Helvetica" w:cs="Arial"/>
              </w:rPr>
            </w:pPr>
            <w:r>
              <w:rPr>
                <w:rFonts w:ascii="Helvetica" w:hAnsi="Helvetica" w:cs="Arial"/>
              </w:rPr>
              <w:t xml:space="preserve">Film, video, diversity, experiential </w:t>
            </w:r>
            <w:r w:rsidR="00704FA9">
              <w:rPr>
                <w:rFonts w:ascii="Helvetica" w:hAnsi="Helvetica" w:cs="Arial"/>
              </w:rPr>
              <w:t>learning</w:t>
            </w:r>
            <w:r w:rsidR="00885A15">
              <w:rPr>
                <w:rFonts w:ascii="Helvetica" w:hAnsi="Helvetica" w:cs="Arial"/>
              </w:rPr>
              <w:t xml:space="preserve"> </w:t>
            </w:r>
          </w:p>
          <w:p w14:paraId="106CA24A" w14:textId="77777777" w:rsidR="003D1EEB" w:rsidRDefault="003D1EEB" w:rsidP="00BC2A20">
            <w:pPr>
              <w:spacing w:after="0"/>
              <w:rPr>
                <w:rFonts w:ascii="Helvetica" w:hAnsi="Helvetica" w:cs="Arial"/>
              </w:rPr>
            </w:pPr>
          </w:p>
          <w:p w14:paraId="6830EDEE" w14:textId="090523E7" w:rsidR="00BC2A20" w:rsidRPr="00BC2A20" w:rsidRDefault="00BC2A20" w:rsidP="00BC2A20">
            <w:pPr>
              <w:spacing w:after="0"/>
              <w:rPr>
                <w:rFonts w:ascii="Helvetica" w:hAnsi="Helvetica" w:cs="Arial"/>
              </w:rPr>
            </w:pPr>
          </w:p>
        </w:tc>
      </w:tr>
    </w:tbl>
    <w:p w14:paraId="6008BD2A" w14:textId="77777777" w:rsidR="00822EDA" w:rsidRDefault="00822EDA" w:rsidP="00D92A68">
      <w:pPr>
        <w:spacing w:after="0"/>
        <w:rPr>
          <w:rFonts w:ascii="Helvetica" w:hAnsi="Helvetica" w:cs="Arial"/>
        </w:rPr>
      </w:pPr>
    </w:p>
    <w:p w14:paraId="4CEDA772" w14:textId="77777777" w:rsidR="00BC2A20" w:rsidRDefault="00BC2A20" w:rsidP="00D92A68">
      <w:pPr>
        <w:spacing w:after="0"/>
        <w:rPr>
          <w:rFonts w:ascii="Helvetica" w:hAnsi="Helvetica" w:cs="Arial"/>
        </w:rPr>
      </w:pPr>
    </w:p>
    <w:p w14:paraId="543D8BB7" w14:textId="77777777" w:rsidR="00BC2A20" w:rsidRDefault="00BC2A20" w:rsidP="00D92A68">
      <w:pPr>
        <w:spacing w:after="0"/>
        <w:rPr>
          <w:rFonts w:ascii="Helvetica" w:hAnsi="Helvetica" w:cs="Arial"/>
        </w:rPr>
      </w:pPr>
    </w:p>
    <w:p w14:paraId="56A9D1EB" w14:textId="77777777" w:rsidR="0075159A" w:rsidRDefault="002F6D70" w:rsidP="002F6D7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lastRenderedPageBreak/>
        <w:t>Format</w:t>
      </w:r>
      <w:r w:rsidR="0075159A">
        <w:rPr>
          <w:rFonts w:ascii="Helvetica" w:hAnsi="Helvetica" w:cs="Arial"/>
          <w:b/>
          <w:sz w:val="28"/>
          <w:szCs w:val="28"/>
        </w:rPr>
        <w:t xml:space="preserve"> </w:t>
      </w:r>
    </w:p>
    <w:p w14:paraId="3E960927" w14:textId="6AD5E440" w:rsidR="002F6D70" w:rsidRPr="00473772" w:rsidRDefault="002F6D70" w:rsidP="003D1EEB">
      <w:pPr>
        <w:spacing w:after="0"/>
        <w:ind w:left="360"/>
        <w:rPr>
          <w:rFonts w:ascii="Helvetica" w:hAnsi="Helvetica" w:cs="Arial"/>
        </w:rPr>
      </w:pPr>
      <w:r w:rsidRPr="00253F36">
        <w:rPr>
          <w:rFonts w:ascii="Helvetica" w:hAnsi="Helvetica" w:cs="Arial"/>
          <w:u w:val="single"/>
        </w:rPr>
        <w:t xml:space="preserve">  </w:t>
      </w:r>
      <w:r w:rsidR="00885A15">
        <w:rPr>
          <w:rFonts w:ascii="Helvetica" w:hAnsi="Helvetica" w:cs="Arial"/>
          <w:u w:val="single"/>
        </w:rPr>
        <w:t>X</w:t>
      </w:r>
      <w:r w:rsidRPr="00253F36">
        <w:rPr>
          <w:rFonts w:ascii="Helvetica" w:hAnsi="Helvetica" w:cs="Arial"/>
          <w:u w:val="single"/>
        </w:rPr>
        <w:t xml:space="preserve">  </w:t>
      </w:r>
      <w:r w:rsidRPr="00253F36">
        <w:rPr>
          <w:rFonts w:ascii="Helvetica" w:hAnsi="Helvetica" w:cs="Arial"/>
        </w:rPr>
        <w:t xml:space="preserve"> Activity or exercise</w:t>
      </w:r>
    </w:p>
    <w:p w14:paraId="1CEA00D3" w14:textId="5A9741B1" w:rsidR="002F6D70" w:rsidRPr="00473772" w:rsidRDefault="0075159A" w:rsidP="002F6D70">
      <w:pPr>
        <w:tabs>
          <w:tab w:val="left" w:pos="360"/>
        </w:tabs>
        <w:spacing w:after="0"/>
        <w:ind w:firstLine="360"/>
        <w:rPr>
          <w:rFonts w:ascii="Helvetica" w:hAnsi="Helvetica" w:cs="Arial"/>
        </w:rPr>
      </w:pPr>
      <w:r>
        <w:rPr>
          <w:rFonts w:ascii="Helvetica" w:hAnsi="Helvetica" w:cs="Arial"/>
          <w:u w:val="single"/>
        </w:rPr>
        <w:t xml:space="preserve">  </w:t>
      </w:r>
      <w:r w:rsidRPr="0075159A">
        <w:rPr>
          <w:rFonts w:ascii="Helvetica" w:hAnsi="Helvetica" w:cs="Arial"/>
          <w:b/>
          <w:u w:val="single"/>
        </w:rPr>
        <w:t>X</w:t>
      </w:r>
      <w:r w:rsidR="002F6D70" w:rsidRPr="00BC2A20">
        <w:rPr>
          <w:rFonts w:ascii="Helvetica" w:hAnsi="Helvetica" w:cs="Arial"/>
          <w:u w:val="single"/>
        </w:rPr>
        <w:t xml:space="preserve">  </w:t>
      </w:r>
      <w:r w:rsidR="002F6D70">
        <w:rPr>
          <w:rFonts w:ascii="Helvetica" w:hAnsi="Helvetica" w:cs="Arial"/>
        </w:rPr>
        <w:t xml:space="preserve"> </w:t>
      </w:r>
      <w:r w:rsidR="006D4CA9" w:rsidRPr="00473772">
        <w:rPr>
          <w:rFonts w:ascii="Helvetica" w:hAnsi="Helvetica" w:cs="Arial"/>
        </w:rPr>
        <w:t>General discussion</w:t>
      </w:r>
      <w:r w:rsidR="002F6D70" w:rsidRPr="00473772">
        <w:rPr>
          <w:rFonts w:ascii="Helvetica" w:hAnsi="Helvetica" w:cs="Arial"/>
        </w:rPr>
        <w:t xml:space="preserve"> session</w:t>
      </w:r>
    </w:p>
    <w:p w14:paraId="22DD7796" w14:textId="77777777" w:rsidR="002F6D70" w:rsidRPr="00473772" w:rsidRDefault="002F6D70" w:rsidP="00D92A68">
      <w:pPr>
        <w:spacing w:after="0"/>
        <w:rPr>
          <w:rFonts w:ascii="Helvetica" w:hAnsi="Helvetica" w:cs="Arial"/>
        </w:rPr>
      </w:pPr>
    </w:p>
    <w:p w14:paraId="67CCA53B" w14:textId="2410A707" w:rsidR="00BC2A20" w:rsidRPr="00253F36" w:rsidRDefault="00822EDA" w:rsidP="00BC2A2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Time Requested:</w:t>
      </w:r>
    </w:p>
    <w:p w14:paraId="0BEB5903" w14:textId="2BF971B2" w:rsidR="00BC2A20" w:rsidRDefault="00BC2A20" w:rsidP="00BC2A20">
      <w:pPr>
        <w:spacing w:after="0"/>
        <w:ind w:left="360"/>
        <w:rPr>
          <w:rFonts w:ascii="Helvetica" w:hAnsi="Helvetica" w:cs="Arial"/>
        </w:rPr>
      </w:pPr>
      <w:r w:rsidRPr="00BC2A20">
        <w:rPr>
          <w:rFonts w:ascii="Helvetica" w:hAnsi="Helvetica" w:cs="Arial"/>
          <w:u w:val="single"/>
        </w:rPr>
        <w:t xml:space="preserve">     </w:t>
      </w:r>
      <w:r w:rsidR="00A94E18">
        <w:rPr>
          <w:rFonts w:ascii="Helvetica" w:hAnsi="Helvetica" w:cs="Arial"/>
        </w:rPr>
        <w:t xml:space="preserve"> 2</w:t>
      </w:r>
      <w:r>
        <w:rPr>
          <w:rFonts w:ascii="Helvetica" w:hAnsi="Helvetica" w:cs="Arial"/>
        </w:rPr>
        <w:t>0 Minutes</w:t>
      </w:r>
    </w:p>
    <w:p w14:paraId="20FB2210" w14:textId="5EC5B326" w:rsidR="00BC2A20" w:rsidRDefault="00BC2A20" w:rsidP="00BC2A20">
      <w:pPr>
        <w:spacing w:after="0"/>
        <w:ind w:left="360"/>
        <w:rPr>
          <w:rFonts w:ascii="Helvetica" w:hAnsi="Helvetica" w:cs="Arial"/>
        </w:rPr>
      </w:pPr>
      <w:r w:rsidRPr="00BC2A20">
        <w:rPr>
          <w:rFonts w:ascii="Helvetica" w:hAnsi="Helvetica" w:cs="Arial"/>
          <w:u w:val="single"/>
        </w:rPr>
        <w:t xml:space="preserve">  </w:t>
      </w:r>
      <w:proofErr w:type="gramStart"/>
      <w:r w:rsidR="00885A15">
        <w:rPr>
          <w:rFonts w:ascii="Helvetica" w:hAnsi="Helvetica" w:cs="Arial"/>
          <w:u w:val="single"/>
        </w:rPr>
        <w:t>_</w:t>
      </w:r>
      <w:r w:rsidRPr="00BC2A20">
        <w:rPr>
          <w:rFonts w:ascii="Helvetica" w:hAnsi="Helvetica" w:cs="Arial"/>
          <w:u w:val="single"/>
        </w:rPr>
        <w:t xml:space="preserve"> </w:t>
      </w:r>
      <w:r w:rsidR="00A94E18">
        <w:rPr>
          <w:rFonts w:ascii="Helvetica" w:hAnsi="Helvetica" w:cs="Arial"/>
        </w:rPr>
        <w:t xml:space="preserve"> 3</w:t>
      </w:r>
      <w:r>
        <w:rPr>
          <w:rFonts w:ascii="Helvetica" w:hAnsi="Helvetica" w:cs="Arial"/>
        </w:rPr>
        <w:t>0</w:t>
      </w:r>
      <w:proofErr w:type="gramEnd"/>
      <w:r>
        <w:rPr>
          <w:rFonts w:ascii="Helvetica" w:hAnsi="Helvetica" w:cs="Arial"/>
        </w:rPr>
        <w:t xml:space="preserve"> Minutes</w:t>
      </w:r>
    </w:p>
    <w:p w14:paraId="5AA85780" w14:textId="6258EE3D" w:rsidR="00BC2A20" w:rsidRPr="00BC2A20" w:rsidRDefault="00885A15" w:rsidP="00BC2A20">
      <w:pPr>
        <w:spacing w:after="0"/>
        <w:ind w:left="360"/>
        <w:rPr>
          <w:rFonts w:ascii="Helvetica" w:hAnsi="Helvetica" w:cs="Arial"/>
        </w:rPr>
      </w:pPr>
      <w:r>
        <w:rPr>
          <w:rFonts w:ascii="Helvetica" w:hAnsi="Helvetica" w:cs="Arial"/>
          <w:u w:val="single"/>
        </w:rPr>
        <w:t xml:space="preserve"> </w:t>
      </w:r>
      <w:r w:rsidR="00BC2A20" w:rsidRPr="00BC2A20">
        <w:rPr>
          <w:rFonts w:ascii="Helvetica" w:hAnsi="Helvetica" w:cs="Arial"/>
          <w:u w:val="single"/>
        </w:rPr>
        <w:t xml:space="preserve"> </w:t>
      </w:r>
      <w:r>
        <w:rPr>
          <w:rFonts w:ascii="Helvetica" w:hAnsi="Helvetica" w:cs="Arial"/>
          <w:u w:val="single"/>
        </w:rPr>
        <w:t xml:space="preserve">X </w:t>
      </w:r>
      <w:r w:rsidR="00A94E18">
        <w:rPr>
          <w:rFonts w:ascii="Helvetica" w:hAnsi="Helvetica" w:cs="Arial"/>
        </w:rPr>
        <w:t>6</w:t>
      </w:r>
      <w:r w:rsidR="00BC2A20">
        <w:rPr>
          <w:rFonts w:ascii="Helvetica" w:hAnsi="Helvetica" w:cs="Arial"/>
        </w:rPr>
        <w:t>0 Minutes</w:t>
      </w:r>
    </w:p>
    <w:p w14:paraId="68ABEEC7" w14:textId="77777777" w:rsidR="00822EDA" w:rsidRPr="00473772" w:rsidRDefault="00822EDA" w:rsidP="00822EDA">
      <w:pPr>
        <w:spacing w:after="0"/>
        <w:rPr>
          <w:rFonts w:ascii="Helvetica" w:hAnsi="Helvetica" w:cs="Arial"/>
        </w:rPr>
      </w:pPr>
    </w:p>
    <w:p w14:paraId="644B70D2" w14:textId="77777777" w:rsidR="00822EDA" w:rsidRDefault="00822EDA" w:rsidP="00822EDA">
      <w:pPr>
        <w:spacing w:after="0"/>
        <w:rPr>
          <w:rFonts w:ascii="Helvetica" w:hAnsi="Helvetica" w:cs="Arial"/>
        </w:rPr>
      </w:pPr>
    </w:p>
    <w:p w14:paraId="65CA91D8" w14:textId="489B499B" w:rsidR="00253F36" w:rsidRPr="00253F36" w:rsidRDefault="00253F36" w:rsidP="00253F36">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Planning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3F733BCE" w14:textId="77777777" w:rsidTr="002F6D70">
        <w:tc>
          <w:tcPr>
            <w:tcW w:w="8856" w:type="dxa"/>
          </w:tcPr>
          <w:p w14:paraId="4E30D25A" w14:textId="77777777" w:rsidR="00253F36" w:rsidRPr="00253F36" w:rsidRDefault="00253F36" w:rsidP="00253F36">
            <w:pPr>
              <w:spacing w:after="0"/>
              <w:rPr>
                <w:rFonts w:ascii="Helvetica" w:hAnsi="Helvetica" w:cs="Arial"/>
                <w:i/>
              </w:rPr>
            </w:pPr>
            <w:r w:rsidRPr="00253F36">
              <w:rPr>
                <w:rFonts w:ascii="Helvetica" w:hAnsi="Helvetica" w:cs="Arial"/>
                <w:i/>
              </w:rPr>
              <w:t>Does your session have any special requirements for space or materials?</w:t>
            </w:r>
          </w:p>
          <w:p w14:paraId="4202B717" w14:textId="77777777" w:rsidR="00253F36" w:rsidRDefault="00253F36" w:rsidP="00253F36">
            <w:pPr>
              <w:spacing w:after="0"/>
              <w:rPr>
                <w:rFonts w:ascii="Helvetica" w:hAnsi="Helvetica" w:cs="Arial"/>
              </w:rPr>
            </w:pPr>
          </w:p>
          <w:p w14:paraId="01628D07" w14:textId="504B3BA5" w:rsidR="00885A15" w:rsidRDefault="00885A15" w:rsidP="00885A15">
            <w:pPr>
              <w:spacing w:after="0"/>
              <w:rPr>
                <w:rFonts w:ascii="Helvetica" w:hAnsi="Helvetica" w:cs="Arial"/>
              </w:rPr>
            </w:pPr>
            <w:r>
              <w:rPr>
                <w:rFonts w:ascii="Helvetica" w:hAnsi="Helvetica" w:cs="Arial"/>
              </w:rPr>
              <w:t>The room must be equipped with a computer, projector or large screen, internet with good bandwidth, and, most important, external speakers.  Flipcharts for small groups will be helpful.</w:t>
            </w:r>
          </w:p>
          <w:p w14:paraId="52AC84E6" w14:textId="3444CB1C" w:rsidR="00253F36" w:rsidRPr="00253F36" w:rsidRDefault="00253F36" w:rsidP="00253F36">
            <w:pPr>
              <w:spacing w:after="0"/>
              <w:rPr>
                <w:rFonts w:ascii="Helvetica" w:hAnsi="Helvetica" w:cs="Arial"/>
              </w:rPr>
            </w:pPr>
          </w:p>
        </w:tc>
      </w:tr>
    </w:tbl>
    <w:p w14:paraId="4AB89FAC" w14:textId="77777777" w:rsidR="00822EDA" w:rsidRPr="00473772" w:rsidRDefault="00822EDA" w:rsidP="00822EDA">
      <w:pPr>
        <w:spacing w:after="0"/>
        <w:rPr>
          <w:rFonts w:ascii="Helvetica" w:hAnsi="Helvetica" w:cs="Arial"/>
        </w:rPr>
      </w:pPr>
    </w:p>
    <w:p w14:paraId="6EEC23C2" w14:textId="7B4E410A" w:rsidR="00E540A7" w:rsidRPr="00253F36" w:rsidRDefault="00253F36" w:rsidP="00253F36">
      <w:pPr>
        <w:pStyle w:val="ListParagraph"/>
        <w:numPr>
          <w:ilvl w:val="0"/>
          <w:numId w:val="3"/>
        </w:numPr>
        <w:spacing w:after="0"/>
        <w:rPr>
          <w:rFonts w:ascii="Helvetica" w:hAnsi="Helvetica" w:cs="Arial"/>
          <w:b/>
          <w:sz w:val="28"/>
          <w:szCs w:val="28"/>
        </w:rPr>
      </w:pPr>
      <w:r>
        <w:rPr>
          <w:rFonts w:ascii="Helvetica" w:hAnsi="Helvetica" w:cs="Arial"/>
          <w:b/>
          <w:sz w:val="28"/>
          <w:szCs w:val="28"/>
        </w:rPr>
        <w:t>Learning O</w:t>
      </w:r>
      <w:r w:rsidR="00E540A7" w:rsidRPr="00253F36">
        <w:rPr>
          <w:rFonts w:ascii="Helvetica" w:hAnsi="Helvetica" w:cs="Arial"/>
          <w:b/>
          <w:sz w:val="28"/>
          <w:szCs w:val="28"/>
        </w:rPr>
        <w:t>bje</w:t>
      </w:r>
      <w:r>
        <w:rPr>
          <w:rFonts w:ascii="Helvetica" w:hAnsi="Helvetica" w:cs="Arial"/>
          <w:b/>
          <w:sz w:val="28"/>
          <w:szCs w:val="28"/>
        </w:rPr>
        <w:t>ctives or Goals for the S</w:t>
      </w:r>
      <w:r w:rsidRPr="00253F36">
        <w:rPr>
          <w:rFonts w:ascii="Helvetica" w:hAnsi="Helvetica" w:cs="Arial"/>
          <w:b/>
          <w:sz w:val="28"/>
          <w:szCs w:val="28"/>
        </w:rPr>
        <w:t>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74F70658" w14:textId="77777777" w:rsidTr="002F6D70">
        <w:tc>
          <w:tcPr>
            <w:tcW w:w="8856" w:type="dxa"/>
          </w:tcPr>
          <w:p w14:paraId="24040882" w14:textId="69576466" w:rsidR="002A2074" w:rsidRPr="00253F36" w:rsidRDefault="002A2074" w:rsidP="002A2074">
            <w:pPr>
              <w:spacing w:after="0"/>
              <w:rPr>
                <w:rFonts w:ascii="Helvetica" w:hAnsi="Helvetica" w:cs="Arial"/>
                <w:i/>
              </w:rPr>
            </w:pPr>
            <w:r>
              <w:rPr>
                <w:rFonts w:ascii="Helvetica" w:hAnsi="Helvetica" w:cs="Arial"/>
                <w:i/>
              </w:rPr>
              <w:t xml:space="preserve">What are 2-4 specific learning outcomes that participants will get from your session? </w:t>
            </w:r>
          </w:p>
          <w:p w14:paraId="49C733B3" w14:textId="77777777" w:rsidR="002A2074" w:rsidRDefault="002A2074" w:rsidP="002A2074">
            <w:pPr>
              <w:spacing w:after="0"/>
              <w:rPr>
                <w:rFonts w:ascii="Helvetica" w:hAnsi="Helvetica" w:cs="Arial"/>
              </w:rPr>
            </w:pPr>
          </w:p>
          <w:p w14:paraId="02DCB4FB" w14:textId="3CAF4CA6" w:rsidR="00253F36" w:rsidRDefault="00415E55" w:rsidP="00253F36">
            <w:pPr>
              <w:spacing w:after="0"/>
              <w:rPr>
                <w:rFonts w:ascii="Helvetica" w:hAnsi="Helvetica" w:cs="Arial"/>
              </w:rPr>
            </w:pPr>
            <w:r>
              <w:rPr>
                <w:rFonts w:ascii="Helvetica" w:hAnsi="Helvetica" w:cs="Arial"/>
              </w:rPr>
              <w:t>Workshop participants will:</w:t>
            </w:r>
          </w:p>
          <w:p w14:paraId="24F7E92D" w14:textId="00645847" w:rsidR="00885A15" w:rsidRDefault="00415E55" w:rsidP="00885A15">
            <w:pPr>
              <w:pStyle w:val="ListParagraph"/>
              <w:numPr>
                <w:ilvl w:val="0"/>
                <w:numId w:val="4"/>
              </w:numPr>
              <w:spacing w:after="0"/>
              <w:rPr>
                <w:rFonts w:ascii="Helvetica" w:hAnsi="Helvetica" w:cs="Arial"/>
              </w:rPr>
            </w:pPr>
            <w:r>
              <w:rPr>
                <w:rFonts w:ascii="Helvetica" w:hAnsi="Helvetica" w:cs="Arial"/>
              </w:rPr>
              <w:t>Learn different</w:t>
            </w:r>
            <w:r w:rsidR="00885A15">
              <w:rPr>
                <w:rFonts w:ascii="Helvetica" w:hAnsi="Helvetica" w:cs="Arial"/>
              </w:rPr>
              <w:t xml:space="preserve"> approaches for using </w:t>
            </w:r>
            <w:r>
              <w:rPr>
                <w:rFonts w:ascii="Helvetica" w:hAnsi="Helvetica" w:cs="Arial"/>
              </w:rPr>
              <w:t>film for teaching diversity</w:t>
            </w:r>
            <w:r w:rsidR="00885A15">
              <w:rPr>
                <w:rFonts w:ascii="Helvetica" w:hAnsi="Helvetica" w:cs="Arial"/>
              </w:rPr>
              <w:t xml:space="preserve"> in the management classroom</w:t>
            </w:r>
          </w:p>
          <w:p w14:paraId="55B935D8" w14:textId="249B447B" w:rsidR="00885A15" w:rsidRDefault="00885A15" w:rsidP="00885A15">
            <w:pPr>
              <w:pStyle w:val="ListParagraph"/>
              <w:numPr>
                <w:ilvl w:val="0"/>
                <w:numId w:val="4"/>
              </w:numPr>
              <w:spacing w:after="0"/>
              <w:rPr>
                <w:rFonts w:ascii="Helvetica" w:hAnsi="Helvetica" w:cs="Arial"/>
              </w:rPr>
            </w:pPr>
            <w:r>
              <w:rPr>
                <w:rFonts w:ascii="Helvetica" w:hAnsi="Helvetica" w:cs="Arial"/>
              </w:rPr>
              <w:t>Minimize</w:t>
            </w:r>
            <w:r w:rsidR="00415E55">
              <w:rPr>
                <w:rFonts w:ascii="Helvetica" w:hAnsi="Helvetica" w:cs="Arial"/>
              </w:rPr>
              <w:t xml:space="preserve"> their</w:t>
            </w:r>
            <w:r>
              <w:rPr>
                <w:rFonts w:ascii="Helvetica" w:hAnsi="Helvetica" w:cs="Arial"/>
              </w:rPr>
              <w:t xml:space="preserve"> fears related to the </w:t>
            </w:r>
            <w:r w:rsidR="00415E55">
              <w:rPr>
                <w:rFonts w:ascii="Helvetica" w:hAnsi="Helvetica" w:cs="Arial"/>
              </w:rPr>
              <w:t xml:space="preserve">challenges of teaching diversity </w:t>
            </w:r>
          </w:p>
          <w:p w14:paraId="3D5378C9" w14:textId="739EEE5C" w:rsidR="00885A15" w:rsidRPr="006856E2" w:rsidRDefault="00885A15" w:rsidP="00885A15">
            <w:pPr>
              <w:pStyle w:val="ListParagraph"/>
              <w:numPr>
                <w:ilvl w:val="0"/>
                <w:numId w:val="4"/>
              </w:numPr>
              <w:spacing w:after="0"/>
              <w:rPr>
                <w:rFonts w:ascii="Helvetica" w:hAnsi="Helvetica" w:cs="Arial"/>
              </w:rPr>
            </w:pPr>
            <w:r>
              <w:rPr>
                <w:rFonts w:ascii="Helvetica" w:hAnsi="Helvetica" w:cs="Arial"/>
              </w:rPr>
              <w:t xml:space="preserve">Create specific plans for using </w:t>
            </w:r>
            <w:r w:rsidR="00415E55">
              <w:rPr>
                <w:rFonts w:ascii="Helvetica" w:hAnsi="Helvetica" w:cs="Arial"/>
              </w:rPr>
              <w:t>film</w:t>
            </w:r>
            <w:r>
              <w:rPr>
                <w:rFonts w:ascii="Helvetica" w:hAnsi="Helvetica" w:cs="Arial"/>
              </w:rPr>
              <w:t xml:space="preserve"> to </w:t>
            </w:r>
            <w:r w:rsidR="00415E55">
              <w:rPr>
                <w:rFonts w:ascii="Helvetica" w:hAnsi="Helvetica" w:cs="Arial"/>
              </w:rPr>
              <w:t xml:space="preserve">help students understand and appreciate diverse others </w:t>
            </w:r>
          </w:p>
          <w:p w14:paraId="63775B50" w14:textId="77777777" w:rsidR="00253F36" w:rsidRDefault="00253F36" w:rsidP="00253F36">
            <w:pPr>
              <w:spacing w:after="0"/>
              <w:rPr>
                <w:rFonts w:ascii="Helvetica" w:hAnsi="Helvetica" w:cs="Arial"/>
              </w:rPr>
            </w:pPr>
          </w:p>
        </w:tc>
      </w:tr>
    </w:tbl>
    <w:p w14:paraId="7118A1F4" w14:textId="1B673E1A" w:rsidR="00253F36" w:rsidRDefault="00253F36">
      <w:pPr>
        <w:spacing w:after="0" w:line="240" w:lineRule="auto"/>
        <w:rPr>
          <w:rFonts w:ascii="Helvetica" w:hAnsi="Helvetica" w:cs="Arial"/>
        </w:rPr>
      </w:pPr>
    </w:p>
    <w:p w14:paraId="6FEA7E6C" w14:textId="77777777" w:rsidR="00253F36" w:rsidRPr="00473772" w:rsidRDefault="00253F36">
      <w:pPr>
        <w:spacing w:after="0" w:line="240" w:lineRule="auto"/>
        <w:rPr>
          <w:rFonts w:ascii="Helvetica" w:hAnsi="Helvetica" w:cs="Arial"/>
        </w:rPr>
      </w:pPr>
    </w:p>
    <w:p w14:paraId="08639B79" w14:textId="6FAE9FFE" w:rsidR="00253F36" w:rsidRPr="00253F36" w:rsidRDefault="00253F36" w:rsidP="00253F36">
      <w:pPr>
        <w:pStyle w:val="ListParagraph"/>
        <w:numPr>
          <w:ilvl w:val="0"/>
          <w:numId w:val="3"/>
        </w:numPr>
        <w:spacing w:after="0"/>
        <w:rPr>
          <w:rFonts w:ascii="Helvetica" w:hAnsi="Helvetica" w:cs="Arial"/>
          <w:b/>
          <w:sz w:val="28"/>
          <w:szCs w:val="28"/>
        </w:rPr>
      </w:pPr>
      <w:r>
        <w:rPr>
          <w:rFonts w:ascii="Helvetica" w:hAnsi="Helvetica" w:cs="Arial"/>
          <w:b/>
          <w:sz w:val="28"/>
          <w:szCs w:val="28"/>
        </w:rPr>
        <w:t>Management or Teaching T</w:t>
      </w:r>
      <w:r w:rsidR="00E540A7" w:rsidRPr="00253F36">
        <w:rPr>
          <w:rFonts w:ascii="Helvetica" w:hAnsi="Helvetica" w:cs="Arial"/>
          <w:b/>
          <w:sz w:val="28"/>
          <w:szCs w:val="28"/>
        </w:rPr>
        <w:t xml:space="preserve">opics: </w:t>
      </w:r>
    </w:p>
    <w:tbl>
      <w:tblPr>
        <w:tblStyle w:val="TableGrid"/>
        <w:tblW w:w="88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9A5242" w:rsidRPr="00DC4364" w14:paraId="689F4FE6" w14:textId="77777777" w:rsidTr="009A5242">
        <w:tc>
          <w:tcPr>
            <w:tcW w:w="8856" w:type="dxa"/>
          </w:tcPr>
          <w:p w14:paraId="347AE085" w14:textId="0EF3AD2C" w:rsidR="009A5242" w:rsidRPr="00DC4364" w:rsidRDefault="009A5242" w:rsidP="000A338F">
            <w:pPr>
              <w:spacing w:after="0"/>
              <w:rPr>
                <w:rFonts w:ascii="Arial" w:hAnsi="Arial" w:cs="Arial"/>
                <w:i/>
              </w:rPr>
            </w:pPr>
            <w:r w:rsidRPr="00DC4364">
              <w:rPr>
                <w:rFonts w:ascii="Arial" w:hAnsi="Arial" w:cs="Arial"/>
                <w:i/>
              </w:rPr>
              <w:t>Describe what management and/or teaching topics are relevant to your session, and why. Are there theoretical, disciplinary, or theoretical foundations that will help reviewers understand how your ideas fit within the broader field of management?</w:t>
            </w:r>
          </w:p>
          <w:p w14:paraId="69041186" w14:textId="77777777" w:rsidR="009A5242" w:rsidRDefault="009A5242" w:rsidP="000A338F">
            <w:pPr>
              <w:spacing w:after="0"/>
              <w:rPr>
                <w:rFonts w:ascii="Arial" w:hAnsi="Arial" w:cs="Arial"/>
              </w:rPr>
            </w:pPr>
          </w:p>
          <w:p w14:paraId="4CE48AFF" w14:textId="4EBD63AF" w:rsidR="00E002A3" w:rsidRPr="00545522" w:rsidRDefault="00415E55" w:rsidP="000A338F">
            <w:pPr>
              <w:spacing w:after="0"/>
              <w:rPr>
                <w:rFonts w:ascii="Arial" w:hAnsi="Arial" w:cs="Arial"/>
                <w:sz w:val="24"/>
                <w:szCs w:val="24"/>
              </w:rPr>
            </w:pPr>
            <w:r w:rsidRPr="00545522">
              <w:rPr>
                <w:rFonts w:ascii="Arial" w:hAnsi="Arial" w:cs="Arial"/>
                <w:sz w:val="24"/>
                <w:szCs w:val="24"/>
              </w:rPr>
              <w:t>Few topics in the management classroom can be as polarizing as diversity</w:t>
            </w:r>
            <w:r w:rsidRPr="00545522">
              <w:rPr>
                <w:rFonts w:ascii="Arial" w:hAnsi="Arial" w:cs="Arial"/>
                <w:sz w:val="24"/>
                <w:szCs w:val="24"/>
              </w:rPr>
              <w:t xml:space="preserve">, especially amid the current and growing tension and violence occurring around </w:t>
            </w:r>
            <w:r w:rsidR="00E002A3" w:rsidRPr="00545522">
              <w:rPr>
                <w:rFonts w:ascii="Arial" w:hAnsi="Arial" w:cs="Arial"/>
                <w:sz w:val="24"/>
                <w:szCs w:val="24"/>
              </w:rPr>
              <w:t xml:space="preserve">us.  The </w:t>
            </w:r>
            <w:r w:rsidR="00E002A3" w:rsidRPr="00545522">
              <w:rPr>
                <w:rFonts w:ascii="Arial" w:hAnsi="Arial" w:cs="Arial"/>
                <w:sz w:val="24"/>
                <w:szCs w:val="24"/>
              </w:rPr>
              <w:t xml:space="preserve">24/7 </w:t>
            </w:r>
            <w:r w:rsidR="00E002A3" w:rsidRPr="00545522">
              <w:rPr>
                <w:rFonts w:ascii="Arial" w:hAnsi="Arial" w:cs="Arial"/>
                <w:sz w:val="24"/>
                <w:szCs w:val="24"/>
              </w:rPr>
              <w:t>availability of news and social media serves as a near constant reminder of the physical and emotional toll of individuals’ and groups’ intolerance toward diverse others.  While diversity may be a mandated part of the business school curriculum,</w:t>
            </w:r>
            <w:r w:rsidR="00DA50DB" w:rsidRPr="00545522">
              <w:rPr>
                <w:rStyle w:val="EndnoteReference"/>
                <w:rFonts w:ascii="Arial" w:hAnsi="Arial" w:cs="Arial"/>
                <w:sz w:val="24"/>
                <w:szCs w:val="24"/>
              </w:rPr>
              <w:endnoteReference w:id="1"/>
            </w:r>
            <w:r w:rsidR="00E002A3" w:rsidRPr="00545522">
              <w:rPr>
                <w:rFonts w:ascii="Arial" w:hAnsi="Arial" w:cs="Arial"/>
                <w:sz w:val="24"/>
                <w:szCs w:val="24"/>
              </w:rPr>
              <w:t xml:space="preserve"> the fear of creating an emotionally-charged atmosphere might cause s</w:t>
            </w:r>
            <w:r w:rsidRPr="00545522">
              <w:rPr>
                <w:rFonts w:ascii="Arial" w:hAnsi="Arial" w:cs="Arial"/>
                <w:sz w:val="24"/>
                <w:szCs w:val="24"/>
              </w:rPr>
              <w:t>ome faculty might prefer deliver</w:t>
            </w:r>
            <w:r w:rsidR="00E002A3" w:rsidRPr="00545522">
              <w:rPr>
                <w:rFonts w:ascii="Arial" w:hAnsi="Arial" w:cs="Arial"/>
                <w:sz w:val="24"/>
                <w:szCs w:val="24"/>
              </w:rPr>
              <w:t>ing</w:t>
            </w:r>
            <w:r w:rsidRPr="00545522">
              <w:rPr>
                <w:rFonts w:ascii="Arial" w:hAnsi="Arial" w:cs="Arial"/>
                <w:sz w:val="24"/>
                <w:szCs w:val="24"/>
              </w:rPr>
              <w:t xml:space="preserve"> a well-organized lecture than facilitate </w:t>
            </w:r>
            <w:r w:rsidRPr="00545522">
              <w:rPr>
                <w:rFonts w:ascii="Arial" w:hAnsi="Arial" w:cs="Arial"/>
                <w:sz w:val="24"/>
                <w:szCs w:val="24"/>
              </w:rPr>
              <w:lastRenderedPageBreak/>
              <w:t xml:space="preserve">an </w:t>
            </w:r>
            <w:r w:rsidR="00E002A3" w:rsidRPr="00545522">
              <w:rPr>
                <w:rFonts w:ascii="Arial" w:hAnsi="Arial" w:cs="Arial"/>
                <w:sz w:val="24"/>
                <w:szCs w:val="24"/>
              </w:rPr>
              <w:t xml:space="preserve">experiential </w:t>
            </w:r>
            <w:r w:rsidRPr="00545522">
              <w:rPr>
                <w:rFonts w:ascii="Arial" w:hAnsi="Arial" w:cs="Arial"/>
                <w:sz w:val="24"/>
                <w:szCs w:val="24"/>
              </w:rPr>
              <w:t>activity</w:t>
            </w:r>
            <w:r w:rsidR="00E002A3" w:rsidRPr="00545522">
              <w:rPr>
                <w:rFonts w:ascii="Arial" w:hAnsi="Arial" w:cs="Arial"/>
                <w:sz w:val="24"/>
                <w:szCs w:val="24"/>
              </w:rPr>
              <w:t xml:space="preserve"> or provocative discussion</w:t>
            </w:r>
            <w:r w:rsidRPr="00545522">
              <w:rPr>
                <w:rFonts w:ascii="Arial" w:hAnsi="Arial" w:cs="Arial"/>
                <w:sz w:val="24"/>
                <w:szCs w:val="24"/>
              </w:rPr>
              <w:t>.</w:t>
            </w:r>
            <w:r w:rsidR="00E002A3" w:rsidRPr="00545522">
              <w:rPr>
                <w:rFonts w:ascii="Arial" w:hAnsi="Arial" w:cs="Arial"/>
                <w:sz w:val="24"/>
                <w:szCs w:val="24"/>
              </w:rPr>
              <w:t xml:space="preserve"> </w:t>
            </w:r>
            <w:r w:rsidRPr="00545522">
              <w:rPr>
                <w:rFonts w:ascii="Arial" w:hAnsi="Arial" w:cs="Arial"/>
                <w:sz w:val="24"/>
                <w:szCs w:val="24"/>
              </w:rPr>
              <w:t xml:space="preserve"> We believe that</w:t>
            </w:r>
            <w:r w:rsidR="00E002A3" w:rsidRPr="00545522">
              <w:rPr>
                <w:rFonts w:ascii="Arial" w:hAnsi="Arial" w:cs="Arial"/>
                <w:sz w:val="24"/>
                <w:szCs w:val="24"/>
              </w:rPr>
              <w:t xml:space="preserve">, </w:t>
            </w:r>
            <w:r w:rsidRPr="00545522">
              <w:rPr>
                <w:rFonts w:ascii="Arial" w:hAnsi="Arial" w:cs="Arial"/>
                <w:sz w:val="24"/>
                <w:szCs w:val="24"/>
              </w:rPr>
              <w:t xml:space="preserve">due to students’ deeply held and unconscious beliefs, experiential learning is necessary to facilitate </w:t>
            </w:r>
            <w:r w:rsidR="00E002A3" w:rsidRPr="00545522">
              <w:rPr>
                <w:rFonts w:ascii="Arial" w:hAnsi="Arial" w:cs="Arial"/>
                <w:sz w:val="24"/>
                <w:szCs w:val="24"/>
              </w:rPr>
              <w:t xml:space="preserve">an authentic </w:t>
            </w:r>
            <w:r w:rsidRPr="00545522">
              <w:rPr>
                <w:rFonts w:ascii="Arial" w:hAnsi="Arial" w:cs="Arial"/>
                <w:sz w:val="24"/>
                <w:szCs w:val="24"/>
              </w:rPr>
              <w:t xml:space="preserve">understanding and appreciation for diverse others.  </w:t>
            </w:r>
          </w:p>
          <w:p w14:paraId="20B75FFC" w14:textId="77777777" w:rsidR="00E002A3" w:rsidRPr="00545522" w:rsidRDefault="00E002A3" w:rsidP="000A338F">
            <w:pPr>
              <w:spacing w:after="0"/>
              <w:rPr>
                <w:rFonts w:ascii="Arial" w:hAnsi="Arial" w:cs="Arial"/>
                <w:sz w:val="24"/>
                <w:szCs w:val="24"/>
              </w:rPr>
            </w:pPr>
          </w:p>
          <w:p w14:paraId="67D82A7E" w14:textId="327BEE92" w:rsidR="00E84BD7" w:rsidRPr="00545522" w:rsidRDefault="00415E55" w:rsidP="000A338F">
            <w:pPr>
              <w:spacing w:after="0"/>
              <w:rPr>
                <w:rFonts w:ascii="Arial" w:hAnsi="Arial" w:cs="Arial"/>
                <w:sz w:val="24"/>
                <w:szCs w:val="24"/>
              </w:rPr>
            </w:pPr>
            <w:r w:rsidRPr="00545522">
              <w:rPr>
                <w:rFonts w:ascii="Arial" w:hAnsi="Arial" w:cs="Arial"/>
                <w:sz w:val="24"/>
                <w:szCs w:val="24"/>
              </w:rPr>
              <w:t xml:space="preserve">Among the continuum of available activities—from those which gently poke to those which can incite anger and violence—we see teaching and learning through video clip observation and discussion as somewhere in the middle.  Film scenes offer a visual portrayal of diversity concepts which aid understanding, especially in inexperienced student, while also constraining extreme emotions by virtue of a greater external [the characters] than internal [self] focus of attention.  </w:t>
            </w:r>
            <w:r w:rsidR="00DA50DB" w:rsidRPr="00545522">
              <w:rPr>
                <w:rFonts w:ascii="Arial" w:hAnsi="Arial" w:cs="Arial"/>
                <w:sz w:val="24"/>
                <w:szCs w:val="24"/>
              </w:rPr>
              <w:t>Much has been written about the use of film in the classroom.</w:t>
            </w:r>
            <w:r w:rsidR="003C381F" w:rsidRPr="00545522">
              <w:rPr>
                <w:rStyle w:val="EndnoteReference"/>
                <w:rFonts w:ascii="Arial" w:hAnsi="Arial" w:cs="Arial"/>
                <w:sz w:val="24"/>
                <w:szCs w:val="24"/>
              </w:rPr>
              <w:endnoteReference w:id="2"/>
            </w:r>
            <w:r w:rsidR="00DA50DB" w:rsidRPr="00545522">
              <w:rPr>
                <w:rFonts w:ascii="Arial" w:hAnsi="Arial" w:cs="Arial"/>
                <w:sz w:val="24"/>
                <w:szCs w:val="24"/>
              </w:rPr>
              <w:t xml:space="preserve">  </w:t>
            </w:r>
            <w:r w:rsidR="00DA50DB" w:rsidRPr="00545522">
              <w:rPr>
                <w:rFonts w:ascii="Arial" w:hAnsi="Arial" w:cs="Arial"/>
                <w:sz w:val="24"/>
                <w:szCs w:val="24"/>
              </w:rPr>
              <w:t xml:space="preserve">Early film theorist, Siegfried </w:t>
            </w:r>
            <w:proofErr w:type="spellStart"/>
            <w:r w:rsidR="00DA50DB" w:rsidRPr="00545522">
              <w:rPr>
                <w:rFonts w:ascii="Arial" w:hAnsi="Arial" w:cs="Arial"/>
                <w:sz w:val="24"/>
                <w:szCs w:val="24"/>
              </w:rPr>
              <w:t>Kracauer</w:t>
            </w:r>
            <w:proofErr w:type="spellEnd"/>
            <w:r w:rsidR="00DA50DB" w:rsidRPr="00545522">
              <w:rPr>
                <w:rFonts w:ascii="Arial" w:hAnsi="Arial" w:cs="Arial"/>
                <w:sz w:val="24"/>
                <w:szCs w:val="24"/>
              </w:rPr>
              <w:t>, captured this view of film when he said: [A unique property of film is its ability to] ". . . make one see and grasp things which only the cinema is privileged to communicate</w:t>
            </w:r>
            <w:r w:rsidR="00616FC8" w:rsidRPr="00545522">
              <w:rPr>
                <w:rFonts w:ascii="Arial" w:hAnsi="Arial" w:cs="Arial"/>
                <w:sz w:val="24"/>
                <w:szCs w:val="24"/>
              </w:rPr>
              <w:t>."</w:t>
            </w:r>
            <w:r w:rsidR="00616FC8" w:rsidRPr="00545522">
              <w:rPr>
                <w:rStyle w:val="EndnoteReference"/>
                <w:rFonts w:ascii="Arial" w:hAnsi="Arial" w:cs="Arial"/>
                <w:sz w:val="24"/>
                <w:szCs w:val="24"/>
              </w:rPr>
              <w:endnoteReference w:id="3"/>
            </w:r>
            <w:r w:rsidR="00DA50DB" w:rsidRPr="00545522">
              <w:rPr>
                <w:rFonts w:ascii="Arial" w:hAnsi="Arial" w:cs="Arial"/>
                <w:sz w:val="24"/>
                <w:szCs w:val="24"/>
              </w:rPr>
              <w:t xml:space="preserve">  </w:t>
            </w:r>
            <w:r w:rsidR="00545522">
              <w:rPr>
                <w:rFonts w:ascii="Arial" w:hAnsi="Arial" w:cs="Arial"/>
                <w:sz w:val="24"/>
                <w:szCs w:val="24"/>
              </w:rPr>
              <w:t xml:space="preserve">Joseph </w:t>
            </w:r>
            <w:proofErr w:type="spellStart"/>
            <w:r w:rsidR="00DA50DB" w:rsidRPr="00545522">
              <w:rPr>
                <w:rFonts w:ascii="Arial" w:hAnsi="Arial" w:cs="Arial"/>
                <w:sz w:val="24"/>
                <w:szCs w:val="24"/>
              </w:rPr>
              <w:t>Champoux</w:t>
            </w:r>
            <w:proofErr w:type="spellEnd"/>
            <w:r w:rsidR="00E84BD7" w:rsidRPr="00545522">
              <w:rPr>
                <w:rFonts w:ascii="Arial" w:hAnsi="Arial" w:cs="Arial"/>
                <w:sz w:val="24"/>
                <w:szCs w:val="24"/>
              </w:rPr>
              <w:t xml:space="preserve">, </w:t>
            </w:r>
            <w:r w:rsidR="00495E94" w:rsidRPr="00545522">
              <w:rPr>
                <w:rFonts w:ascii="Arial" w:hAnsi="Arial" w:cs="Arial"/>
                <w:sz w:val="24"/>
                <w:szCs w:val="24"/>
              </w:rPr>
              <w:t xml:space="preserve">who has </w:t>
            </w:r>
            <w:r w:rsidR="00E84BD7" w:rsidRPr="00545522">
              <w:rPr>
                <w:rFonts w:ascii="Arial" w:hAnsi="Arial" w:cs="Arial"/>
                <w:sz w:val="24"/>
                <w:szCs w:val="24"/>
              </w:rPr>
              <w:t>written extensively on the subject</w:t>
            </w:r>
            <w:r w:rsidR="00495E94" w:rsidRPr="00545522">
              <w:rPr>
                <w:rFonts w:ascii="Arial" w:hAnsi="Arial" w:cs="Arial"/>
                <w:sz w:val="24"/>
                <w:szCs w:val="24"/>
              </w:rPr>
              <w:t>,</w:t>
            </w:r>
            <w:r w:rsidR="004C4F44" w:rsidRPr="00545522">
              <w:rPr>
                <w:rStyle w:val="EndnoteReference"/>
                <w:rFonts w:ascii="Arial" w:hAnsi="Arial" w:cs="Arial"/>
                <w:sz w:val="24"/>
                <w:szCs w:val="24"/>
              </w:rPr>
              <w:endnoteReference w:id="4"/>
            </w:r>
            <w:r w:rsidR="00495E94" w:rsidRPr="00545522">
              <w:rPr>
                <w:rFonts w:ascii="Arial" w:hAnsi="Arial" w:cs="Arial"/>
                <w:sz w:val="24"/>
                <w:szCs w:val="24"/>
              </w:rPr>
              <w:t xml:space="preserve"> </w:t>
            </w:r>
            <w:r w:rsidR="00E84BD7" w:rsidRPr="00545522">
              <w:rPr>
                <w:rFonts w:ascii="Arial" w:hAnsi="Arial" w:cs="Arial"/>
                <w:sz w:val="24"/>
                <w:szCs w:val="24"/>
              </w:rPr>
              <w:t xml:space="preserve">explains how </w:t>
            </w:r>
            <w:r w:rsidR="00495E94" w:rsidRPr="00545522">
              <w:rPr>
                <w:rFonts w:ascii="Arial" w:hAnsi="Arial" w:cs="Arial"/>
                <w:sz w:val="24"/>
                <w:szCs w:val="24"/>
              </w:rPr>
              <w:t>f</w:t>
            </w:r>
            <w:r w:rsidR="00495E94" w:rsidRPr="00545522">
              <w:rPr>
                <w:rFonts w:ascii="Arial" w:hAnsi="Arial" w:cs="Arial"/>
                <w:sz w:val="24"/>
                <w:szCs w:val="24"/>
              </w:rPr>
              <w:t xml:space="preserve">ilm </w:t>
            </w:r>
            <w:r w:rsidR="00E84BD7" w:rsidRPr="00545522">
              <w:rPr>
                <w:rFonts w:ascii="Arial" w:hAnsi="Arial" w:cs="Arial"/>
                <w:sz w:val="24"/>
                <w:szCs w:val="24"/>
              </w:rPr>
              <w:t>facilitates learning through its use of metaphor, which can “</w:t>
            </w:r>
            <w:r w:rsidR="00E84BD7" w:rsidRPr="00545522">
              <w:rPr>
                <w:rFonts w:ascii="Arial" w:hAnsi="Arial" w:cs="Arial"/>
                <w:sz w:val="24"/>
                <w:szCs w:val="24"/>
              </w:rPr>
              <w:t>clarify complex thoughts, bring vividness to abstractions, magnify a thought for dramatic effect, and gain insight.</w:t>
            </w:r>
            <w:r w:rsidR="00E84BD7" w:rsidRPr="00545522">
              <w:rPr>
                <w:rFonts w:ascii="Arial" w:hAnsi="Arial" w:cs="Arial"/>
                <w:sz w:val="24"/>
                <w:szCs w:val="24"/>
              </w:rPr>
              <w:t>”</w:t>
            </w:r>
            <w:r w:rsidR="00E84BD7" w:rsidRPr="00545522">
              <w:rPr>
                <w:rStyle w:val="EndnoteReference"/>
                <w:rFonts w:ascii="Arial" w:hAnsi="Arial" w:cs="Arial"/>
                <w:sz w:val="24"/>
                <w:szCs w:val="24"/>
              </w:rPr>
              <w:endnoteReference w:id="5"/>
            </w:r>
            <w:r w:rsidR="00E84BD7" w:rsidRPr="00545522">
              <w:rPr>
                <w:rFonts w:ascii="Arial" w:hAnsi="Arial" w:cs="Arial"/>
                <w:sz w:val="24"/>
                <w:szCs w:val="24"/>
              </w:rPr>
              <w:t xml:space="preserve"> And because it </w:t>
            </w:r>
            <w:r w:rsidR="00616FC8" w:rsidRPr="00545522">
              <w:rPr>
                <w:rFonts w:ascii="Arial" w:hAnsi="Arial" w:cs="Arial"/>
                <w:sz w:val="24"/>
                <w:szCs w:val="24"/>
              </w:rPr>
              <w:t>comprises a</w:t>
            </w:r>
            <w:r w:rsidR="00E84BD7" w:rsidRPr="00545522">
              <w:rPr>
                <w:rFonts w:ascii="Arial" w:hAnsi="Arial" w:cs="Arial"/>
                <w:sz w:val="24"/>
                <w:szCs w:val="24"/>
              </w:rPr>
              <w:t xml:space="preserve"> representation </w:t>
            </w:r>
            <w:r w:rsidR="00616FC8" w:rsidRPr="00545522">
              <w:rPr>
                <w:rFonts w:ascii="Arial" w:hAnsi="Arial" w:cs="Arial"/>
                <w:sz w:val="24"/>
                <w:szCs w:val="24"/>
              </w:rPr>
              <w:t xml:space="preserve">of abstract theories in a way </w:t>
            </w:r>
            <w:r w:rsidR="00E84BD7" w:rsidRPr="00545522">
              <w:rPr>
                <w:rFonts w:ascii="Arial" w:hAnsi="Arial" w:cs="Arial"/>
                <w:sz w:val="24"/>
                <w:szCs w:val="24"/>
              </w:rPr>
              <w:t xml:space="preserve">that stimulates imagination and </w:t>
            </w:r>
            <w:r w:rsidR="00616FC8" w:rsidRPr="00545522">
              <w:rPr>
                <w:rFonts w:ascii="Arial" w:hAnsi="Arial" w:cs="Arial"/>
                <w:sz w:val="24"/>
                <w:szCs w:val="24"/>
              </w:rPr>
              <w:t>recall</w:t>
            </w:r>
            <w:r w:rsidR="00E84BD7" w:rsidRPr="00545522">
              <w:rPr>
                <w:rFonts w:ascii="Arial" w:hAnsi="Arial" w:cs="Arial"/>
                <w:sz w:val="24"/>
                <w:szCs w:val="24"/>
              </w:rPr>
              <w:t xml:space="preserve">, </w:t>
            </w:r>
            <w:r w:rsidR="00616FC8" w:rsidRPr="00545522">
              <w:rPr>
                <w:rFonts w:ascii="Arial" w:hAnsi="Arial" w:cs="Arial"/>
                <w:sz w:val="24"/>
                <w:szCs w:val="24"/>
              </w:rPr>
              <w:t xml:space="preserve">using </w:t>
            </w:r>
            <w:r w:rsidR="00E84BD7" w:rsidRPr="00545522">
              <w:rPr>
                <w:rFonts w:ascii="Arial" w:hAnsi="Arial" w:cs="Arial"/>
                <w:sz w:val="24"/>
                <w:szCs w:val="24"/>
              </w:rPr>
              <w:t xml:space="preserve">film </w:t>
            </w:r>
            <w:r w:rsidR="00616FC8" w:rsidRPr="00545522">
              <w:rPr>
                <w:rFonts w:ascii="Arial" w:hAnsi="Arial" w:cs="Arial"/>
                <w:sz w:val="24"/>
                <w:szCs w:val="24"/>
              </w:rPr>
              <w:t>to teach diversity can be powerful and yet not overwhelming.</w:t>
            </w:r>
            <w:r w:rsidR="003C381F" w:rsidRPr="00545522">
              <w:rPr>
                <w:rFonts w:ascii="Arial" w:hAnsi="Arial" w:cs="Arial"/>
                <w:sz w:val="24"/>
                <w:szCs w:val="24"/>
              </w:rPr>
              <w:t xml:space="preserve">  </w:t>
            </w:r>
          </w:p>
          <w:p w14:paraId="3A5510F4" w14:textId="77777777" w:rsidR="00616FC8" w:rsidRPr="00545522" w:rsidRDefault="00616FC8" w:rsidP="000A338F">
            <w:pPr>
              <w:spacing w:after="0"/>
              <w:rPr>
                <w:rFonts w:ascii="Arial" w:hAnsi="Arial" w:cs="Arial"/>
                <w:sz w:val="24"/>
                <w:szCs w:val="24"/>
              </w:rPr>
            </w:pPr>
          </w:p>
          <w:p w14:paraId="2FCF2F44" w14:textId="5D580763" w:rsidR="00616FC8" w:rsidRPr="00545522" w:rsidRDefault="00616FC8" w:rsidP="00616FC8">
            <w:pPr>
              <w:spacing w:after="0"/>
              <w:rPr>
                <w:rFonts w:ascii="Arial" w:hAnsi="Arial" w:cs="Arial"/>
                <w:sz w:val="24"/>
                <w:szCs w:val="24"/>
              </w:rPr>
            </w:pPr>
            <w:r w:rsidRPr="00545522">
              <w:rPr>
                <w:rFonts w:ascii="Arial" w:hAnsi="Arial" w:cs="Arial"/>
                <w:sz w:val="24"/>
                <w:szCs w:val="24"/>
              </w:rPr>
              <w:t>Moreover, because  m</w:t>
            </w:r>
            <w:r w:rsidR="009A5242" w:rsidRPr="00545522">
              <w:rPr>
                <w:rFonts w:ascii="Arial" w:hAnsi="Arial" w:cs="Arial"/>
                <w:sz w:val="24"/>
                <w:szCs w:val="24"/>
              </w:rPr>
              <w:t>any contemporary stud</w:t>
            </w:r>
            <w:r w:rsidRPr="00545522">
              <w:rPr>
                <w:rFonts w:ascii="Arial" w:hAnsi="Arial" w:cs="Arial"/>
                <w:sz w:val="24"/>
                <w:szCs w:val="24"/>
              </w:rPr>
              <w:t xml:space="preserve">ents are millennials—aged 18-26, </w:t>
            </w:r>
            <w:r w:rsidR="009A5242" w:rsidRPr="00545522">
              <w:rPr>
                <w:rFonts w:ascii="Arial" w:hAnsi="Arial" w:cs="Arial"/>
                <w:sz w:val="24"/>
                <w:szCs w:val="24"/>
              </w:rPr>
              <w:t>who have been plugged into multi-tasking, multimedia</w:t>
            </w:r>
            <w:r w:rsidRPr="00545522">
              <w:rPr>
                <w:rFonts w:ascii="Arial" w:hAnsi="Arial" w:cs="Arial"/>
                <w:sz w:val="24"/>
                <w:szCs w:val="24"/>
              </w:rPr>
              <w:t xml:space="preserve"> environments since birth—m</w:t>
            </w:r>
            <w:r w:rsidR="009A5242" w:rsidRPr="00545522">
              <w:rPr>
                <w:rFonts w:ascii="Arial" w:hAnsi="Arial" w:cs="Arial"/>
                <w:sz w:val="24"/>
                <w:szCs w:val="24"/>
              </w:rPr>
              <w:t>aintaining th</w:t>
            </w:r>
            <w:r w:rsidR="00E37CEF" w:rsidRPr="00545522">
              <w:rPr>
                <w:rFonts w:ascii="Arial" w:hAnsi="Arial" w:cs="Arial"/>
                <w:sz w:val="24"/>
                <w:szCs w:val="24"/>
              </w:rPr>
              <w:t xml:space="preserve">eir attention in the classroom </w:t>
            </w:r>
            <w:r w:rsidR="009A5242" w:rsidRPr="00545522">
              <w:rPr>
                <w:rFonts w:ascii="Arial" w:hAnsi="Arial" w:cs="Arial"/>
                <w:sz w:val="24"/>
                <w:szCs w:val="24"/>
              </w:rPr>
              <w:t xml:space="preserve">is difficult, as faculty compete with “needs” for continuous texting, surfing, and social networking. </w:t>
            </w:r>
            <w:r w:rsidR="00545522">
              <w:rPr>
                <w:rFonts w:ascii="Arial" w:hAnsi="Arial" w:cs="Arial"/>
                <w:sz w:val="24"/>
                <w:szCs w:val="24"/>
              </w:rPr>
              <w:t xml:space="preserve"> Simply put, film</w:t>
            </w:r>
            <w:r w:rsidR="009A5242" w:rsidRPr="00545522">
              <w:rPr>
                <w:rFonts w:ascii="Arial" w:hAnsi="Arial" w:cs="Arial"/>
                <w:sz w:val="24"/>
                <w:szCs w:val="24"/>
              </w:rPr>
              <w:t xml:space="preserve"> </w:t>
            </w:r>
            <w:r w:rsidRPr="00545522">
              <w:rPr>
                <w:rFonts w:ascii="Arial" w:hAnsi="Arial" w:cs="Arial"/>
                <w:sz w:val="24"/>
                <w:szCs w:val="24"/>
              </w:rPr>
              <w:t>“is unequaled in its ability to hold and direct the attention of the viewer.”</w:t>
            </w:r>
            <w:r w:rsidR="00545522">
              <w:rPr>
                <w:rStyle w:val="EndnoteReference"/>
                <w:rFonts w:ascii="Arial" w:hAnsi="Arial" w:cs="Arial"/>
                <w:sz w:val="24"/>
                <w:szCs w:val="24"/>
              </w:rPr>
              <w:endnoteReference w:id="6"/>
            </w:r>
          </w:p>
          <w:p w14:paraId="2996410F" w14:textId="77777777" w:rsidR="00E37CEF" w:rsidRPr="00545522" w:rsidRDefault="00E37CEF" w:rsidP="000A338F">
            <w:pPr>
              <w:spacing w:after="0"/>
              <w:rPr>
                <w:rFonts w:ascii="Arial" w:hAnsi="Arial" w:cs="Arial"/>
                <w:sz w:val="24"/>
                <w:szCs w:val="24"/>
              </w:rPr>
            </w:pPr>
          </w:p>
          <w:p w14:paraId="5C213F42" w14:textId="1FC32087" w:rsidR="009A5242" w:rsidRPr="00545522" w:rsidRDefault="00E37CEF" w:rsidP="000A338F">
            <w:pPr>
              <w:spacing w:after="0"/>
              <w:rPr>
                <w:rFonts w:ascii="Arial" w:hAnsi="Arial" w:cs="Arial"/>
                <w:sz w:val="24"/>
                <w:szCs w:val="24"/>
              </w:rPr>
            </w:pPr>
            <w:r w:rsidRPr="00545522">
              <w:rPr>
                <w:rFonts w:ascii="Arial" w:hAnsi="Arial" w:cs="Arial"/>
                <w:sz w:val="24"/>
                <w:szCs w:val="24"/>
              </w:rPr>
              <w:t xml:space="preserve">As long-time members of OBTC, we (and other </w:t>
            </w:r>
            <w:r w:rsidR="009A5242" w:rsidRPr="00545522">
              <w:rPr>
                <w:rFonts w:ascii="Arial" w:hAnsi="Arial" w:cs="Arial"/>
                <w:sz w:val="24"/>
                <w:szCs w:val="24"/>
              </w:rPr>
              <w:t>faculty</w:t>
            </w:r>
            <w:r w:rsidRPr="00545522">
              <w:rPr>
                <w:rFonts w:ascii="Arial" w:hAnsi="Arial" w:cs="Arial"/>
                <w:sz w:val="24"/>
                <w:szCs w:val="24"/>
              </w:rPr>
              <w:t>)</w:t>
            </w:r>
            <w:r w:rsidR="009A5242" w:rsidRPr="00545522">
              <w:rPr>
                <w:rFonts w:ascii="Arial" w:hAnsi="Arial" w:cs="Arial"/>
                <w:sz w:val="24"/>
                <w:szCs w:val="24"/>
              </w:rPr>
              <w:t xml:space="preserve"> have long known the virtues of experiential learning, and continue to utilize and experiment with myriad activities and approaches to facilitate student engagement and learning.  The reason is backed by research, such as that contained in </w:t>
            </w:r>
            <w:r w:rsidR="009A5242" w:rsidRPr="00545522">
              <w:rPr>
                <w:rFonts w:ascii="Arial" w:hAnsi="Arial" w:cs="Arial"/>
                <w:i/>
                <w:sz w:val="24"/>
                <w:szCs w:val="24"/>
              </w:rPr>
              <w:t>How People Learn</w:t>
            </w:r>
            <w:r w:rsidR="004C4F44" w:rsidRPr="00545522">
              <w:rPr>
                <w:rFonts w:ascii="Arial" w:hAnsi="Arial" w:cs="Arial"/>
                <w:i/>
                <w:sz w:val="24"/>
                <w:szCs w:val="24"/>
              </w:rPr>
              <w:t>.</w:t>
            </w:r>
            <w:r w:rsidR="004C4F44" w:rsidRPr="00545522">
              <w:rPr>
                <w:rStyle w:val="EndnoteReference"/>
                <w:rFonts w:ascii="Arial" w:hAnsi="Arial" w:cs="Arial"/>
                <w:i/>
                <w:sz w:val="24"/>
                <w:szCs w:val="24"/>
              </w:rPr>
              <w:endnoteReference w:id="7"/>
            </w:r>
            <w:r w:rsidR="009A5242" w:rsidRPr="00545522">
              <w:rPr>
                <w:rFonts w:ascii="Arial" w:hAnsi="Arial" w:cs="Arial"/>
                <w:sz w:val="24"/>
                <w:szCs w:val="24"/>
              </w:rPr>
              <w:t xml:space="preserve"> (National Academy of Sciences, 2000).  Learning is enhanced when:</w:t>
            </w:r>
          </w:p>
          <w:p w14:paraId="0284B14E" w14:textId="77777777" w:rsidR="009A5242" w:rsidRPr="00545522" w:rsidRDefault="009A5242" w:rsidP="009A5242">
            <w:pPr>
              <w:pStyle w:val="ListParagraph"/>
              <w:numPr>
                <w:ilvl w:val="0"/>
                <w:numId w:val="5"/>
              </w:numPr>
              <w:spacing w:after="0"/>
              <w:rPr>
                <w:rFonts w:ascii="Arial" w:hAnsi="Arial" w:cs="Arial"/>
                <w:sz w:val="24"/>
                <w:szCs w:val="24"/>
              </w:rPr>
            </w:pPr>
            <w:r w:rsidRPr="00545522">
              <w:rPr>
                <w:rFonts w:ascii="Arial" w:hAnsi="Arial" w:cs="Arial"/>
                <w:sz w:val="24"/>
                <w:szCs w:val="24"/>
              </w:rPr>
              <w:t xml:space="preserve">Students’ prior knowledge is made visible, allowing them to correct misperceptions and build new concepts on prior knowledge </w:t>
            </w:r>
          </w:p>
          <w:p w14:paraId="3792A726" w14:textId="77777777" w:rsidR="009A5242" w:rsidRPr="00545522" w:rsidRDefault="009A5242" w:rsidP="009A5242">
            <w:pPr>
              <w:pStyle w:val="ListParagraph"/>
              <w:numPr>
                <w:ilvl w:val="0"/>
                <w:numId w:val="5"/>
              </w:numPr>
              <w:spacing w:after="0"/>
              <w:rPr>
                <w:rFonts w:ascii="Arial" w:hAnsi="Arial" w:cs="Arial"/>
                <w:sz w:val="24"/>
                <w:szCs w:val="24"/>
              </w:rPr>
            </w:pPr>
            <w:r w:rsidRPr="00545522">
              <w:rPr>
                <w:rFonts w:ascii="Arial" w:hAnsi="Arial" w:cs="Arial"/>
                <w:sz w:val="24"/>
                <w:szCs w:val="24"/>
              </w:rPr>
              <w:t>Concepts are personally meaningful, which comes from relevance outside the classroom and use (i.e., practice) of key ideas</w:t>
            </w:r>
          </w:p>
          <w:p w14:paraId="10231DEC" w14:textId="77777777" w:rsidR="009A5242" w:rsidRPr="00545522" w:rsidRDefault="009A5242" w:rsidP="009A5242">
            <w:pPr>
              <w:pStyle w:val="ListParagraph"/>
              <w:numPr>
                <w:ilvl w:val="0"/>
                <w:numId w:val="5"/>
              </w:numPr>
              <w:spacing w:after="0"/>
              <w:rPr>
                <w:rFonts w:ascii="Arial" w:hAnsi="Arial" w:cs="Arial"/>
                <w:sz w:val="24"/>
                <w:szCs w:val="24"/>
              </w:rPr>
            </w:pPr>
            <w:r w:rsidRPr="00545522">
              <w:rPr>
                <w:rFonts w:ascii="Arial" w:hAnsi="Arial" w:cs="Arial"/>
                <w:sz w:val="24"/>
                <w:szCs w:val="24"/>
              </w:rPr>
              <w:t>Students think about their own thinking (metacognitive)</w:t>
            </w:r>
          </w:p>
          <w:p w14:paraId="4556E3C6" w14:textId="77777777" w:rsidR="000877B4" w:rsidRPr="00545522" w:rsidRDefault="000877B4" w:rsidP="000A338F">
            <w:pPr>
              <w:spacing w:after="0"/>
              <w:rPr>
                <w:rFonts w:ascii="Arial" w:hAnsi="Arial" w:cs="Arial"/>
                <w:sz w:val="24"/>
                <w:szCs w:val="24"/>
              </w:rPr>
            </w:pPr>
          </w:p>
          <w:p w14:paraId="5B9B3DCD" w14:textId="5910E18D" w:rsidR="009A5242" w:rsidRDefault="000877B4" w:rsidP="000A338F">
            <w:pPr>
              <w:spacing w:after="0"/>
              <w:rPr>
                <w:rFonts w:ascii="Arial" w:hAnsi="Arial" w:cs="Arial"/>
                <w:sz w:val="24"/>
                <w:szCs w:val="24"/>
              </w:rPr>
            </w:pPr>
            <w:r w:rsidRPr="00545522">
              <w:rPr>
                <w:rFonts w:ascii="Arial" w:hAnsi="Arial" w:cs="Arial"/>
                <w:sz w:val="24"/>
                <w:szCs w:val="24"/>
              </w:rPr>
              <w:t>Using film in</w:t>
            </w:r>
            <w:r w:rsidR="009A5242" w:rsidRPr="00545522">
              <w:rPr>
                <w:rFonts w:ascii="Arial" w:hAnsi="Arial" w:cs="Arial"/>
                <w:sz w:val="24"/>
                <w:szCs w:val="24"/>
              </w:rPr>
              <w:t xml:space="preserve"> the classroom has a direct effect on the first two, and our experiences confirm this.  Playing clips of familiar </w:t>
            </w:r>
            <w:r w:rsidRPr="00545522">
              <w:rPr>
                <w:rFonts w:ascii="Arial" w:hAnsi="Arial" w:cs="Arial"/>
                <w:sz w:val="24"/>
                <w:szCs w:val="24"/>
              </w:rPr>
              <w:t>movies or actors</w:t>
            </w:r>
            <w:r w:rsidR="009A5242" w:rsidRPr="00545522">
              <w:rPr>
                <w:rFonts w:ascii="Arial" w:hAnsi="Arial" w:cs="Arial"/>
                <w:sz w:val="24"/>
                <w:szCs w:val="24"/>
              </w:rPr>
              <w:t xml:space="preserve"> can provide a </w:t>
            </w:r>
            <w:r w:rsidRPr="00545522">
              <w:rPr>
                <w:rFonts w:ascii="Arial" w:hAnsi="Arial" w:cs="Arial"/>
                <w:sz w:val="24"/>
                <w:szCs w:val="24"/>
              </w:rPr>
              <w:lastRenderedPageBreak/>
              <w:t xml:space="preserve">“safe” </w:t>
            </w:r>
            <w:r w:rsidR="009A5242" w:rsidRPr="00545522">
              <w:rPr>
                <w:rFonts w:ascii="Arial" w:hAnsi="Arial" w:cs="Arial"/>
                <w:sz w:val="24"/>
                <w:szCs w:val="24"/>
              </w:rPr>
              <w:t>launching point for a discussion on diversity</w:t>
            </w:r>
            <w:r w:rsidRPr="00545522">
              <w:rPr>
                <w:rFonts w:ascii="Arial" w:hAnsi="Arial" w:cs="Arial"/>
                <w:sz w:val="24"/>
                <w:szCs w:val="24"/>
              </w:rPr>
              <w:t xml:space="preserve"> that can be expanded.  And, in addition to the multiple ways that faculty can use film (whole or parts, before or after discussing concepts, repeated—later in the semester, an outside class assignment for individuals or groups or in an online class), we will also share an approach for requiring students to develop and lead their own class session or presentation.  (This approach increases their learning while also expanding faculty’s film repertoire!)</w:t>
            </w:r>
          </w:p>
          <w:p w14:paraId="0367313B" w14:textId="77777777" w:rsidR="00545522" w:rsidRPr="00545522" w:rsidRDefault="00545522" w:rsidP="000A338F">
            <w:pPr>
              <w:spacing w:after="0"/>
              <w:rPr>
                <w:rFonts w:ascii="Arial" w:hAnsi="Arial" w:cs="Arial"/>
                <w:sz w:val="24"/>
                <w:szCs w:val="24"/>
              </w:rPr>
            </w:pPr>
          </w:p>
          <w:p w14:paraId="3C7A654C" w14:textId="175ADA2C" w:rsidR="009A5242" w:rsidRPr="00545522" w:rsidRDefault="009A5242" w:rsidP="000A338F">
            <w:pPr>
              <w:spacing w:after="0"/>
              <w:rPr>
                <w:rFonts w:ascii="Arial" w:hAnsi="Arial" w:cs="Arial"/>
                <w:sz w:val="24"/>
                <w:szCs w:val="24"/>
              </w:rPr>
            </w:pPr>
            <w:r w:rsidRPr="00545522">
              <w:rPr>
                <w:rFonts w:ascii="Arial" w:hAnsi="Arial" w:cs="Arial"/>
                <w:sz w:val="24"/>
                <w:szCs w:val="24"/>
              </w:rPr>
              <w:t>In this session,</w:t>
            </w:r>
            <w:r w:rsidR="00A12227" w:rsidRPr="00545522">
              <w:rPr>
                <w:rFonts w:ascii="Arial" w:hAnsi="Arial" w:cs="Arial"/>
                <w:sz w:val="24"/>
                <w:szCs w:val="24"/>
              </w:rPr>
              <w:t xml:space="preserve"> comb</w:t>
            </w:r>
            <w:r w:rsidR="00B44EE5" w:rsidRPr="00545522">
              <w:rPr>
                <w:rFonts w:ascii="Arial" w:hAnsi="Arial" w:cs="Arial"/>
                <w:sz w:val="24"/>
                <w:szCs w:val="24"/>
              </w:rPr>
              <w:t xml:space="preserve">ining activity and discussion, </w:t>
            </w:r>
            <w:r w:rsidRPr="00545522">
              <w:rPr>
                <w:rFonts w:ascii="Arial" w:hAnsi="Arial" w:cs="Arial"/>
                <w:sz w:val="24"/>
                <w:szCs w:val="24"/>
              </w:rPr>
              <w:t>we first fra</w:t>
            </w:r>
            <w:r w:rsidR="00545522">
              <w:rPr>
                <w:rFonts w:ascii="Arial" w:hAnsi="Arial" w:cs="Arial"/>
                <w:sz w:val="24"/>
                <w:szCs w:val="24"/>
              </w:rPr>
              <w:t>me the opportunity and share both teacher-led and student-led</w:t>
            </w:r>
            <w:r w:rsidRPr="00545522">
              <w:rPr>
                <w:rFonts w:ascii="Arial" w:hAnsi="Arial" w:cs="Arial"/>
                <w:sz w:val="24"/>
                <w:szCs w:val="24"/>
              </w:rPr>
              <w:t xml:space="preserve"> </w:t>
            </w:r>
            <w:r w:rsidR="000877B4" w:rsidRPr="00545522">
              <w:rPr>
                <w:rFonts w:ascii="Arial" w:hAnsi="Arial" w:cs="Arial"/>
                <w:sz w:val="24"/>
                <w:szCs w:val="24"/>
              </w:rPr>
              <w:t>approaches for using film for teaching diversity.</w:t>
            </w:r>
            <w:r w:rsidRPr="00545522">
              <w:rPr>
                <w:rFonts w:ascii="Arial" w:hAnsi="Arial" w:cs="Arial"/>
                <w:sz w:val="24"/>
                <w:szCs w:val="24"/>
              </w:rPr>
              <w:t xml:space="preserve">  We then </w:t>
            </w:r>
            <w:r w:rsidR="006745CF" w:rsidRPr="00545522">
              <w:rPr>
                <w:rFonts w:ascii="Arial" w:hAnsi="Arial" w:cs="Arial"/>
                <w:sz w:val="24"/>
                <w:szCs w:val="24"/>
              </w:rPr>
              <w:t xml:space="preserve">share a few specific clips and model follow-on experiential activities, discussions, and reflection activities.  Participants will also receive a written guide containing full films and specific clips (available on YouTube) </w:t>
            </w:r>
            <w:r w:rsidR="00A12227" w:rsidRPr="00545522">
              <w:rPr>
                <w:rFonts w:ascii="Arial" w:hAnsi="Arial" w:cs="Arial"/>
                <w:sz w:val="24"/>
                <w:szCs w:val="24"/>
              </w:rPr>
              <w:t xml:space="preserve">to </w:t>
            </w:r>
            <w:r w:rsidR="006745CF" w:rsidRPr="00545522">
              <w:rPr>
                <w:rFonts w:ascii="Arial" w:hAnsi="Arial" w:cs="Arial"/>
                <w:sz w:val="24"/>
                <w:szCs w:val="24"/>
              </w:rPr>
              <w:t xml:space="preserve">help them </w:t>
            </w:r>
            <w:r w:rsidR="00A12227" w:rsidRPr="00545522">
              <w:rPr>
                <w:rFonts w:ascii="Arial" w:hAnsi="Arial" w:cs="Arial"/>
                <w:sz w:val="24"/>
                <w:szCs w:val="24"/>
              </w:rPr>
              <w:t>elev</w:t>
            </w:r>
            <w:r w:rsidRPr="00545522">
              <w:rPr>
                <w:rFonts w:ascii="Arial" w:hAnsi="Arial" w:cs="Arial"/>
                <w:sz w:val="24"/>
                <w:szCs w:val="24"/>
              </w:rPr>
              <w:t xml:space="preserve">ate engagement and </w:t>
            </w:r>
            <w:r w:rsidR="00A12227" w:rsidRPr="00545522">
              <w:rPr>
                <w:rFonts w:ascii="Arial" w:hAnsi="Arial" w:cs="Arial"/>
                <w:sz w:val="24"/>
                <w:szCs w:val="24"/>
              </w:rPr>
              <w:t xml:space="preserve">facilitate </w:t>
            </w:r>
            <w:r w:rsidR="006745CF" w:rsidRPr="00545522">
              <w:rPr>
                <w:rFonts w:ascii="Arial" w:hAnsi="Arial" w:cs="Arial"/>
                <w:sz w:val="24"/>
                <w:szCs w:val="24"/>
              </w:rPr>
              <w:t xml:space="preserve">understanding and appreciate diversity using film </w:t>
            </w:r>
            <w:r w:rsidRPr="00545522">
              <w:rPr>
                <w:rFonts w:ascii="Arial" w:hAnsi="Arial" w:cs="Arial"/>
                <w:sz w:val="24"/>
                <w:szCs w:val="24"/>
              </w:rPr>
              <w:t>in</w:t>
            </w:r>
            <w:r w:rsidR="006745CF" w:rsidRPr="00545522">
              <w:rPr>
                <w:rFonts w:ascii="Arial" w:hAnsi="Arial" w:cs="Arial"/>
                <w:sz w:val="24"/>
                <w:szCs w:val="24"/>
              </w:rPr>
              <w:t xml:space="preserve"> </w:t>
            </w:r>
            <w:r w:rsidRPr="00545522">
              <w:rPr>
                <w:rFonts w:ascii="Arial" w:hAnsi="Arial" w:cs="Arial"/>
                <w:sz w:val="24"/>
                <w:szCs w:val="24"/>
              </w:rPr>
              <w:t>the classroom.</w:t>
            </w:r>
            <w:r w:rsidR="00DF1DD0" w:rsidRPr="00545522">
              <w:rPr>
                <w:rFonts w:ascii="Arial" w:hAnsi="Arial" w:cs="Arial"/>
                <w:sz w:val="24"/>
                <w:szCs w:val="24"/>
              </w:rPr>
              <w:t xml:space="preserve">  Some specific examples</w:t>
            </w:r>
            <w:r w:rsidR="006745CF" w:rsidRPr="00545522">
              <w:rPr>
                <w:rFonts w:ascii="Arial" w:hAnsi="Arial" w:cs="Arial"/>
                <w:sz w:val="24"/>
                <w:szCs w:val="24"/>
              </w:rPr>
              <w:t xml:space="preserve"> (focusing on race and culture, in particular)</w:t>
            </w:r>
            <w:r w:rsidR="00DF1DD0" w:rsidRPr="00545522">
              <w:rPr>
                <w:rFonts w:ascii="Arial" w:hAnsi="Arial" w:cs="Arial"/>
                <w:sz w:val="24"/>
                <w:szCs w:val="24"/>
              </w:rPr>
              <w:t xml:space="preserve"> we plan to</w:t>
            </w:r>
            <w:r w:rsidRPr="00545522">
              <w:rPr>
                <w:rFonts w:ascii="Arial" w:hAnsi="Arial" w:cs="Arial"/>
                <w:sz w:val="24"/>
                <w:szCs w:val="24"/>
              </w:rPr>
              <w:t xml:space="preserve"> share include:</w:t>
            </w:r>
          </w:p>
          <w:p w14:paraId="3E8CF45E" w14:textId="77777777" w:rsidR="009A5242" w:rsidRPr="00545522" w:rsidRDefault="009A5242" w:rsidP="000A338F">
            <w:pPr>
              <w:spacing w:after="0"/>
              <w:rPr>
                <w:rFonts w:ascii="Arial" w:hAnsi="Arial" w:cs="Arial"/>
                <w:sz w:val="24"/>
                <w:szCs w:val="24"/>
              </w:rPr>
            </w:pPr>
          </w:p>
          <w:p w14:paraId="63482EDF" w14:textId="5E5D4355" w:rsidR="009A5242" w:rsidRPr="00545522" w:rsidRDefault="006745CF" w:rsidP="000A338F">
            <w:pPr>
              <w:spacing w:after="0"/>
              <w:rPr>
                <w:rFonts w:ascii="Arial" w:hAnsi="Arial" w:cs="Arial"/>
                <w:sz w:val="24"/>
                <w:szCs w:val="24"/>
              </w:rPr>
            </w:pPr>
            <w:r w:rsidRPr="00545522">
              <w:rPr>
                <w:rFonts w:ascii="Arial" w:hAnsi="Arial" w:cs="Arial"/>
                <w:sz w:val="24"/>
                <w:szCs w:val="24"/>
              </w:rPr>
              <w:t xml:space="preserve">The Help (2011), </w:t>
            </w:r>
            <w:r w:rsidR="003C381F" w:rsidRPr="00545522">
              <w:rPr>
                <w:rFonts w:ascii="Arial" w:hAnsi="Arial" w:cs="Arial"/>
                <w:sz w:val="24"/>
                <w:szCs w:val="24"/>
              </w:rPr>
              <w:t>12 Years a Slave (</w:t>
            </w:r>
            <w:r w:rsidR="00545522">
              <w:rPr>
                <w:rFonts w:ascii="Arial" w:hAnsi="Arial" w:cs="Arial"/>
                <w:sz w:val="24"/>
                <w:szCs w:val="24"/>
              </w:rPr>
              <w:t>2013</w:t>
            </w:r>
            <w:r w:rsidR="003C381F" w:rsidRPr="00545522">
              <w:rPr>
                <w:rFonts w:ascii="Arial" w:hAnsi="Arial" w:cs="Arial"/>
                <w:sz w:val="24"/>
                <w:szCs w:val="24"/>
              </w:rPr>
              <w:t xml:space="preserve">), </w:t>
            </w:r>
            <w:r w:rsidR="00545522" w:rsidRPr="00545522">
              <w:rPr>
                <w:rFonts w:ascii="Arial" w:hAnsi="Arial" w:cs="Arial"/>
                <w:sz w:val="24"/>
                <w:szCs w:val="24"/>
              </w:rPr>
              <w:t xml:space="preserve">Remember the Titans (2000), </w:t>
            </w:r>
            <w:r w:rsidR="003C381F" w:rsidRPr="00545522">
              <w:rPr>
                <w:rFonts w:ascii="Arial" w:hAnsi="Arial" w:cs="Arial"/>
                <w:sz w:val="24"/>
                <w:szCs w:val="24"/>
              </w:rPr>
              <w:t xml:space="preserve">Pocahontas (), </w:t>
            </w:r>
            <w:r w:rsidRPr="00545522">
              <w:rPr>
                <w:rFonts w:ascii="Arial" w:hAnsi="Arial" w:cs="Arial"/>
                <w:sz w:val="24"/>
                <w:szCs w:val="24"/>
              </w:rPr>
              <w:t>Joy Luck Club (</w:t>
            </w:r>
            <w:r w:rsidR="00545522">
              <w:rPr>
                <w:rFonts w:ascii="Arial" w:hAnsi="Arial" w:cs="Arial"/>
                <w:sz w:val="24"/>
                <w:szCs w:val="24"/>
              </w:rPr>
              <w:t>1993</w:t>
            </w:r>
            <w:r w:rsidRPr="00545522">
              <w:rPr>
                <w:rFonts w:ascii="Arial" w:hAnsi="Arial" w:cs="Arial"/>
                <w:sz w:val="24"/>
                <w:szCs w:val="24"/>
              </w:rPr>
              <w:t>), Bend it Like Beckham (</w:t>
            </w:r>
            <w:r w:rsidR="00545522">
              <w:rPr>
                <w:rFonts w:ascii="Arial" w:hAnsi="Arial" w:cs="Arial"/>
                <w:sz w:val="24"/>
                <w:szCs w:val="24"/>
              </w:rPr>
              <w:t>2002</w:t>
            </w:r>
            <w:r w:rsidRPr="00545522">
              <w:rPr>
                <w:rFonts w:ascii="Arial" w:hAnsi="Arial" w:cs="Arial"/>
                <w:sz w:val="24"/>
                <w:szCs w:val="24"/>
              </w:rPr>
              <w:t>), West Side Story (</w:t>
            </w:r>
            <w:r w:rsidR="00545522">
              <w:rPr>
                <w:rFonts w:ascii="Arial" w:hAnsi="Arial" w:cs="Arial"/>
                <w:sz w:val="24"/>
                <w:szCs w:val="24"/>
              </w:rPr>
              <w:t>1961</w:t>
            </w:r>
            <w:r w:rsidRPr="00545522">
              <w:rPr>
                <w:rFonts w:ascii="Arial" w:hAnsi="Arial" w:cs="Arial"/>
                <w:sz w:val="24"/>
                <w:szCs w:val="24"/>
              </w:rPr>
              <w:t>), 12 Angry Men (1957), Mississippi Burning (</w:t>
            </w:r>
            <w:r w:rsidR="00545522">
              <w:rPr>
                <w:rFonts w:ascii="Arial" w:hAnsi="Arial" w:cs="Arial"/>
                <w:sz w:val="24"/>
                <w:szCs w:val="24"/>
              </w:rPr>
              <w:t>1988</w:t>
            </w:r>
            <w:r w:rsidRPr="00545522">
              <w:rPr>
                <w:rFonts w:ascii="Arial" w:hAnsi="Arial" w:cs="Arial"/>
                <w:sz w:val="24"/>
                <w:szCs w:val="24"/>
              </w:rPr>
              <w:t>), Monsoon Wedding (</w:t>
            </w:r>
            <w:r w:rsidR="00545522">
              <w:rPr>
                <w:rFonts w:ascii="Arial" w:hAnsi="Arial" w:cs="Arial"/>
                <w:sz w:val="24"/>
                <w:szCs w:val="24"/>
              </w:rPr>
              <w:t>2001</w:t>
            </w:r>
            <w:r w:rsidRPr="00545522">
              <w:rPr>
                <w:rFonts w:ascii="Arial" w:hAnsi="Arial" w:cs="Arial"/>
                <w:sz w:val="24"/>
                <w:szCs w:val="24"/>
              </w:rPr>
              <w:t>), The Color Purple (</w:t>
            </w:r>
            <w:r w:rsidR="00545522">
              <w:rPr>
                <w:rFonts w:ascii="Arial" w:hAnsi="Arial" w:cs="Arial"/>
                <w:sz w:val="24"/>
                <w:szCs w:val="24"/>
              </w:rPr>
              <w:t>1985</w:t>
            </w:r>
            <w:r w:rsidRPr="00545522">
              <w:rPr>
                <w:rFonts w:ascii="Arial" w:hAnsi="Arial" w:cs="Arial"/>
                <w:sz w:val="24"/>
                <w:szCs w:val="24"/>
              </w:rPr>
              <w:t>), Sophie’s Choice (</w:t>
            </w:r>
            <w:r w:rsidR="00545522">
              <w:rPr>
                <w:rFonts w:ascii="Arial" w:hAnsi="Arial" w:cs="Arial"/>
                <w:sz w:val="24"/>
                <w:szCs w:val="24"/>
              </w:rPr>
              <w:t>1982</w:t>
            </w:r>
            <w:r w:rsidRPr="00545522">
              <w:rPr>
                <w:rFonts w:ascii="Arial" w:hAnsi="Arial" w:cs="Arial"/>
                <w:sz w:val="24"/>
                <w:szCs w:val="24"/>
              </w:rPr>
              <w:t>), To Kill a Mockingbird (</w:t>
            </w:r>
            <w:r w:rsidR="00545522">
              <w:rPr>
                <w:rFonts w:ascii="Arial" w:hAnsi="Arial" w:cs="Arial"/>
                <w:sz w:val="24"/>
                <w:szCs w:val="24"/>
              </w:rPr>
              <w:t>1962), and more.</w:t>
            </w:r>
          </w:p>
          <w:p w14:paraId="633AFA40" w14:textId="77777777" w:rsidR="009A5242" w:rsidRPr="00DC4364" w:rsidRDefault="009A5242" w:rsidP="000A338F">
            <w:pPr>
              <w:spacing w:after="0"/>
              <w:rPr>
                <w:rFonts w:ascii="Arial" w:hAnsi="Arial" w:cs="Arial"/>
              </w:rPr>
            </w:pPr>
            <w:r w:rsidRPr="00DC4364">
              <w:rPr>
                <w:rFonts w:ascii="Arial" w:hAnsi="Arial" w:cs="Arial"/>
              </w:rPr>
              <w:t xml:space="preserve"> </w:t>
            </w:r>
          </w:p>
        </w:tc>
      </w:tr>
    </w:tbl>
    <w:p w14:paraId="7BB430D9" w14:textId="06B0439B" w:rsidR="00253F36" w:rsidRPr="00253F36" w:rsidRDefault="00253F36" w:rsidP="00253F36">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lastRenderedPageBreak/>
        <w:t>Session D</w:t>
      </w:r>
      <w:r w:rsidR="00473E69" w:rsidRPr="00253F36">
        <w:rPr>
          <w:rFonts w:ascii="Helvetica" w:hAnsi="Helvetica" w:cs="Arial"/>
          <w:b/>
          <w:sz w:val="28"/>
          <w:szCs w:val="28"/>
        </w:rPr>
        <w:t>escription</w:t>
      </w:r>
      <w:r w:rsidRPr="00253F36">
        <w:rPr>
          <w:rFonts w:ascii="Helvetica" w:hAnsi="Helvetica" w:cs="Arial"/>
          <w:b/>
          <w:sz w:val="28"/>
          <w:szCs w:val="28"/>
        </w:rPr>
        <w:t xml:space="preserve"> and P</w:t>
      </w:r>
      <w:r w:rsidR="00F64B4E" w:rsidRPr="00253F36">
        <w:rPr>
          <w:rFonts w:ascii="Helvetica" w:hAnsi="Helvetica" w:cs="Arial"/>
          <w:b/>
          <w:sz w:val="28"/>
          <w:szCs w:val="28"/>
        </w:rPr>
        <w:t>lan</w:t>
      </w:r>
      <w:r w:rsidRPr="00253F36">
        <w:rPr>
          <w:rFonts w:ascii="Helvetica" w:hAnsi="Helvetica" w:cs="Arial"/>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5EF1C33B" w14:textId="77777777" w:rsidTr="002F6D70">
        <w:tc>
          <w:tcPr>
            <w:tcW w:w="8856" w:type="dxa"/>
          </w:tcPr>
          <w:p w14:paraId="46696258" w14:textId="4DB3023D" w:rsidR="00253F36" w:rsidRDefault="00253F36" w:rsidP="00253F36">
            <w:pPr>
              <w:spacing w:after="0"/>
              <w:rPr>
                <w:rFonts w:ascii="Helvetica" w:hAnsi="Helvetica" w:cs="Arial"/>
              </w:rPr>
            </w:pPr>
            <w:r w:rsidRPr="00253F36">
              <w:rPr>
                <w:rFonts w:ascii="Helvetica" w:hAnsi="Helvetica" w:cs="Arial"/>
                <w:i/>
              </w:rPr>
              <w:t>What will you actually do in this session?</w:t>
            </w:r>
            <w:r w:rsidR="002A2074">
              <w:rPr>
                <w:rFonts w:ascii="Helvetica" w:hAnsi="Helvetica" w:cs="Arial"/>
                <w:i/>
              </w:rPr>
              <w:t xml:space="preserve"> What activities will you facilitate, how long will they take, and how will participa</w:t>
            </w:r>
            <w:r w:rsidR="001A14A8">
              <w:rPr>
                <w:rFonts w:ascii="Helvetica" w:hAnsi="Helvetica" w:cs="Arial"/>
                <w:i/>
              </w:rPr>
              <w:t>nts</w:t>
            </w:r>
            <w:r w:rsidR="002A2074">
              <w:rPr>
                <w:rFonts w:ascii="Helvetica" w:hAnsi="Helvetica" w:cs="Arial"/>
                <w:i/>
              </w:rPr>
              <w:t xml:space="preserve"> be involved?</w:t>
            </w:r>
            <w:r w:rsidRPr="00253F36">
              <w:rPr>
                <w:rFonts w:ascii="Helvetica" w:hAnsi="Helvetica" w:cs="Arial"/>
                <w:i/>
              </w:rPr>
              <w:t xml:space="preserve"> </w:t>
            </w:r>
            <w:r w:rsidR="001A14A8">
              <w:rPr>
                <w:rFonts w:ascii="Helvetica" w:hAnsi="Helvetica" w:cs="Arial"/>
                <w:i/>
              </w:rPr>
              <w:t xml:space="preserve">Reviewers will be evaluating how well the time request matches the activities you’d like to do, and the extent you can reasonably accomplish the session’s goals. Reviewers will also be looking for how you are engaging the participants in the session. </w:t>
            </w:r>
            <w:r w:rsidRPr="00253F36">
              <w:rPr>
                <w:rFonts w:ascii="Helvetica" w:hAnsi="Helvetica" w:cs="Arial"/>
                <w:i/>
              </w:rPr>
              <w:t>Include a timeline for your session.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A12227" w14:paraId="0A7DCB6D" w14:textId="77777777" w:rsidTr="000A338F">
              <w:tc>
                <w:tcPr>
                  <w:tcW w:w="8856" w:type="dxa"/>
                </w:tcPr>
                <w:p w14:paraId="2E36E1B6" w14:textId="77777777" w:rsidR="00A12227" w:rsidRPr="00253F36" w:rsidRDefault="00A12227" w:rsidP="00A12227">
                  <w:pPr>
                    <w:spacing w:after="0"/>
                    <w:rPr>
                      <w:rFonts w:ascii="Helvetica" w:hAnsi="Helvetica" w:cs="Arial"/>
                      <w:i/>
                    </w:rPr>
                  </w:pPr>
                </w:p>
              </w:tc>
            </w:tr>
          </w:tbl>
          <w:p w14:paraId="16F1D2F1" w14:textId="179E11E9" w:rsidR="00A12227" w:rsidRDefault="00A12227" w:rsidP="00A12227">
            <w:pPr>
              <w:spacing w:after="0"/>
              <w:jc w:val="center"/>
              <w:rPr>
                <w:rFonts w:ascii="Helvetica" w:hAnsi="Helvetica" w:cs="Arial"/>
              </w:rPr>
            </w:pPr>
            <w:r>
              <w:rPr>
                <w:rFonts w:ascii="Helvetica" w:hAnsi="Helvetica" w:cs="Arial"/>
              </w:rPr>
              <w:t>60</w:t>
            </w:r>
            <w:r w:rsidR="0075159A">
              <w:rPr>
                <w:rFonts w:ascii="Helvetica" w:hAnsi="Helvetica" w:cs="Arial"/>
              </w:rPr>
              <w:t xml:space="preserve"> minute discussion with active</w:t>
            </w:r>
            <w:r>
              <w:rPr>
                <w:rFonts w:ascii="Helvetica" w:hAnsi="Helvetica" w:cs="Arial"/>
              </w:rPr>
              <w:t xml:space="preserve"> demonstrations</w:t>
            </w:r>
          </w:p>
          <w:p w14:paraId="56361FD2" w14:textId="1370943E" w:rsidR="00A12227" w:rsidRDefault="00B44EE5" w:rsidP="00A12227">
            <w:pPr>
              <w:spacing w:after="0"/>
              <w:rPr>
                <w:rFonts w:ascii="Helvetica" w:hAnsi="Helvetica" w:cs="Arial"/>
              </w:rPr>
            </w:pPr>
            <w:r>
              <w:rPr>
                <w:rFonts w:ascii="Helvetica" w:hAnsi="Helvetica" w:cs="Arial"/>
              </w:rPr>
              <w:t xml:space="preserve">  </w:t>
            </w:r>
            <w:r w:rsidR="00A12227">
              <w:rPr>
                <w:rFonts w:ascii="Helvetica" w:hAnsi="Helvetica" w:cs="Arial"/>
              </w:rPr>
              <w:t>0-:10</w:t>
            </w:r>
            <w:r w:rsidR="00A12227">
              <w:rPr>
                <w:rFonts w:ascii="Helvetica" w:hAnsi="Helvetica" w:cs="Arial"/>
              </w:rPr>
              <w:tab/>
            </w:r>
            <w:r w:rsidR="00A12227">
              <w:rPr>
                <w:rFonts w:ascii="Helvetica" w:hAnsi="Helvetica" w:cs="Arial"/>
              </w:rPr>
              <w:tab/>
              <w:t>Introduce session, frame</w:t>
            </w:r>
            <w:r>
              <w:rPr>
                <w:rFonts w:ascii="Helvetica" w:hAnsi="Helvetica" w:cs="Arial"/>
              </w:rPr>
              <w:t xml:space="preserve"> </w:t>
            </w:r>
            <w:r w:rsidR="00A12227">
              <w:rPr>
                <w:rFonts w:ascii="Helvetica" w:hAnsi="Helvetica" w:cs="Arial"/>
              </w:rPr>
              <w:t>the opportunity</w:t>
            </w:r>
          </w:p>
          <w:p w14:paraId="756FA4EF" w14:textId="0EA65970" w:rsidR="00A12227" w:rsidRDefault="00AE746E" w:rsidP="00A12227">
            <w:pPr>
              <w:spacing w:after="0"/>
              <w:rPr>
                <w:rFonts w:ascii="Helvetica" w:hAnsi="Helvetica" w:cs="Arial"/>
              </w:rPr>
            </w:pPr>
            <w:r>
              <w:rPr>
                <w:rFonts w:ascii="Helvetica" w:hAnsi="Helvetica" w:cs="Arial"/>
              </w:rPr>
              <w:t>:10-:4</w:t>
            </w:r>
            <w:r w:rsidR="00A12227">
              <w:rPr>
                <w:rFonts w:ascii="Helvetica" w:hAnsi="Helvetica" w:cs="Arial"/>
              </w:rPr>
              <w:t>0</w:t>
            </w:r>
            <w:r w:rsidR="00A12227">
              <w:rPr>
                <w:rFonts w:ascii="Helvetica" w:hAnsi="Helvetica" w:cs="Arial"/>
              </w:rPr>
              <w:tab/>
            </w:r>
            <w:r w:rsidR="00A12227">
              <w:rPr>
                <w:rFonts w:ascii="Helvetica" w:hAnsi="Helvetica" w:cs="Arial"/>
              </w:rPr>
              <w:tab/>
              <w:t>S</w:t>
            </w:r>
            <w:r w:rsidR="00545522">
              <w:rPr>
                <w:rFonts w:ascii="Helvetica" w:hAnsi="Helvetica" w:cs="Arial"/>
              </w:rPr>
              <w:t xml:space="preserve">hare multiple teacher-led and student-led approaches, with specific clips </w:t>
            </w:r>
          </w:p>
          <w:p w14:paraId="5717695F" w14:textId="7FFF0B3E" w:rsidR="00A12227" w:rsidRDefault="00AE746E" w:rsidP="00A12227">
            <w:pPr>
              <w:spacing w:after="0"/>
              <w:rPr>
                <w:rFonts w:ascii="Helvetica" w:hAnsi="Helvetica" w:cs="Arial"/>
              </w:rPr>
            </w:pPr>
            <w:r>
              <w:rPr>
                <w:rFonts w:ascii="Helvetica" w:hAnsi="Helvetica" w:cs="Arial"/>
              </w:rPr>
              <w:t>:40-:50</w:t>
            </w:r>
            <w:r w:rsidR="00A12227">
              <w:rPr>
                <w:rFonts w:ascii="Helvetica" w:hAnsi="Helvetica" w:cs="Arial"/>
              </w:rPr>
              <w:tab/>
            </w:r>
            <w:r w:rsidR="00A12227">
              <w:rPr>
                <w:rFonts w:ascii="Helvetica" w:hAnsi="Helvetica" w:cs="Arial"/>
              </w:rPr>
              <w:tab/>
            </w:r>
            <w:r>
              <w:rPr>
                <w:rFonts w:ascii="Helvetica" w:hAnsi="Helvetica" w:cs="Arial"/>
              </w:rPr>
              <w:t xml:space="preserve">Discuss potential issues or challenges </w:t>
            </w:r>
          </w:p>
          <w:p w14:paraId="383247CA" w14:textId="53444EC3" w:rsidR="00A12227" w:rsidRDefault="00AE746E" w:rsidP="00A12227">
            <w:pPr>
              <w:spacing w:after="0"/>
              <w:rPr>
                <w:rFonts w:ascii="Helvetica" w:hAnsi="Helvetica" w:cs="Arial"/>
              </w:rPr>
            </w:pPr>
            <w:r>
              <w:rPr>
                <w:rFonts w:ascii="Helvetica" w:hAnsi="Helvetica" w:cs="Arial"/>
              </w:rPr>
              <w:t>:50</w:t>
            </w:r>
            <w:r w:rsidR="00A12227">
              <w:rPr>
                <w:rFonts w:ascii="Helvetica" w:hAnsi="Helvetica" w:cs="Arial"/>
              </w:rPr>
              <w:t>-</w:t>
            </w:r>
            <w:r>
              <w:rPr>
                <w:rFonts w:ascii="Helvetica" w:hAnsi="Helvetica" w:cs="Arial"/>
              </w:rPr>
              <w:t>:</w:t>
            </w:r>
            <w:bookmarkStart w:id="0" w:name="_GoBack"/>
            <w:bookmarkEnd w:id="0"/>
            <w:r w:rsidR="00A12227">
              <w:rPr>
                <w:rFonts w:ascii="Helvetica" w:hAnsi="Helvetica" w:cs="Arial"/>
              </w:rPr>
              <w:t>55</w:t>
            </w:r>
            <w:r w:rsidR="00A12227">
              <w:rPr>
                <w:rFonts w:ascii="Helvetica" w:hAnsi="Helvetica" w:cs="Arial"/>
              </w:rPr>
              <w:tab/>
            </w:r>
            <w:r w:rsidR="00A12227">
              <w:rPr>
                <w:rFonts w:ascii="Helvetica" w:hAnsi="Helvetica" w:cs="Arial"/>
              </w:rPr>
              <w:tab/>
              <w:t>Planning next steps</w:t>
            </w:r>
          </w:p>
          <w:p w14:paraId="7BF8E7E5" w14:textId="77777777" w:rsidR="00A12227" w:rsidRDefault="00A12227" w:rsidP="00A12227">
            <w:pPr>
              <w:spacing w:after="0"/>
              <w:rPr>
                <w:rFonts w:ascii="Helvetica" w:hAnsi="Helvetica" w:cs="Arial"/>
              </w:rPr>
            </w:pPr>
            <w:r>
              <w:rPr>
                <w:rFonts w:ascii="Helvetica" w:hAnsi="Helvetica" w:cs="Arial"/>
              </w:rPr>
              <w:t>:55-:60</w:t>
            </w:r>
            <w:r>
              <w:rPr>
                <w:rFonts w:ascii="Helvetica" w:hAnsi="Helvetica" w:cs="Arial"/>
              </w:rPr>
              <w:tab/>
            </w:r>
            <w:r>
              <w:rPr>
                <w:rFonts w:ascii="Helvetica" w:hAnsi="Helvetica" w:cs="Arial"/>
              </w:rPr>
              <w:tab/>
              <w:t>Conclusion/wrap-up</w:t>
            </w:r>
          </w:p>
          <w:p w14:paraId="2B2253B3" w14:textId="67C91014" w:rsidR="00253F36" w:rsidRPr="00253F36" w:rsidRDefault="00253F36" w:rsidP="00253F36">
            <w:pPr>
              <w:spacing w:after="0"/>
              <w:rPr>
                <w:rFonts w:ascii="Helvetica" w:hAnsi="Helvetica" w:cs="Arial"/>
              </w:rPr>
            </w:pPr>
          </w:p>
        </w:tc>
      </w:tr>
    </w:tbl>
    <w:p w14:paraId="386265B3" w14:textId="77777777" w:rsidR="00253F36" w:rsidRDefault="00253F36" w:rsidP="00253F36">
      <w:pPr>
        <w:spacing w:after="0"/>
        <w:rPr>
          <w:rFonts w:ascii="Helvetica" w:hAnsi="Helvetica" w:cs="Arial"/>
        </w:rPr>
      </w:pPr>
    </w:p>
    <w:p w14:paraId="31E45E3E" w14:textId="77777777" w:rsidR="00253F36" w:rsidRDefault="00253F36" w:rsidP="00253F36">
      <w:pPr>
        <w:spacing w:after="0"/>
        <w:rPr>
          <w:rFonts w:ascii="Helvetica" w:hAnsi="Helvetica" w:cs="Arial"/>
        </w:rPr>
      </w:pPr>
    </w:p>
    <w:p w14:paraId="331E4D41" w14:textId="28849475" w:rsidR="00253F36" w:rsidRPr="00253F36" w:rsidRDefault="00253F36" w:rsidP="00253F36">
      <w:pPr>
        <w:pStyle w:val="ListParagraph"/>
        <w:numPr>
          <w:ilvl w:val="0"/>
          <w:numId w:val="3"/>
        </w:numPr>
        <w:tabs>
          <w:tab w:val="left" w:pos="450"/>
        </w:tabs>
        <w:spacing w:after="0"/>
        <w:rPr>
          <w:rFonts w:ascii="Helvetica" w:hAnsi="Helvetica" w:cs="Arial"/>
          <w:b/>
          <w:sz w:val="28"/>
          <w:szCs w:val="28"/>
        </w:rPr>
      </w:pPr>
      <w:r w:rsidRPr="00253F36">
        <w:rPr>
          <w:rFonts w:ascii="Helvetica" w:hAnsi="Helvetica" w:cs="Arial"/>
          <w:b/>
          <w:sz w:val="28"/>
          <w:szCs w:val="28"/>
        </w:rPr>
        <w:t>For Activities and Exercises: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79D24E1E" w14:textId="77777777" w:rsidTr="002F6D70">
        <w:tc>
          <w:tcPr>
            <w:tcW w:w="8856" w:type="dxa"/>
          </w:tcPr>
          <w:p w14:paraId="5072066D" w14:textId="77777777" w:rsidR="00253F36" w:rsidRPr="00253F36" w:rsidRDefault="00253F36" w:rsidP="00253F36">
            <w:pPr>
              <w:spacing w:after="0"/>
              <w:rPr>
                <w:rFonts w:ascii="Helvetica" w:hAnsi="Helvetica" w:cs="Arial"/>
                <w:i/>
              </w:rPr>
            </w:pPr>
            <w:r w:rsidRPr="00253F36">
              <w:rPr>
                <w:rFonts w:ascii="Helvetica" w:hAnsi="Helvetica" w:cs="Arial"/>
                <w:i/>
              </w:rPr>
              <w:t>Attach any materials needed to run the activity and debriefing questions. Evidence for effectiveness may also be included.</w:t>
            </w:r>
          </w:p>
          <w:p w14:paraId="416D6A06" w14:textId="77777777" w:rsidR="00253F36" w:rsidRDefault="00253F36" w:rsidP="00253F36">
            <w:pPr>
              <w:spacing w:after="0"/>
              <w:rPr>
                <w:rFonts w:ascii="Helvetica" w:hAnsi="Helvetica" w:cs="Arial"/>
              </w:rPr>
            </w:pPr>
          </w:p>
          <w:p w14:paraId="55A01855" w14:textId="3A7031DF" w:rsidR="00253F36" w:rsidRPr="00253F36" w:rsidRDefault="00253F36" w:rsidP="00253F36">
            <w:pPr>
              <w:spacing w:after="0"/>
              <w:rPr>
                <w:rFonts w:ascii="Helvetica" w:hAnsi="Helvetica" w:cs="Arial"/>
              </w:rPr>
            </w:pPr>
          </w:p>
        </w:tc>
      </w:tr>
    </w:tbl>
    <w:p w14:paraId="0039F443" w14:textId="77777777" w:rsidR="00253F36" w:rsidRDefault="00253F36" w:rsidP="00253F36">
      <w:pPr>
        <w:spacing w:after="0"/>
        <w:rPr>
          <w:rFonts w:ascii="Helvetica" w:hAnsi="Helvetica" w:cs="Arial"/>
        </w:rPr>
      </w:pPr>
    </w:p>
    <w:p w14:paraId="13547E95" w14:textId="52C2105E" w:rsidR="00253F36" w:rsidRPr="00572854" w:rsidRDefault="00572854" w:rsidP="00572854">
      <w:pPr>
        <w:pStyle w:val="ListParagraph"/>
        <w:numPr>
          <w:ilvl w:val="0"/>
          <w:numId w:val="3"/>
        </w:numPr>
        <w:spacing w:after="0"/>
        <w:ind w:left="450" w:hanging="450"/>
        <w:rPr>
          <w:rFonts w:ascii="Helvetica" w:hAnsi="Helvetica" w:cs="Arial"/>
          <w:b/>
          <w:sz w:val="28"/>
          <w:szCs w:val="28"/>
        </w:rPr>
      </w:pPr>
      <w:r w:rsidRPr="00572854">
        <w:rPr>
          <w:rFonts w:ascii="Helvetica" w:hAnsi="Helvetica" w:cs="Arial"/>
          <w:b/>
          <w:sz w:val="28"/>
          <w:szCs w:val="28"/>
        </w:rPr>
        <w:t>Implications for Teaching or for T</w:t>
      </w:r>
      <w:r w:rsidR="004C55D4" w:rsidRPr="00572854">
        <w:rPr>
          <w:rFonts w:ascii="Helvetica" w:hAnsi="Helvetica" w:cs="Arial"/>
          <w:b/>
          <w:sz w:val="28"/>
          <w:szCs w:val="28"/>
        </w:rPr>
        <w:t>eachers</w:t>
      </w:r>
      <w:r w:rsidRPr="00572854">
        <w:rPr>
          <w:rFonts w:ascii="Helvetica" w:hAnsi="Helvetica" w:cs="Arial"/>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03C028F5" w14:textId="77777777" w:rsidTr="002F6D70">
        <w:tc>
          <w:tcPr>
            <w:tcW w:w="8856" w:type="dxa"/>
          </w:tcPr>
          <w:p w14:paraId="0DFFA013" w14:textId="2C1D8BC0" w:rsidR="00253F36" w:rsidRPr="00572854" w:rsidRDefault="00572854" w:rsidP="00572854">
            <w:pPr>
              <w:spacing w:after="0"/>
              <w:rPr>
                <w:rFonts w:ascii="Helvetica" w:hAnsi="Helvetica" w:cs="Arial"/>
                <w:i/>
              </w:rPr>
            </w:pPr>
            <w:r w:rsidRPr="00572854">
              <w:rPr>
                <w:rFonts w:ascii="Helvetica" w:hAnsi="Helvetica" w:cs="Arial"/>
                <w:i/>
              </w:rPr>
              <w:t xml:space="preserve">What is the contribution of your session? </w:t>
            </w:r>
          </w:p>
          <w:p w14:paraId="22ACB61F" w14:textId="77777777" w:rsidR="00572854" w:rsidRDefault="00572854" w:rsidP="00572854">
            <w:pPr>
              <w:spacing w:after="0"/>
              <w:rPr>
                <w:rFonts w:ascii="Helvetica" w:hAnsi="Helvetica" w:cs="Arial"/>
              </w:rPr>
            </w:pPr>
          </w:p>
          <w:p w14:paraId="24AC72DD" w14:textId="77777777" w:rsidR="00A12227" w:rsidRPr="00473772" w:rsidRDefault="00A12227" w:rsidP="00A12227">
            <w:pPr>
              <w:spacing w:after="0"/>
              <w:rPr>
                <w:rFonts w:ascii="Helvetica" w:hAnsi="Helvetica" w:cs="Arial"/>
              </w:rPr>
            </w:pPr>
            <w:r>
              <w:rPr>
                <w:rFonts w:ascii="Helvetica" w:hAnsi="Helvetica" w:cs="Arial"/>
              </w:rPr>
              <w:t>Please see above.</w:t>
            </w:r>
          </w:p>
          <w:p w14:paraId="4E39FFA7" w14:textId="383F19D5" w:rsidR="006D4CA9" w:rsidRDefault="006D4CA9" w:rsidP="00572854">
            <w:pPr>
              <w:spacing w:after="0"/>
              <w:rPr>
                <w:rFonts w:ascii="Helvetica" w:hAnsi="Helvetica" w:cs="Arial"/>
              </w:rPr>
            </w:pPr>
          </w:p>
          <w:p w14:paraId="0640EC91" w14:textId="467B9493" w:rsidR="001A14A8" w:rsidRPr="00572854" w:rsidRDefault="001A14A8" w:rsidP="00572854">
            <w:pPr>
              <w:spacing w:after="0"/>
              <w:rPr>
                <w:rFonts w:ascii="Helvetica" w:hAnsi="Helvetica" w:cs="Arial"/>
              </w:rPr>
            </w:pPr>
          </w:p>
        </w:tc>
      </w:tr>
    </w:tbl>
    <w:p w14:paraId="7EA0F6D4" w14:textId="1506FAB3" w:rsidR="001A14A8" w:rsidRPr="00572854" w:rsidRDefault="006D4CA9" w:rsidP="001A14A8">
      <w:pPr>
        <w:pStyle w:val="ListParagraph"/>
        <w:numPr>
          <w:ilvl w:val="0"/>
          <w:numId w:val="3"/>
        </w:numPr>
        <w:spacing w:after="0"/>
        <w:ind w:left="450" w:hanging="450"/>
        <w:rPr>
          <w:rFonts w:ascii="Helvetica" w:hAnsi="Helvetica" w:cs="Arial"/>
          <w:b/>
          <w:sz w:val="28"/>
          <w:szCs w:val="28"/>
        </w:rPr>
      </w:pPr>
      <w:r>
        <w:rPr>
          <w:rFonts w:ascii="Helvetica" w:hAnsi="Helvetica" w:cs="Arial"/>
          <w:b/>
          <w:sz w:val="28"/>
          <w:szCs w:val="28"/>
        </w:rPr>
        <w:t>Application to Conference T</w:t>
      </w:r>
      <w:r w:rsidR="001A14A8">
        <w:rPr>
          <w:rFonts w:ascii="Helvetica" w:hAnsi="Helvetica" w:cs="Arial"/>
          <w:b/>
          <w:sz w:val="28"/>
          <w:szCs w:val="28"/>
        </w:rPr>
        <w:t>heme:</w:t>
      </w:r>
    </w:p>
    <w:p w14:paraId="16E838C2" w14:textId="61ADF019" w:rsidR="00AF7378" w:rsidRPr="002B5A58" w:rsidRDefault="00044BC5" w:rsidP="002B5A58">
      <w:pPr>
        <w:tabs>
          <w:tab w:val="left" w:pos="450"/>
        </w:tabs>
        <w:spacing w:after="0"/>
        <w:rPr>
          <w:rFonts w:ascii="Helvetica" w:hAnsi="Helvetica" w:cs="Arial"/>
          <w:b/>
          <w:sz w:val="28"/>
          <w:szCs w:val="28"/>
        </w:rPr>
      </w:pPr>
      <w:r>
        <w:rPr>
          <w:rFonts w:ascii="Helvetica" w:hAnsi="Helvetica" w:cs="Arial"/>
        </w:rPr>
        <w:t xml:space="preserve">How does your session fit with the overall </w:t>
      </w:r>
      <w:r w:rsidR="006D4CA9">
        <w:rPr>
          <w:rFonts w:ascii="Helvetica" w:hAnsi="Helvetica" w:cs="Arial"/>
        </w:rPr>
        <w:t>IOBTC</w:t>
      </w:r>
      <w:r>
        <w:rPr>
          <w:rFonts w:ascii="Helvetica" w:hAnsi="Helvetica" w:cs="Arial"/>
        </w:rPr>
        <w:t xml:space="preserve"> theme of </w:t>
      </w:r>
      <w:r w:rsidR="006D4CA9" w:rsidRPr="006D4CA9">
        <w:rPr>
          <w:rFonts w:ascii="Helvetica" w:hAnsi="Helvetica" w:cs="Arial"/>
          <w:i/>
        </w:rPr>
        <w:t>Elevating Aspirations</w:t>
      </w:r>
      <w:r>
        <w:rPr>
          <w:rFonts w:ascii="Helvetica" w:hAnsi="Helvetica"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AF7378" w14:paraId="093A85AA" w14:textId="77777777" w:rsidTr="00AF7378">
        <w:tc>
          <w:tcPr>
            <w:tcW w:w="8856" w:type="dxa"/>
          </w:tcPr>
          <w:p w14:paraId="65D62B5D" w14:textId="14E9B825" w:rsidR="00AF7378" w:rsidRDefault="00AF7378" w:rsidP="00AF7378">
            <w:pPr>
              <w:spacing w:after="0"/>
              <w:rPr>
                <w:rFonts w:ascii="Helvetica" w:hAnsi="Helvetica" w:cs="Arial"/>
                <w:i/>
              </w:rPr>
            </w:pPr>
          </w:p>
          <w:p w14:paraId="51653E6E" w14:textId="3AED08EB" w:rsidR="006D4CA9" w:rsidRDefault="004C4F44" w:rsidP="00AF7378">
            <w:pPr>
              <w:spacing w:after="0"/>
              <w:rPr>
                <w:rFonts w:ascii="Helvetica" w:hAnsi="Helvetica" w:cs="Arial"/>
                <w:i/>
              </w:rPr>
            </w:pPr>
            <w:r>
              <w:rPr>
                <w:rFonts w:ascii="Helvetica" w:hAnsi="Helvetica" w:cs="Arial"/>
              </w:rPr>
              <w:t>As educators responsible for the shaping the knowledge and skills of future leaders</w:t>
            </w:r>
            <w:r w:rsidR="00545522">
              <w:rPr>
                <w:rFonts w:ascii="Helvetica" w:hAnsi="Helvetica" w:cs="Arial"/>
              </w:rPr>
              <w:t xml:space="preserve"> in a global world</w:t>
            </w:r>
            <w:r>
              <w:rPr>
                <w:rFonts w:ascii="Helvetica" w:hAnsi="Helvetica" w:cs="Arial"/>
              </w:rPr>
              <w:t xml:space="preserve">, we should aspire to continuously innovate and adapt our classroom approach to address our learners’ needs in a complex, continuously changing environment.  Film is a powerful and effective means </w:t>
            </w:r>
            <w:r w:rsidR="0075159A">
              <w:rPr>
                <w:rFonts w:ascii="Helvetica" w:hAnsi="Helvetica" w:cs="Arial"/>
              </w:rPr>
              <w:t>of taking teaching and learning to a higher level; thus we see this session fitting well with the conference theme.</w:t>
            </w:r>
          </w:p>
          <w:p w14:paraId="3418DEA6" w14:textId="77777777" w:rsidR="006D4CA9" w:rsidRDefault="006D4CA9" w:rsidP="00AF7378">
            <w:pPr>
              <w:spacing w:after="0"/>
              <w:rPr>
                <w:rFonts w:ascii="Helvetica" w:hAnsi="Helvetica" w:cs="Arial"/>
                <w:i/>
              </w:rPr>
            </w:pPr>
          </w:p>
          <w:p w14:paraId="0FE3BCD0" w14:textId="3D0F343C" w:rsidR="00AF7378" w:rsidRDefault="0062267A" w:rsidP="00AF7378">
            <w:pPr>
              <w:pStyle w:val="ListParagraph"/>
              <w:numPr>
                <w:ilvl w:val="0"/>
                <w:numId w:val="3"/>
              </w:numPr>
              <w:spacing w:after="0"/>
              <w:ind w:left="450" w:hanging="450"/>
              <w:rPr>
                <w:rFonts w:ascii="Helvetica" w:hAnsi="Helvetica" w:cs="Arial"/>
                <w:b/>
                <w:sz w:val="28"/>
                <w:szCs w:val="28"/>
              </w:rPr>
            </w:pPr>
            <w:r>
              <w:rPr>
                <w:rFonts w:ascii="Helvetica" w:hAnsi="Helvetica" w:cs="Arial"/>
                <w:b/>
                <w:sz w:val="28"/>
                <w:szCs w:val="28"/>
              </w:rPr>
              <w:t xml:space="preserve">Unique Contribution to </w:t>
            </w:r>
            <w:r w:rsidR="006D4CA9">
              <w:rPr>
                <w:rFonts w:ascii="Helvetica" w:hAnsi="Helvetica" w:cs="Arial"/>
                <w:b/>
                <w:sz w:val="28"/>
                <w:szCs w:val="28"/>
              </w:rPr>
              <w:t>I</w:t>
            </w:r>
            <w:r>
              <w:rPr>
                <w:rFonts w:ascii="Helvetica" w:hAnsi="Helvetica" w:cs="Arial"/>
                <w:b/>
                <w:sz w:val="28"/>
                <w:szCs w:val="28"/>
              </w:rPr>
              <w:t>OBTC:</w:t>
            </w:r>
          </w:p>
          <w:p w14:paraId="103CCDF1" w14:textId="0B53ABFB" w:rsidR="00D43208" w:rsidRPr="00572854" w:rsidRDefault="0062267A" w:rsidP="00D43208">
            <w:pPr>
              <w:spacing w:after="0"/>
              <w:rPr>
                <w:rFonts w:ascii="Helvetica" w:hAnsi="Helvetica" w:cs="Arial"/>
                <w:i/>
              </w:rPr>
            </w:pPr>
            <w:r w:rsidRPr="002B5A58">
              <w:rPr>
                <w:rFonts w:ascii="Helvetica" w:hAnsi="Helvetica" w:cs="Arial"/>
                <w:i/>
              </w:rPr>
              <w:t>Have you presented the work in this proposal before? If so, how will it be different?</w:t>
            </w:r>
            <w:r w:rsidR="00D43208">
              <w:rPr>
                <w:rFonts w:ascii="Helvetica" w:hAnsi="Helvetica" w:cs="Arial"/>
                <w:i/>
              </w:rPr>
              <w:t xml:space="preserve"> Is this proposal under current review somewhere else? If so, please explain. How will your proposal be different for the </w:t>
            </w:r>
            <w:r w:rsidR="006D4CA9">
              <w:rPr>
                <w:rFonts w:ascii="Helvetica" w:hAnsi="Helvetica" w:cs="Arial"/>
                <w:i/>
              </w:rPr>
              <w:t>I</w:t>
            </w:r>
            <w:r w:rsidR="00D43208">
              <w:rPr>
                <w:rFonts w:ascii="Helvetica" w:hAnsi="Helvetica" w:cs="Arial"/>
                <w:i/>
              </w:rPr>
              <w:t>OBTC conference?</w:t>
            </w:r>
          </w:p>
          <w:p w14:paraId="7D48B139" w14:textId="0F014CCC" w:rsidR="0062267A" w:rsidRDefault="0062267A" w:rsidP="002B5A58">
            <w:pPr>
              <w:spacing w:after="0"/>
              <w:rPr>
                <w:rFonts w:ascii="Helvetica" w:hAnsi="Helvetica" w:cs="Arial"/>
                <w:i/>
              </w:rPr>
            </w:pPr>
          </w:p>
          <w:p w14:paraId="3FEBDDB0" w14:textId="39C05664" w:rsidR="00A12227" w:rsidRPr="00A12227" w:rsidRDefault="004C4F44" w:rsidP="002B5A58">
            <w:pPr>
              <w:spacing w:after="0"/>
              <w:rPr>
                <w:rFonts w:ascii="Helvetica" w:hAnsi="Helvetica" w:cs="Arial"/>
                <w:b/>
                <w:sz w:val="28"/>
                <w:szCs w:val="28"/>
              </w:rPr>
            </w:pPr>
            <w:r>
              <w:rPr>
                <w:rFonts w:ascii="Helvetica" w:hAnsi="Helvetica" w:cs="Arial"/>
              </w:rPr>
              <w:t>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AF7378" w14:paraId="786238BA" w14:textId="77777777" w:rsidTr="00AF7378">
              <w:tc>
                <w:tcPr>
                  <w:tcW w:w="8856" w:type="dxa"/>
                </w:tcPr>
                <w:p w14:paraId="3922543B" w14:textId="16B3D09D" w:rsidR="006D4CA9" w:rsidRDefault="006D4CA9" w:rsidP="00AF7378">
                  <w:pPr>
                    <w:spacing w:after="0"/>
                    <w:rPr>
                      <w:rFonts w:ascii="Helvetica" w:hAnsi="Helvetica" w:cs="Arial"/>
                    </w:rPr>
                  </w:pPr>
                </w:p>
                <w:p w14:paraId="09AC9650" w14:textId="77777777" w:rsidR="006D4CA9" w:rsidRDefault="006D4CA9" w:rsidP="00AF7378">
                  <w:pPr>
                    <w:spacing w:after="0"/>
                    <w:rPr>
                      <w:rFonts w:ascii="Helvetica" w:hAnsi="Helvetica" w:cs="Arial"/>
                    </w:rPr>
                  </w:pPr>
                </w:p>
                <w:p w14:paraId="1EAB50C6" w14:textId="77777777" w:rsidR="0062267A" w:rsidRDefault="0062267A" w:rsidP="0062267A">
                  <w:pPr>
                    <w:pStyle w:val="ListParagraph"/>
                    <w:numPr>
                      <w:ilvl w:val="0"/>
                      <w:numId w:val="3"/>
                    </w:numPr>
                    <w:tabs>
                      <w:tab w:val="left" w:pos="450"/>
                    </w:tabs>
                    <w:spacing w:after="0"/>
                    <w:rPr>
                      <w:rFonts w:ascii="Helvetica" w:hAnsi="Helvetica" w:cs="Arial"/>
                      <w:b/>
                      <w:sz w:val="28"/>
                      <w:szCs w:val="28"/>
                    </w:rPr>
                  </w:pPr>
                  <w:r w:rsidRPr="00572854">
                    <w:rPr>
                      <w:rFonts w:ascii="Helvetica" w:hAnsi="Helvetica" w:cs="Arial"/>
                      <w:b/>
                      <w:sz w:val="28"/>
                      <w:szCs w:val="28"/>
                    </w:rPr>
                    <w:t>References and/or Additional Materials:</w:t>
                  </w:r>
                </w:p>
                <w:p w14:paraId="6CE3C0A4" w14:textId="77777777" w:rsidR="0062267A" w:rsidRPr="00572854" w:rsidRDefault="0062267A" w:rsidP="00AF7378">
                  <w:pPr>
                    <w:spacing w:after="0"/>
                    <w:rPr>
                      <w:rFonts w:ascii="Helvetica" w:hAnsi="Helvetica" w:cs="Arial"/>
                    </w:rPr>
                  </w:pPr>
                </w:p>
              </w:tc>
            </w:tr>
          </w:tbl>
          <w:p w14:paraId="17573FE2" w14:textId="77777777" w:rsidR="00AF7378" w:rsidRPr="00572854" w:rsidRDefault="00AF7378" w:rsidP="00AF7378">
            <w:pPr>
              <w:spacing w:after="0"/>
              <w:rPr>
                <w:rFonts w:ascii="Helvetica" w:hAnsi="Helvetica" w:cs="Arial"/>
              </w:rPr>
            </w:pPr>
          </w:p>
        </w:tc>
      </w:tr>
    </w:tbl>
    <w:p w14:paraId="5305DA95" w14:textId="039514C2" w:rsidR="00627A72" w:rsidRPr="00473772" w:rsidRDefault="00627A72" w:rsidP="00572854">
      <w:pPr>
        <w:spacing w:after="0"/>
        <w:rPr>
          <w:rFonts w:ascii="Helvetica" w:hAnsi="Helvetica" w:cs="Arial"/>
        </w:rPr>
      </w:pPr>
    </w:p>
    <w:sectPr w:rsidR="00627A72" w:rsidRPr="00473772" w:rsidSect="00DE1D09">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5E51D" w14:textId="77777777" w:rsidR="00AB5339" w:rsidRDefault="00AB5339" w:rsidP="00DA50DB">
      <w:pPr>
        <w:spacing w:after="0" w:line="240" w:lineRule="auto"/>
      </w:pPr>
      <w:r>
        <w:separator/>
      </w:r>
    </w:p>
  </w:endnote>
  <w:endnote w:type="continuationSeparator" w:id="0">
    <w:p w14:paraId="2AA1B79E" w14:textId="77777777" w:rsidR="00AB5339" w:rsidRDefault="00AB5339" w:rsidP="00DA50DB">
      <w:pPr>
        <w:spacing w:after="0" w:line="240" w:lineRule="auto"/>
      </w:pPr>
      <w:r>
        <w:continuationSeparator/>
      </w:r>
    </w:p>
  </w:endnote>
  <w:endnote w:id="1">
    <w:p w14:paraId="52A618B9" w14:textId="5B75E97A" w:rsidR="00DA50DB" w:rsidRPr="003C381F" w:rsidRDefault="00DA50DB">
      <w:pPr>
        <w:pStyle w:val="EndnoteText"/>
        <w:rPr>
          <w:rFonts w:ascii="Arial" w:hAnsi="Arial" w:cs="Arial"/>
          <w:sz w:val="22"/>
          <w:szCs w:val="22"/>
        </w:rPr>
      </w:pPr>
      <w:r w:rsidRPr="003C381F">
        <w:rPr>
          <w:rStyle w:val="EndnoteReference"/>
          <w:rFonts w:ascii="Arial" w:hAnsi="Arial" w:cs="Arial"/>
          <w:sz w:val="22"/>
          <w:szCs w:val="22"/>
        </w:rPr>
        <w:endnoteRef/>
      </w:r>
      <w:r w:rsidRPr="003C381F">
        <w:rPr>
          <w:rFonts w:ascii="Arial" w:hAnsi="Arial" w:cs="Arial"/>
          <w:sz w:val="22"/>
          <w:szCs w:val="22"/>
        </w:rPr>
        <w:t xml:space="preserve"> </w:t>
      </w:r>
      <w:proofErr w:type="gramStart"/>
      <w:r w:rsidRPr="003C381F">
        <w:rPr>
          <w:rFonts w:ascii="Arial" w:hAnsi="Arial" w:cs="Arial"/>
          <w:sz w:val="22"/>
          <w:szCs w:val="22"/>
        </w:rPr>
        <w:t>Diversity and Inclusion.</w:t>
      </w:r>
      <w:proofErr w:type="gramEnd"/>
      <w:r w:rsidRPr="003C381F">
        <w:rPr>
          <w:rFonts w:ascii="Arial" w:hAnsi="Arial" w:cs="Arial"/>
          <w:sz w:val="22"/>
          <w:szCs w:val="22"/>
        </w:rPr>
        <w:t xml:space="preserve">  </w:t>
      </w:r>
      <w:proofErr w:type="gramStart"/>
      <w:r w:rsidRPr="003C381F">
        <w:rPr>
          <w:rFonts w:ascii="Arial" w:hAnsi="Arial" w:cs="Arial"/>
          <w:sz w:val="22"/>
          <w:szCs w:val="22"/>
        </w:rPr>
        <w:t>AACSB website.</w:t>
      </w:r>
      <w:proofErr w:type="gramEnd"/>
      <w:r w:rsidRPr="003C381F">
        <w:rPr>
          <w:rFonts w:ascii="Arial" w:hAnsi="Arial" w:cs="Arial"/>
          <w:sz w:val="22"/>
          <w:szCs w:val="22"/>
        </w:rPr>
        <w:t xml:space="preserve">  </w:t>
      </w:r>
      <w:hyperlink r:id="rId1" w:history="1">
        <w:r w:rsidRPr="003C381F">
          <w:rPr>
            <w:rStyle w:val="Hyperlink"/>
            <w:rFonts w:ascii="Arial" w:hAnsi="Arial" w:cs="Arial"/>
            <w:sz w:val="22"/>
            <w:szCs w:val="22"/>
          </w:rPr>
          <w:t>http://www.aacsb.edu/diversity</w:t>
        </w:r>
      </w:hyperlink>
      <w:r w:rsidRPr="003C381F">
        <w:rPr>
          <w:rFonts w:ascii="Arial" w:hAnsi="Arial" w:cs="Arial"/>
          <w:sz w:val="22"/>
          <w:szCs w:val="22"/>
        </w:rPr>
        <w:t>, retrieved January 15, 2016.</w:t>
      </w:r>
    </w:p>
  </w:endnote>
  <w:endnote w:id="2">
    <w:p w14:paraId="5CB77569" w14:textId="6E4DE45C" w:rsidR="003C381F" w:rsidRPr="003C381F" w:rsidRDefault="003C381F">
      <w:pPr>
        <w:pStyle w:val="EndnoteText"/>
        <w:rPr>
          <w:rFonts w:ascii="Arial" w:hAnsi="Arial" w:cs="Arial"/>
          <w:sz w:val="22"/>
          <w:szCs w:val="22"/>
        </w:rPr>
      </w:pPr>
      <w:r w:rsidRPr="003C381F">
        <w:rPr>
          <w:rStyle w:val="EndnoteReference"/>
          <w:rFonts w:ascii="Arial" w:hAnsi="Arial" w:cs="Arial"/>
          <w:sz w:val="22"/>
          <w:szCs w:val="22"/>
        </w:rPr>
        <w:endnoteRef/>
      </w:r>
      <w:r w:rsidRPr="003C381F">
        <w:rPr>
          <w:rFonts w:ascii="Arial" w:hAnsi="Arial" w:cs="Arial"/>
          <w:sz w:val="22"/>
          <w:szCs w:val="22"/>
        </w:rPr>
        <w:t xml:space="preserve"> For a recent review of the historical and theoretical underpinnings of film in the classroom, see Matthews, C.S., </w:t>
      </w:r>
      <w:proofErr w:type="spellStart"/>
      <w:r w:rsidRPr="003C381F">
        <w:rPr>
          <w:rFonts w:ascii="Arial" w:hAnsi="Arial" w:cs="Arial"/>
          <w:sz w:val="22"/>
          <w:szCs w:val="22"/>
        </w:rPr>
        <w:t>Forniciari</w:t>
      </w:r>
      <w:proofErr w:type="spellEnd"/>
      <w:r w:rsidRPr="003C381F">
        <w:rPr>
          <w:rFonts w:ascii="Arial" w:hAnsi="Arial" w:cs="Arial"/>
          <w:sz w:val="22"/>
          <w:szCs w:val="22"/>
        </w:rPr>
        <w:t xml:space="preserve">, C.J., and Rubens, A.J. (2012). </w:t>
      </w:r>
      <w:proofErr w:type="gramStart"/>
      <w:r w:rsidRPr="003C381F">
        <w:rPr>
          <w:rFonts w:ascii="Arial" w:hAnsi="Arial" w:cs="Arial"/>
          <w:sz w:val="22"/>
          <w:szCs w:val="22"/>
        </w:rPr>
        <w:t xml:space="preserve">Understanding </w:t>
      </w:r>
      <w:r w:rsidRPr="003C381F">
        <w:rPr>
          <w:rFonts w:ascii="Arial" w:hAnsi="Arial" w:cs="Arial"/>
          <w:sz w:val="22"/>
          <w:szCs w:val="22"/>
        </w:rPr>
        <w:t>the use of feature films to maximize student learning.</w:t>
      </w:r>
      <w:proofErr w:type="gramEnd"/>
      <w:r w:rsidRPr="003C381F">
        <w:rPr>
          <w:rFonts w:ascii="Arial" w:hAnsi="Arial" w:cs="Arial"/>
          <w:sz w:val="22"/>
          <w:szCs w:val="22"/>
        </w:rPr>
        <w:t xml:space="preserve">  </w:t>
      </w:r>
      <w:r w:rsidRPr="003C381F">
        <w:rPr>
          <w:rFonts w:ascii="Arial" w:hAnsi="Arial" w:cs="Arial"/>
          <w:i/>
          <w:sz w:val="22"/>
          <w:szCs w:val="22"/>
        </w:rPr>
        <w:t>America</w:t>
      </w:r>
      <w:r w:rsidRPr="003C381F">
        <w:rPr>
          <w:rFonts w:ascii="Arial" w:hAnsi="Arial" w:cs="Arial"/>
          <w:i/>
          <w:sz w:val="22"/>
          <w:szCs w:val="22"/>
        </w:rPr>
        <w:t>n Journal of Business Education</w:t>
      </w:r>
      <w:r w:rsidRPr="003C381F">
        <w:rPr>
          <w:rFonts w:ascii="Arial" w:hAnsi="Arial" w:cs="Arial"/>
          <w:sz w:val="22"/>
          <w:szCs w:val="22"/>
        </w:rPr>
        <w:t>, 5(5): 563-574.</w:t>
      </w:r>
    </w:p>
  </w:endnote>
  <w:endnote w:id="3">
    <w:p w14:paraId="3C662B7C" w14:textId="38C7E554" w:rsidR="00616FC8" w:rsidRPr="003C381F" w:rsidRDefault="00616FC8">
      <w:pPr>
        <w:pStyle w:val="EndnoteText"/>
        <w:rPr>
          <w:rFonts w:ascii="Arial" w:hAnsi="Arial" w:cs="Arial"/>
          <w:sz w:val="22"/>
          <w:szCs w:val="22"/>
        </w:rPr>
      </w:pPr>
      <w:r w:rsidRPr="003C381F">
        <w:rPr>
          <w:rStyle w:val="EndnoteReference"/>
          <w:rFonts w:ascii="Arial" w:hAnsi="Arial" w:cs="Arial"/>
          <w:sz w:val="22"/>
          <w:szCs w:val="22"/>
        </w:rPr>
        <w:endnoteRef/>
      </w:r>
      <w:r w:rsidRPr="003C381F">
        <w:rPr>
          <w:rFonts w:ascii="Arial" w:hAnsi="Arial" w:cs="Arial"/>
          <w:sz w:val="22"/>
          <w:szCs w:val="22"/>
        </w:rPr>
        <w:t xml:space="preserve"> </w:t>
      </w:r>
      <w:proofErr w:type="spellStart"/>
      <w:proofErr w:type="gramStart"/>
      <w:r w:rsidRPr="003C381F">
        <w:rPr>
          <w:rFonts w:ascii="Arial" w:hAnsi="Arial" w:cs="Arial"/>
          <w:sz w:val="22"/>
          <w:szCs w:val="22"/>
        </w:rPr>
        <w:t>Kracauer</w:t>
      </w:r>
      <w:proofErr w:type="spellEnd"/>
      <w:r w:rsidRPr="003C381F">
        <w:rPr>
          <w:rFonts w:ascii="Arial" w:hAnsi="Arial" w:cs="Arial"/>
          <w:sz w:val="22"/>
          <w:szCs w:val="22"/>
        </w:rPr>
        <w:t>, S. (1973).</w:t>
      </w:r>
      <w:proofErr w:type="gramEnd"/>
      <w:r w:rsidRPr="003C381F">
        <w:rPr>
          <w:rFonts w:ascii="Arial" w:hAnsi="Arial" w:cs="Arial"/>
          <w:sz w:val="22"/>
          <w:szCs w:val="22"/>
        </w:rPr>
        <w:t xml:space="preserve"> </w:t>
      </w:r>
      <w:r w:rsidRPr="003C381F">
        <w:rPr>
          <w:rFonts w:ascii="Arial" w:hAnsi="Arial" w:cs="Arial"/>
          <w:i/>
          <w:sz w:val="22"/>
          <w:szCs w:val="22"/>
        </w:rPr>
        <w:t>Theory of film: The redemption of physical reality</w:t>
      </w:r>
      <w:r w:rsidRPr="003C381F">
        <w:rPr>
          <w:rFonts w:ascii="Arial" w:hAnsi="Arial" w:cs="Arial"/>
          <w:sz w:val="22"/>
          <w:szCs w:val="22"/>
        </w:rPr>
        <w:t xml:space="preserve"> (p. x). New York: Oxford University Press.</w:t>
      </w:r>
    </w:p>
  </w:endnote>
  <w:endnote w:id="4">
    <w:p w14:paraId="547770EC" w14:textId="2659FC48" w:rsidR="004C4F44" w:rsidRPr="003C381F" w:rsidRDefault="004C4F44">
      <w:pPr>
        <w:pStyle w:val="EndnoteText"/>
        <w:rPr>
          <w:rFonts w:ascii="Arial" w:hAnsi="Arial" w:cs="Arial"/>
          <w:sz w:val="22"/>
          <w:szCs w:val="22"/>
        </w:rPr>
      </w:pPr>
      <w:r w:rsidRPr="003C381F">
        <w:rPr>
          <w:rStyle w:val="EndnoteReference"/>
          <w:rFonts w:ascii="Arial" w:hAnsi="Arial" w:cs="Arial"/>
          <w:sz w:val="22"/>
          <w:szCs w:val="22"/>
        </w:rPr>
        <w:endnoteRef/>
      </w:r>
      <w:r w:rsidRPr="003C381F">
        <w:rPr>
          <w:rFonts w:ascii="Arial" w:hAnsi="Arial" w:cs="Arial"/>
          <w:sz w:val="22"/>
          <w:szCs w:val="22"/>
        </w:rPr>
        <w:t xml:space="preserve"> (cf., </w:t>
      </w:r>
      <w:proofErr w:type="spellStart"/>
      <w:r w:rsidRPr="003C381F">
        <w:rPr>
          <w:rFonts w:ascii="Arial" w:hAnsi="Arial" w:cs="Arial"/>
          <w:sz w:val="22"/>
          <w:szCs w:val="22"/>
        </w:rPr>
        <w:t>Champoux</w:t>
      </w:r>
      <w:proofErr w:type="spellEnd"/>
      <w:r w:rsidRPr="003C381F">
        <w:rPr>
          <w:rFonts w:ascii="Arial" w:hAnsi="Arial" w:cs="Arial"/>
          <w:sz w:val="22"/>
          <w:szCs w:val="22"/>
        </w:rPr>
        <w:t xml:space="preserve">. J. E. (2003). </w:t>
      </w:r>
      <w:r w:rsidRPr="003C381F">
        <w:rPr>
          <w:rFonts w:ascii="Arial" w:hAnsi="Arial" w:cs="Arial"/>
          <w:i/>
          <w:sz w:val="22"/>
          <w:szCs w:val="22"/>
        </w:rPr>
        <w:t xml:space="preserve">Our Feature Presentation: </w:t>
      </w:r>
      <w:r w:rsidR="003C381F" w:rsidRPr="003C381F">
        <w:rPr>
          <w:rFonts w:ascii="Arial" w:hAnsi="Arial" w:cs="Arial"/>
          <w:i/>
          <w:sz w:val="22"/>
          <w:szCs w:val="22"/>
        </w:rPr>
        <w:t xml:space="preserve"> </w:t>
      </w:r>
      <w:r w:rsidRPr="003C381F">
        <w:rPr>
          <w:rFonts w:ascii="Arial" w:hAnsi="Arial" w:cs="Arial"/>
          <w:i/>
          <w:sz w:val="22"/>
          <w:szCs w:val="22"/>
        </w:rPr>
        <w:t xml:space="preserve">Management </w:t>
      </w:r>
      <w:r w:rsidRPr="003C381F">
        <w:rPr>
          <w:rFonts w:ascii="Arial" w:hAnsi="Arial" w:cs="Arial"/>
          <w:sz w:val="22"/>
          <w:szCs w:val="22"/>
        </w:rPr>
        <w:t xml:space="preserve">(1st </w:t>
      </w:r>
      <w:proofErr w:type="gramStart"/>
      <w:r w:rsidRPr="003C381F">
        <w:rPr>
          <w:rFonts w:ascii="Arial" w:hAnsi="Arial" w:cs="Arial"/>
          <w:sz w:val="22"/>
          <w:szCs w:val="22"/>
        </w:rPr>
        <w:t>ed</w:t>
      </w:r>
      <w:proofErr w:type="gramEnd"/>
      <w:r w:rsidRPr="003C381F">
        <w:rPr>
          <w:rFonts w:ascii="Arial" w:hAnsi="Arial" w:cs="Arial"/>
          <w:sz w:val="22"/>
          <w:szCs w:val="22"/>
        </w:rPr>
        <w:t xml:space="preserve">.). Mason, OH: Thomson </w:t>
      </w:r>
      <w:proofErr w:type="spellStart"/>
      <w:r w:rsidRPr="003C381F">
        <w:rPr>
          <w:rFonts w:ascii="Arial" w:hAnsi="Arial" w:cs="Arial"/>
          <w:sz w:val="22"/>
          <w:szCs w:val="22"/>
        </w:rPr>
        <w:t>SouthWestern</w:t>
      </w:r>
      <w:proofErr w:type="spellEnd"/>
      <w:r w:rsidRPr="003C381F">
        <w:rPr>
          <w:rFonts w:ascii="Arial" w:hAnsi="Arial" w:cs="Arial"/>
          <w:sz w:val="22"/>
          <w:szCs w:val="22"/>
        </w:rPr>
        <w:t xml:space="preserve">. 5. </w:t>
      </w:r>
      <w:proofErr w:type="spellStart"/>
      <w:r w:rsidRPr="003C381F">
        <w:rPr>
          <w:rFonts w:ascii="Arial" w:hAnsi="Arial" w:cs="Arial"/>
          <w:sz w:val="22"/>
          <w:szCs w:val="22"/>
        </w:rPr>
        <w:t>Champoux</w:t>
      </w:r>
      <w:proofErr w:type="spellEnd"/>
      <w:r w:rsidRPr="003C381F">
        <w:rPr>
          <w:rFonts w:ascii="Arial" w:hAnsi="Arial" w:cs="Arial"/>
          <w:sz w:val="22"/>
          <w:szCs w:val="22"/>
        </w:rPr>
        <w:t xml:space="preserve">, J. E. (2004). </w:t>
      </w:r>
      <w:proofErr w:type="gramStart"/>
      <w:r w:rsidRPr="003C381F">
        <w:rPr>
          <w:rFonts w:ascii="Arial" w:hAnsi="Arial" w:cs="Arial"/>
          <w:sz w:val="22"/>
          <w:szCs w:val="22"/>
        </w:rPr>
        <w:t>Commentary on Filmmaking and Research and Images of Influence.</w:t>
      </w:r>
      <w:proofErr w:type="gramEnd"/>
      <w:r w:rsidRPr="003C381F">
        <w:rPr>
          <w:rFonts w:ascii="Arial" w:hAnsi="Arial" w:cs="Arial"/>
          <w:sz w:val="22"/>
          <w:szCs w:val="22"/>
        </w:rPr>
        <w:t xml:space="preserve"> </w:t>
      </w:r>
      <w:r w:rsidRPr="003C381F">
        <w:rPr>
          <w:rFonts w:ascii="Arial" w:hAnsi="Arial" w:cs="Arial"/>
          <w:i/>
          <w:sz w:val="22"/>
          <w:szCs w:val="22"/>
        </w:rPr>
        <w:t>Journal of Management Inquiry</w:t>
      </w:r>
      <w:r w:rsidRPr="003C381F">
        <w:rPr>
          <w:rFonts w:ascii="Arial" w:hAnsi="Arial" w:cs="Arial"/>
          <w:sz w:val="22"/>
          <w:szCs w:val="22"/>
        </w:rPr>
        <w:t xml:space="preserve">, 13(4), 336-340. 6. </w:t>
      </w:r>
      <w:proofErr w:type="spellStart"/>
      <w:r w:rsidRPr="003C381F">
        <w:rPr>
          <w:rFonts w:ascii="Arial" w:hAnsi="Arial" w:cs="Arial"/>
          <w:sz w:val="22"/>
          <w:szCs w:val="22"/>
        </w:rPr>
        <w:t>Champoux</w:t>
      </w:r>
      <w:proofErr w:type="spellEnd"/>
      <w:r w:rsidRPr="003C381F">
        <w:rPr>
          <w:rFonts w:ascii="Arial" w:hAnsi="Arial" w:cs="Arial"/>
          <w:sz w:val="22"/>
          <w:szCs w:val="22"/>
        </w:rPr>
        <w:t xml:space="preserve">, J. E. (2005). </w:t>
      </w:r>
      <w:r w:rsidRPr="003C381F">
        <w:rPr>
          <w:rFonts w:ascii="Arial" w:hAnsi="Arial" w:cs="Arial"/>
          <w:i/>
          <w:sz w:val="22"/>
          <w:szCs w:val="22"/>
        </w:rPr>
        <w:t xml:space="preserve">Our Feature Presentation: </w:t>
      </w:r>
      <w:r w:rsidR="003C381F" w:rsidRPr="003C381F">
        <w:rPr>
          <w:rFonts w:ascii="Arial" w:hAnsi="Arial" w:cs="Arial"/>
          <w:i/>
          <w:sz w:val="22"/>
          <w:szCs w:val="22"/>
        </w:rPr>
        <w:t xml:space="preserve"> </w:t>
      </w:r>
      <w:r w:rsidRPr="003C381F">
        <w:rPr>
          <w:rFonts w:ascii="Arial" w:hAnsi="Arial" w:cs="Arial"/>
          <w:i/>
          <w:sz w:val="22"/>
          <w:szCs w:val="22"/>
        </w:rPr>
        <w:t>Organizational Behavior</w:t>
      </w:r>
      <w:r w:rsidRPr="003C381F">
        <w:rPr>
          <w:rFonts w:ascii="Arial" w:hAnsi="Arial" w:cs="Arial"/>
          <w:sz w:val="22"/>
          <w:szCs w:val="22"/>
        </w:rPr>
        <w:t xml:space="preserve"> (1st </w:t>
      </w:r>
      <w:proofErr w:type="gramStart"/>
      <w:r w:rsidRPr="003C381F">
        <w:rPr>
          <w:rFonts w:ascii="Arial" w:hAnsi="Arial" w:cs="Arial"/>
          <w:sz w:val="22"/>
          <w:szCs w:val="22"/>
        </w:rPr>
        <w:t>ed</w:t>
      </w:r>
      <w:proofErr w:type="gramEnd"/>
      <w:r w:rsidRPr="003C381F">
        <w:rPr>
          <w:rFonts w:ascii="Arial" w:hAnsi="Arial" w:cs="Arial"/>
          <w:sz w:val="22"/>
          <w:szCs w:val="22"/>
        </w:rPr>
        <w:t xml:space="preserve">.). Mason, OH: Thomson South-Western. 7. </w:t>
      </w:r>
      <w:proofErr w:type="spellStart"/>
      <w:r w:rsidRPr="003C381F">
        <w:rPr>
          <w:rFonts w:ascii="Arial" w:hAnsi="Arial" w:cs="Arial"/>
          <w:sz w:val="22"/>
          <w:szCs w:val="22"/>
        </w:rPr>
        <w:t>Champoux</w:t>
      </w:r>
      <w:proofErr w:type="spellEnd"/>
      <w:r w:rsidRPr="003C381F">
        <w:rPr>
          <w:rFonts w:ascii="Arial" w:hAnsi="Arial" w:cs="Arial"/>
          <w:sz w:val="22"/>
          <w:szCs w:val="22"/>
        </w:rPr>
        <w:t xml:space="preserve">. J. E. (2005). </w:t>
      </w:r>
      <w:r w:rsidRPr="003C381F">
        <w:rPr>
          <w:rFonts w:ascii="Arial" w:hAnsi="Arial" w:cs="Arial"/>
          <w:i/>
          <w:sz w:val="22"/>
          <w:szCs w:val="22"/>
        </w:rPr>
        <w:t xml:space="preserve">Our Feature Presentation: </w:t>
      </w:r>
      <w:r w:rsidR="003C381F" w:rsidRPr="003C381F">
        <w:rPr>
          <w:rFonts w:ascii="Arial" w:hAnsi="Arial" w:cs="Arial"/>
          <w:i/>
          <w:sz w:val="22"/>
          <w:szCs w:val="22"/>
        </w:rPr>
        <w:t xml:space="preserve"> </w:t>
      </w:r>
      <w:r w:rsidRPr="003C381F">
        <w:rPr>
          <w:rFonts w:ascii="Arial" w:hAnsi="Arial" w:cs="Arial"/>
          <w:i/>
          <w:sz w:val="22"/>
          <w:szCs w:val="22"/>
        </w:rPr>
        <w:t>Strategy</w:t>
      </w:r>
      <w:r w:rsidRPr="003C381F">
        <w:rPr>
          <w:rFonts w:ascii="Arial" w:hAnsi="Arial" w:cs="Arial"/>
          <w:sz w:val="22"/>
          <w:szCs w:val="22"/>
        </w:rPr>
        <w:t xml:space="preserve"> (1st </w:t>
      </w:r>
      <w:proofErr w:type="gramStart"/>
      <w:r w:rsidRPr="003C381F">
        <w:rPr>
          <w:rFonts w:ascii="Arial" w:hAnsi="Arial" w:cs="Arial"/>
          <w:sz w:val="22"/>
          <w:szCs w:val="22"/>
        </w:rPr>
        <w:t>ed</w:t>
      </w:r>
      <w:proofErr w:type="gramEnd"/>
      <w:r w:rsidRPr="003C381F">
        <w:rPr>
          <w:rFonts w:ascii="Arial" w:hAnsi="Arial" w:cs="Arial"/>
          <w:sz w:val="22"/>
          <w:szCs w:val="22"/>
        </w:rPr>
        <w:t xml:space="preserve">.). Mason, OH: Thomson </w:t>
      </w:r>
      <w:proofErr w:type="spellStart"/>
      <w:r w:rsidRPr="003C381F">
        <w:rPr>
          <w:rFonts w:ascii="Arial" w:hAnsi="Arial" w:cs="Arial"/>
          <w:sz w:val="22"/>
          <w:szCs w:val="22"/>
        </w:rPr>
        <w:t>SouthWestern</w:t>
      </w:r>
      <w:proofErr w:type="spellEnd"/>
      <w:r w:rsidRPr="003C381F">
        <w:rPr>
          <w:rFonts w:ascii="Arial" w:hAnsi="Arial" w:cs="Arial"/>
          <w:sz w:val="22"/>
          <w:szCs w:val="22"/>
        </w:rPr>
        <w:t xml:space="preserve">. 8. </w:t>
      </w:r>
      <w:proofErr w:type="spellStart"/>
      <w:r w:rsidRPr="003C381F">
        <w:rPr>
          <w:rFonts w:ascii="Arial" w:hAnsi="Arial" w:cs="Arial"/>
          <w:sz w:val="22"/>
          <w:szCs w:val="22"/>
        </w:rPr>
        <w:t>Champoux</w:t>
      </w:r>
      <w:proofErr w:type="spellEnd"/>
      <w:r w:rsidRPr="003C381F">
        <w:rPr>
          <w:rFonts w:ascii="Arial" w:hAnsi="Arial" w:cs="Arial"/>
          <w:sz w:val="22"/>
          <w:szCs w:val="22"/>
        </w:rPr>
        <w:t xml:space="preserve">, J. E. (2007). </w:t>
      </w:r>
      <w:r w:rsidRPr="003C381F">
        <w:rPr>
          <w:rFonts w:ascii="Arial" w:hAnsi="Arial" w:cs="Arial"/>
          <w:i/>
          <w:sz w:val="22"/>
          <w:szCs w:val="22"/>
        </w:rPr>
        <w:t xml:space="preserve">Our Feature Presentation: </w:t>
      </w:r>
      <w:r w:rsidR="003C381F" w:rsidRPr="003C381F">
        <w:rPr>
          <w:rFonts w:ascii="Arial" w:hAnsi="Arial" w:cs="Arial"/>
          <w:i/>
          <w:sz w:val="22"/>
          <w:szCs w:val="22"/>
        </w:rPr>
        <w:t xml:space="preserve"> </w:t>
      </w:r>
      <w:r w:rsidRPr="003C381F">
        <w:rPr>
          <w:rFonts w:ascii="Arial" w:hAnsi="Arial" w:cs="Arial"/>
          <w:i/>
          <w:sz w:val="22"/>
          <w:szCs w:val="22"/>
        </w:rPr>
        <w:t>Human Resource Management</w:t>
      </w:r>
      <w:r w:rsidRPr="003C381F">
        <w:rPr>
          <w:rFonts w:ascii="Arial" w:hAnsi="Arial" w:cs="Arial"/>
          <w:sz w:val="22"/>
          <w:szCs w:val="22"/>
        </w:rPr>
        <w:t xml:space="preserve"> (1st </w:t>
      </w:r>
      <w:proofErr w:type="gramStart"/>
      <w:r w:rsidRPr="003C381F">
        <w:rPr>
          <w:rFonts w:ascii="Arial" w:hAnsi="Arial" w:cs="Arial"/>
          <w:sz w:val="22"/>
          <w:szCs w:val="22"/>
        </w:rPr>
        <w:t>ed</w:t>
      </w:r>
      <w:proofErr w:type="gramEnd"/>
      <w:r w:rsidRPr="003C381F">
        <w:rPr>
          <w:rFonts w:ascii="Arial" w:hAnsi="Arial" w:cs="Arial"/>
          <w:sz w:val="22"/>
          <w:szCs w:val="22"/>
        </w:rPr>
        <w:t>.). Mason, OH: Thomson South-Western.</w:t>
      </w:r>
      <w:r w:rsidRPr="003C381F">
        <w:rPr>
          <w:rFonts w:ascii="Arial" w:hAnsi="Arial" w:cs="Arial"/>
          <w:sz w:val="22"/>
          <w:szCs w:val="22"/>
        </w:rPr>
        <w:t>)</w:t>
      </w:r>
    </w:p>
  </w:endnote>
  <w:endnote w:id="5">
    <w:p w14:paraId="154B2933" w14:textId="602DE998" w:rsidR="00E84BD7" w:rsidRPr="003C381F" w:rsidRDefault="00E84BD7">
      <w:pPr>
        <w:pStyle w:val="EndnoteText"/>
        <w:rPr>
          <w:rFonts w:ascii="Arial" w:hAnsi="Arial" w:cs="Arial"/>
          <w:sz w:val="22"/>
          <w:szCs w:val="22"/>
        </w:rPr>
      </w:pPr>
      <w:r w:rsidRPr="003C381F">
        <w:rPr>
          <w:rStyle w:val="EndnoteReference"/>
          <w:rFonts w:ascii="Arial" w:hAnsi="Arial" w:cs="Arial"/>
          <w:sz w:val="22"/>
          <w:szCs w:val="22"/>
        </w:rPr>
        <w:endnoteRef/>
      </w:r>
      <w:r w:rsidRPr="003C381F">
        <w:rPr>
          <w:rFonts w:ascii="Arial" w:hAnsi="Arial" w:cs="Arial"/>
          <w:sz w:val="22"/>
          <w:szCs w:val="22"/>
        </w:rPr>
        <w:t xml:space="preserve"> </w:t>
      </w:r>
      <w:proofErr w:type="spellStart"/>
      <w:r w:rsidRPr="003C381F">
        <w:rPr>
          <w:rFonts w:ascii="Arial" w:hAnsi="Arial" w:cs="Arial"/>
          <w:sz w:val="22"/>
          <w:szCs w:val="22"/>
        </w:rPr>
        <w:t>Champoux</w:t>
      </w:r>
      <w:proofErr w:type="spellEnd"/>
      <w:r w:rsidRPr="003C381F">
        <w:rPr>
          <w:rFonts w:ascii="Arial" w:hAnsi="Arial" w:cs="Arial"/>
          <w:sz w:val="22"/>
          <w:szCs w:val="22"/>
        </w:rPr>
        <w:t xml:space="preserve">, </w:t>
      </w:r>
      <w:r w:rsidR="00616FC8" w:rsidRPr="003C381F">
        <w:rPr>
          <w:rFonts w:ascii="Arial" w:hAnsi="Arial" w:cs="Arial"/>
          <w:sz w:val="22"/>
          <w:szCs w:val="22"/>
        </w:rPr>
        <w:t xml:space="preserve">J.E. (1999).  </w:t>
      </w:r>
      <w:proofErr w:type="gramStart"/>
      <w:r w:rsidR="00616FC8" w:rsidRPr="003C381F">
        <w:rPr>
          <w:rFonts w:ascii="Arial" w:hAnsi="Arial" w:cs="Arial"/>
          <w:sz w:val="22"/>
          <w:szCs w:val="22"/>
        </w:rPr>
        <w:t>Film as a teaching resource.</w:t>
      </w:r>
      <w:proofErr w:type="gramEnd"/>
      <w:r w:rsidR="00616FC8" w:rsidRPr="003C381F">
        <w:rPr>
          <w:rFonts w:ascii="Arial" w:hAnsi="Arial" w:cs="Arial"/>
          <w:sz w:val="22"/>
          <w:szCs w:val="22"/>
        </w:rPr>
        <w:t xml:space="preserve">  </w:t>
      </w:r>
      <w:r w:rsidR="00616FC8" w:rsidRPr="003C381F">
        <w:rPr>
          <w:rFonts w:ascii="Arial" w:hAnsi="Arial" w:cs="Arial"/>
          <w:i/>
          <w:sz w:val="22"/>
          <w:szCs w:val="22"/>
        </w:rPr>
        <w:t>Journal of Management Inquiry</w:t>
      </w:r>
      <w:r w:rsidR="00616FC8" w:rsidRPr="003C381F">
        <w:rPr>
          <w:rFonts w:ascii="Arial" w:hAnsi="Arial" w:cs="Arial"/>
          <w:sz w:val="22"/>
          <w:szCs w:val="22"/>
        </w:rPr>
        <w:t xml:space="preserve">, </w:t>
      </w:r>
      <w:r w:rsidR="00616FC8" w:rsidRPr="003C381F">
        <w:rPr>
          <w:rFonts w:ascii="Arial" w:hAnsi="Arial" w:cs="Arial"/>
          <w:sz w:val="22"/>
          <w:szCs w:val="22"/>
        </w:rPr>
        <w:t>8(2): 240-251</w:t>
      </w:r>
    </w:p>
  </w:endnote>
  <w:endnote w:id="6">
    <w:p w14:paraId="15203749" w14:textId="72869817" w:rsidR="00545522" w:rsidRDefault="00545522">
      <w:pPr>
        <w:pStyle w:val="EndnoteText"/>
      </w:pPr>
      <w:r>
        <w:rPr>
          <w:rStyle w:val="EndnoteReference"/>
        </w:rPr>
        <w:endnoteRef/>
      </w:r>
      <w:r>
        <w:t xml:space="preserve"> </w:t>
      </w:r>
      <w:proofErr w:type="spellStart"/>
      <w:proofErr w:type="gramStart"/>
      <w:r w:rsidRPr="00545522">
        <w:rPr>
          <w:rFonts w:ascii="Arial" w:hAnsi="Arial" w:cs="Arial"/>
          <w:sz w:val="22"/>
          <w:szCs w:val="22"/>
        </w:rPr>
        <w:t>Champoux</w:t>
      </w:r>
      <w:proofErr w:type="spellEnd"/>
      <w:r w:rsidRPr="00545522">
        <w:rPr>
          <w:rFonts w:ascii="Arial" w:hAnsi="Arial" w:cs="Arial"/>
          <w:sz w:val="22"/>
          <w:szCs w:val="22"/>
        </w:rPr>
        <w:t>, ibid.</w:t>
      </w:r>
      <w:proofErr w:type="gramEnd"/>
    </w:p>
  </w:endnote>
  <w:endnote w:id="7">
    <w:p w14:paraId="59348BB3" w14:textId="17C9E0AB" w:rsidR="004C4F44" w:rsidRDefault="004C4F44">
      <w:pPr>
        <w:pStyle w:val="EndnoteText"/>
      </w:pPr>
      <w:r w:rsidRPr="003C381F">
        <w:rPr>
          <w:rStyle w:val="EndnoteReference"/>
          <w:rFonts w:ascii="Arial" w:hAnsi="Arial" w:cs="Arial"/>
          <w:sz w:val="22"/>
          <w:szCs w:val="22"/>
        </w:rPr>
        <w:endnoteRef/>
      </w:r>
      <w:r w:rsidRPr="003C381F">
        <w:rPr>
          <w:rFonts w:ascii="Arial" w:hAnsi="Arial" w:cs="Arial"/>
          <w:sz w:val="22"/>
          <w:szCs w:val="22"/>
        </w:rPr>
        <w:t xml:space="preserve"> </w:t>
      </w:r>
      <w:proofErr w:type="spellStart"/>
      <w:proofErr w:type="gramStart"/>
      <w:r w:rsidRPr="003C381F">
        <w:rPr>
          <w:rFonts w:ascii="Arial" w:hAnsi="Arial" w:cs="Arial"/>
          <w:sz w:val="22"/>
          <w:szCs w:val="22"/>
        </w:rPr>
        <w:t>Bransford</w:t>
      </w:r>
      <w:proofErr w:type="spellEnd"/>
      <w:r w:rsidRPr="003C381F">
        <w:rPr>
          <w:rFonts w:ascii="Arial" w:hAnsi="Arial" w:cs="Arial"/>
          <w:sz w:val="22"/>
          <w:szCs w:val="22"/>
        </w:rPr>
        <w:t>, J., Brown, A., &amp; Cocking, R.</w:t>
      </w:r>
      <w:proofErr w:type="gramEnd"/>
      <w:r w:rsidRPr="003C381F">
        <w:rPr>
          <w:rFonts w:ascii="Arial" w:hAnsi="Arial" w:cs="Arial"/>
          <w:sz w:val="22"/>
          <w:szCs w:val="22"/>
        </w:rPr>
        <w:t xml:space="preserve">  (2000)</w:t>
      </w:r>
      <w:proofErr w:type="gramStart"/>
      <w:r w:rsidRPr="003C381F">
        <w:rPr>
          <w:rFonts w:ascii="Arial" w:hAnsi="Arial" w:cs="Arial"/>
          <w:sz w:val="22"/>
          <w:szCs w:val="22"/>
        </w:rPr>
        <w:t xml:space="preserve">.  </w:t>
      </w:r>
      <w:r w:rsidRPr="003C381F">
        <w:rPr>
          <w:rFonts w:ascii="Arial" w:hAnsi="Arial" w:cs="Arial"/>
          <w:i/>
          <w:sz w:val="22"/>
          <w:szCs w:val="22"/>
        </w:rPr>
        <w:t>How</w:t>
      </w:r>
      <w:proofErr w:type="gramEnd"/>
      <w:r w:rsidRPr="003C381F">
        <w:rPr>
          <w:rFonts w:ascii="Arial" w:hAnsi="Arial" w:cs="Arial"/>
          <w:i/>
          <w:sz w:val="22"/>
          <w:szCs w:val="22"/>
        </w:rPr>
        <w:t xml:space="preserve"> People Learn:  Brain, Mind, Experience, and School</w:t>
      </w:r>
      <w:r w:rsidRPr="003C381F">
        <w:rPr>
          <w:rFonts w:ascii="Arial" w:hAnsi="Arial" w:cs="Arial"/>
          <w:sz w:val="22"/>
          <w:szCs w:val="22"/>
        </w:rPr>
        <w:t xml:space="preserve">.  </w:t>
      </w:r>
      <w:proofErr w:type="gramStart"/>
      <w:r w:rsidRPr="003C381F">
        <w:rPr>
          <w:rFonts w:ascii="Arial" w:hAnsi="Arial" w:cs="Arial"/>
          <w:sz w:val="22"/>
          <w:szCs w:val="22"/>
        </w:rPr>
        <w:t>Expanded version.</w:t>
      </w:r>
      <w:proofErr w:type="gramEnd"/>
      <w:r w:rsidRPr="003C381F">
        <w:rPr>
          <w:rFonts w:ascii="Arial" w:hAnsi="Arial" w:cs="Arial"/>
          <w:sz w:val="22"/>
          <w:szCs w:val="22"/>
        </w:rPr>
        <w:t xml:space="preserve">  Washington, D.C., National Academy Press, p. 33.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MS Mincho"/>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9BB8A" w14:textId="77777777" w:rsidR="00AB5339" w:rsidRDefault="00AB5339" w:rsidP="00DA50DB">
      <w:pPr>
        <w:spacing w:after="0" w:line="240" w:lineRule="auto"/>
      </w:pPr>
      <w:r>
        <w:separator/>
      </w:r>
    </w:p>
  </w:footnote>
  <w:footnote w:type="continuationSeparator" w:id="0">
    <w:p w14:paraId="6E65382A" w14:textId="77777777" w:rsidR="00AB5339" w:rsidRDefault="00AB5339" w:rsidP="00DA50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D1935"/>
    <w:multiLevelType w:val="hybridMultilevel"/>
    <w:tmpl w:val="7818CA92"/>
    <w:lvl w:ilvl="0" w:tplc="14B6E9FE">
      <w:start w:val="30"/>
      <w:numFmt w:val="bullet"/>
      <w:lvlText w:val="-"/>
      <w:lvlJc w:val="left"/>
      <w:pPr>
        <w:ind w:left="720" w:hanging="360"/>
      </w:pPr>
      <w:rPr>
        <w:rFonts w:ascii="Helvetica" w:eastAsia="Calibr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BB1105"/>
    <w:multiLevelType w:val="hybridMultilevel"/>
    <w:tmpl w:val="BC64F93E"/>
    <w:lvl w:ilvl="0" w:tplc="05642B12">
      <w:start w:val="730"/>
      <w:numFmt w:val="bullet"/>
      <w:lvlText w:val="-"/>
      <w:lvlJc w:val="left"/>
      <w:pPr>
        <w:ind w:left="720" w:hanging="360"/>
      </w:pPr>
      <w:rPr>
        <w:rFonts w:ascii="Helvetica" w:eastAsia="Calibr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2A11559"/>
    <w:multiLevelType w:val="hybridMultilevel"/>
    <w:tmpl w:val="A04C2D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5"/>
    <w:rsid w:val="00032567"/>
    <w:rsid w:val="00044BC5"/>
    <w:rsid w:val="000877B4"/>
    <w:rsid w:val="000C7C05"/>
    <w:rsid w:val="001409D7"/>
    <w:rsid w:val="001461AC"/>
    <w:rsid w:val="00194D8E"/>
    <w:rsid w:val="001A14A8"/>
    <w:rsid w:val="001D0A40"/>
    <w:rsid w:val="00253F36"/>
    <w:rsid w:val="00260A4A"/>
    <w:rsid w:val="00267C45"/>
    <w:rsid w:val="002A2074"/>
    <w:rsid w:val="002B5A58"/>
    <w:rsid w:val="002F6D70"/>
    <w:rsid w:val="003C1558"/>
    <w:rsid w:val="003C381F"/>
    <w:rsid w:val="003D1C53"/>
    <w:rsid w:val="003D1EEB"/>
    <w:rsid w:val="004012DE"/>
    <w:rsid w:val="00415E55"/>
    <w:rsid w:val="00473772"/>
    <w:rsid w:val="00473E69"/>
    <w:rsid w:val="00495E94"/>
    <w:rsid w:val="004C4F44"/>
    <w:rsid w:val="004C55D4"/>
    <w:rsid w:val="00507AA7"/>
    <w:rsid w:val="00527173"/>
    <w:rsid w:val="00533E0D"/>
    <w:rsid w:val="00545522"/>
    <w:rsid w:val="005710F7"/>
    <w:rsid w:val="00572854"/>
    <w:rsid w:val="005D6F6C"/>
    <w:rsid w:val="00616FC8"/>
    <w:rsid w:val="0062267A"/>
    <w:rsid w:val="00627A72"/>
    <w:rsid w:val="006745CF"/>
    <w:rsid w:val="006D4CA9"/>
    <w:rsid w:val="00704FA9"/>
    <w:rsid w:val="0075159A"/>
    <w:rsid w:val="00753C84"/>
    <w:rsid w:val="00822EDA"/>
    <w:rsid w:val="00885A15"/>
    <w:rsid w:val="00914953"/>
    <w:rsid w:val="00916CF9"/>
    <w:rsid w:val="00922964"/>
    <w:rsid w:val="00967E01"/>
    <w:rsid w:val="009A5242"/>
    <w:rsid w:val="009C5A49"/>
    <w:rsid w:val="009D5E76"/>
    <w:rsid w:val="009F7C96"/>
    <w:rsid w:val="00A01280"/>
    <w:rsid w:val="00A12227"/>
    <w:rsid w:val="00A82F0A"/>
    <w:rsid w:val="00A94E18"/>
    <w:rsid w:val="00AB5339"/>
    <w:rsid w:val="00AD2CC9"/>
    <w:rsid w:val="00AE746E"/>
    <w:rsid w:val="00AF7378"/>
    <w:rsid w:val="00B02BF3"/>
    <w:rsid w:val="00B44EE5"/>
    <w:rsid w:val="00BC2A20"/>
    <w:rsid w:val="00BC34A1"/>
    <w:rsid w:val="00BD7126"/>
    <w:rsid w:val="00C33DED"/>
    <w:rsid w:val="00CE0863"/>
    <w:rsid w:val="00D25A99"/>
    <w:rsid w:val="00D378B2"/>
    <w:rsid w:val="00D43208"/>
    <w:rsid w:val="00D54455"/>
    <w:rsid w:val="00D80BB3"/>
    <w:rsid w:val="00D92A68"/>
    <w:rsid w:val="00DA50DB"/>
    <w:rsid w:val="00DE1D09"/>
    <w:rsid w:val="00DF1DD0"/>
    <w:rsid w:val="00E002A3"/>
    <w:rsid w:val="00E00D30"/>
    <w:rsid w:val="00E07E22"/>
    <w:rsid w:val="00E22C09"/>
    <w:rsid w:val="00E37CEF"/>
    <w:rsid w:val="00E52222"/>
    <w:rsid w:val="00E540A7"/>
    <w:rsid w:val="00E84BD7"/>
    <w:rsid w:val="00EE5F18"/>
    <w:rsid w:val="00F10CCB"/>
    <w:rsid w:val="00F315CF"/>
    <w:rsid w:val="00F33555"/>
    <w:rsid w:val="00F64B4E"/>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4AC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paragraph" w:styleId="DocumentMap">
    <w:name w:val="Document Map"/>
    <w:basedOn w:val="Normal"/>
    <w:link w:val="DocumentMapChar"/>
    <w:uiPriority w:val="99"/>
    <w:semiHidden/>
    <w:unhideWhenUsed/>
    <w:rsid w:val="006D4CA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D4CA9"/>
    <w:rPr>
      <w:rFonts w:ascii="Lucida Grande" w:eastAsia="Calibri" w:hAnsi="Lucida Grande" w:cs="Lucida Grande"/>
    </w:rPr>
  </w:style>
  <w:style w:type="character" w:styleId="FollowedHyperlink">
    <w:name w:val="FollowedHyperlink"/>
    <w:basedOn w:val="DefaultParagraphFont"/>
    <w:uiPriority w:val="99"/>
    <w:semiHidden/>
    <w:unhideWhenUsed/>
    <w:rsid w:val="00A12227"/>
    <w:rPr>
      <w:color w:val="800080" w:themeColor="followedHyperlink"/>
      <w:u w:val="single"/>
    </w:rPr>
  </w:style>
  <w:style w:type="paragraph" w:styleId="EndnoteText">
    <w:name w:val="endnote text"/>
    <w:basedOn w:val="Normal"/>
    <w:link w:val="EndnoteTextChar"/>
    <w:uiPriority w:val="99"/>
    <w:semiHidden/>
    <w:unhideWhenUsed/>
    <w:rsid w:val="00DA50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50DB"/>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DA50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paragraph" w:styleId="DocumentMap">
    <w:name w:val="Document Map"/>
    <w:basedOn w:val="Normal"/>
    <w:link w:val="DocumentMapChar"/>
    <w:uiPriority w:val="99"/>
    <w:semiHidden/>
    <w:unhideWhenUsed/>
    <w:rsid w:val="006D4CA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D4CA9"/>
    <w:rPr>
      <w:rFonts w:ascii="Lucida Grande" w:eastAsia="Calibri" w:hAnsi="Lucida Grande" w:cs="Lucida Grande"/>
    </w:rPr>
  </w:style>
  <w:style w:type="character" w:styleId="FollowedHyperlink">
    <w:name w:val="FollowedHyperlink"/>
    <w:basedOn w:val="DefaultParagraphFont"/>
    <w:uiPriority w:val="99"/>
    <w:semiHidden/>
    <w:unhideWhenUsed/>
    <w:rsid w:val="00A12227"/>
    <w:rPr>
      <w:color w:val="800080" w:themeColor="followedHyperlink"/>
      <w:u w:val="single"/>
    </w:rPr>
  </w:style>
  <w:style w:type="paragraph" w:styleId="EndnoteText">
    <w:name w:val="endnote text"/>
    <w:basedOn w:val="Normal"/>
    <w:link w:val="EndnoteTextChar"/>
    <w:uiPriority w:val="99"/>
    <w:semiHidden/>
    <w:unhideWhenUsed/>
    <w:rsid w:val="00DA50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50DB"/>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DA50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1" Type="http://schemas.openxmlformats.org/officeDocument/2006/relationships/hyperlink" Target="http://www.aacsb.edu/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F781-1C9C-4A7D-93E3-36E65023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Seattle University</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Janasz, Suzanne  C</dc:creator>
  <cp:lastModifiedBy>Suzanne  C de Janasz</cp:lastModifiedBy>
  <cp:revision>7</cp:revision>
  <cp:lastPrinted>2014-10-14T19:42:00Z</cp:lastPrinted>
  <dcterms:created xsi:type="dcterms:W3CDTF">2016-01-16T03:16:00Z</dcterms:created>
  <dcterms:modified xsi:type="dcterms:W3CDTF">2016-01-16T05:55:00Z</dcterms:modified>
</cp:coreProperties>
</file>