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52" w:rsidRPr="00F04DA6" w:rsidRDefault="00B85CA6" w:rsidP="00F04DA6">
      <w:pPr>
        <w:spacing w:line="480" w:lineRule="auto"/>
        <w:jc w:val="center"/>
        <w:rPr>
          <w:rFonts w:ascii="Times New Roman" w:hAnsi="Times New Roman" w:cs="Times New Roman"/>
        </w:rPr>
      </w:pPr>
      <w:r w:rsidRPr="00F04DA6">
        <w:rPr>
          <w:rFonts w:ascii="Times New Roman" w:hAnsi="Times New Roman" w:cs="Times New Roman"/>
        </w:rPr>
        <w:t>Leadership in the Eye of the Beholder</w:t>
      </w:r>
    </w:p>
    <w:p w:rsidR="00B85CA6" w:rsidRPr="00F04DA6" w:rsidRDefault="00B85CA6" w:rsidP="00F04DA6">
      <w:pPr>
        <w:spacing w:line="480" w:lineRule="auto"/>
        <w:rPr>
          <w:rFonts w:ascii="Times New Roman" w:hAnsi="Times New Roman" w:cs="Times New Roman"/>
        </w:rPr>
      </w:pPr>
    </w:p>
    <w:p w:rsidR="00B85CA6" w:rsidRPr="00F04DA6" w:rsidRDefault="00B85CA6" w:rsidP="00F04DA6">
      <w:pPr>
        <w:spacing w:line="480" w:lineRule="auto"/>
        <w:rPr>
          <w:rFonts w:ascii="Times New Roman" w:hAnsi="Times New Roman" w:cs="Times New Roman"/>
        </w:rPr>
      </w:pPr>
    </w:p>
    <w:p w:rsidR="00B85CA6" w:rsidRPr="009521E7" w:rsidRDefault="00B85CA6" w:rsidP="00F04DA6">
      <w:pPr>
        <w:spacing w:line="480" w:lineRule="auto"/>
        <w:rPr>
          <w:rFonts w:ascii="Times New Roman" w:hAnsi="Times New Roman" w:cs="Times New Roman"/>
          <w:b/>
        </w:rPr>
      </w:pPr>
      <w:r w:rsidRPr="009521E7">
        <w:rPr>
          <w:rFonts w:ascii="Times New Roman" w:hAnsi="Times New Roman" w:cs="Times New Roman"/>
          <w:b/>
        </w:rPr>
        <w:t>Abstract:</w:t>
      </w:r>
    </w:p>
    <w:p w:rsidR="00B85CA6" w:rsidRPr="00F04DA6" w:rsidRDefault="00B85CA6" w:rsidP="00F04DA6">
      <w:pPr>
        <w:spacing w:line="480" w:lineRule="auto"/>
        <w:rPr>
          <w:rFonts w:ascii="Times New Roman" w:hAnsi="Times New Roman" w:cs="Times New Roman"/>
        </w:rPr>
      </w:pPr>
    </w:p>
    <w:p w:rsidR="00B85CA6" w:rsidRPr="00F04DA6" w:rsidRDefault="003878A7" w:rsidP="00F04DA6">
      <w:pPr>
        <w:spacing w:line="480" w:lineRule="auto"/>
        <w:rPr>
          <w:rFonts w:ascii="Times New Roman" w:hAnsi="Times New Roman" w:cs="Times New Roman"/>
        </w:rPr>
      </w:pPr>
      <w:r w:rsidRPr="00F04DA6">
        <w:rPr>
          <w:rFonts w:ascii="Times New Roman" w:hAnsi="Times New Roman" w:cs="Times New Roman"/>
        </w:rPr>
        <w:t>Teaching leadership is always an interesting challenge</w:t>
      </w:r>
      <w:r w:rsidR="006E0BE6">
        <w:rPr>
          <w:rFonts w:ascii="Times New Roman" w:hAnsi="Times New Roman" w:cs="Times New Roman"/>
        </w:rPr>
        <w:t xml:space="preserve"> as</w:t>
      </w:r>
      <w:r w:rsidR="006E0BE6" w:rsidRPr="00F04DA6">
        <w:rPr>
          <w:rFonts w:ascii="Times New Roman" w:hAnsi="Times New Roman" w:cs="Times New Roman"/>
        </w:rPr>
        <w:t xml:space="preserve"> </w:t>
      </w:r>
      <w:r w:rsidRPr="00F04DA6">
        <w:rPr>
          <w:rFonts w:ascii="Times New Roman" w:hAnsi="Times New Roman" w:cs="Times New Roman"/>
        </w:rPr>
        <w:t>there are a lot of i</w:t>
      </w:r>
      <w:r w:rsidR="002A34AC" w:rsidRPr="00F04DA6">
        <w:rPr>
          <w:rFonts w:ascii="Times New Roman" w:hAnsi="Times New Roman" w:cs="Times New Roman"/>
        </w:rPr>
        <w:t>ntangibles</w:t>
      </w:r>
      <w:r w:rsidRPr="00F04DA6">
        <w:rPr>
          <w:rFonts w:ascii="Times New Roman" w:hAnsi="Times New Roman" w:cs="Times New Roman"/>
        </w:rPr>
        <w:t xml:space="preserve"> </w:t>
      </w:r>
      <w:r w:rsidR="002A34AC" w:rsidRPr="00F04DA6">
        <w:rPr>
          <w:rFonts w:ascii="Times New Roman" w:hAnsi="Times New Roman" w:cs="Times New Roman"/>
        </w:rPr>
        <w:t>and</w:t>
      </w:r>
      <w:r w:rsidRPr="00F04DA6">
        <w:rPr>
          <w:rFonts w:ascii="Times New Roman" w:hAnsi="Times New Roman" w:cs="Times New Roman"/>
        </w:rPr>
        <w:t xml:space="preserve"> complex interrelated concepts. </w:t>
      </w:r>
      <w:r w:rsidR="002A34AC" w:rsidRPr="00F04DA6">
        <w:rPr>
          <w:rFonts w:ascii="Times New Roman" w:hAnsi="Times New Roman" w:cs="Times New Roman"/>
        </w:rPr>
        <w:t xml:space="preserve">We are always looking for creative ways to enhance our teaching of leadership concepts. </w:t>
      </w:r>
      <w:r w:rsidR="00B85CA6" w:rsidRPr="00F04DA6">
        <w:rPr>
          <w:rFonts w:ascii="Times New Roman" w:hAnsi="Times New Roman" w:cs="Times New Roman"/>
        </w:rPr>
        <w:t xml:space="preserve">Our session will present an experiential exercise aimed at converging the worlds of art appreciation and leadership. </w:t>
      </w:r>
      <w:r w:rsidR="002A34AC" w:rsidRPr="00F04DA6">
        <w:rPr>
          <w:rFonts w:ascii="Times New Roman" w:hAnsi="Times New Roman" w:cs="Times New Roman"/>
        </w:rPr>
        <w:t>We will discuss debriefing ideas and further assignments.</w:t>
      </w:r>
      <w:r w:rsidR="00B85CA6" w:rsidRPr="00F04DA6">
        <w:rPr>
          <w:rFonts w:ascii="Times New Roman" w:hAnsi="Times New Roman" w:cs="Times New Roman"/>
        </w:rPr>
        <w:t xml:space="preserve"> The exercise has been successfully run in a leadership class face to face but it lends itself to online classes easily. We will share the images we have collected and we will ask the audience for suggestions to build up </w:t>
      </w:r>
      <w:r w:rsidR="009521E7">
        <w:rPr>
          <w:rFonts w:ascii="Times New Roman" w:hAnsi="Times New Roman" w:cs="Times New Roman"/>
        </w:rPr>
        <w:t>the</w:t>
      </w:r>
      <w:r w:rsidR="009521E7" w:rsidRPr="00F04DA6">
        <w:rPr>
          <w:rFonts w:ascii="Times New Roman" w:hAnsi="Times New Roman" w:cs="Times New Roman"/>
        </w:rPr>
        <w:t xml:space="preserve"> </w:t>
      </w:r>
      <w:r w:rsidR="00B85CA6" w:rsidRPr="00F04DA6">
        <w:rPr>
          <w:rFonts w:ascii="Times New Roman" w:hAnsi="Times New Roman" w:cs="Times New Roman"/>
        </w:rPr>
        <w:t xml:space="preserve">collection. </w:t>
      </w:r>
    </w:p>
    <w:p w:rsidR="00B85CA6" w:rsidRPr="00F04DA6" w:rsidRDefault="00B85CA6" w:rsidP="00F04DA6">
      <w:pPr>
        <w:spacing w:line="480" w:lineRule="auto"/>
        <w:rPr>
          <w:rFonts w:ascii="Times New Roman" w:hAnsi="Times New Roman" w:cs="Times New Roman"/>
        </w:rPr>
      </w:pPr>
    </w:p>
    <w:p w:rsidR="00B85CA6" w:rsidRPr="00F04DA6" w:rsidRDefault="00B85CA6" w:rsidP="00F04DA6">
      <w:pPr>
        <w:spacing w:line="480" w:lineRule="auto"/>
        <w:rPr>
          <w:rFonts w:ascii="Times New Roman" w:hAnsi="Times New Roman" w:cs="Times New Roman"/>
        </w:rPr>
      </w:pPr>
    </w:p>
    <w:p w:rsidR="00B85CA6" w:rsidRPr="00F04DA6" w:rsidRDefault="00B85CA6" w:rsidP="00F04DA6">
      <w:pPr>
        <w:spacing w:line="480" w:lineRule="auto"/>
        <w:rPr>
          <w:rFonts w:ascii="Times New Roman" w:hAnsi="Times New Roman" w:cs="Times New Roman"/>
        </w:rPr>
      </w:pPr>
      <w:r w:rsidRPr="00F04DA6">
        <w:rPr>
          <w:rFonts w:ascii="Times New Roman" w:hAnsi="Times New Roman" w:cs="Times New Roman"/>
        </w:rPr>
        <w:t>Keywords:</w:t>
      </w:r>
      <w:r w:rsidR="009521E7">
        <w:rPr>
          <w:rFonts w:ascii="Times New Roman" w:hAnsi="Times New Roman" w:cs="Times New Roman"/>
        </w:rPr>
        <w:t xml:space="preserve">  </w:t>
      </w:r>
      <w:r w:rsidRPr="00F04DA6">
        <w:rPr>
          <w:rFonts w:ascii="Times New Roman" w:hAnsi="Times New Roman" w:cs="Times New Roman"/>
        </w:rPr>
        <w:t>Leadership</w:t>
      </w:r>
      <w:r w:rsidR="009521E7">
        <w:rPr>
          <w:rFonts w:ascii="Times New Roman" w:hAnsi="Times New Roman" w:cs="Times New Roman"/>
        </w:rPr>
        <w:t>,</w:t>
      </w:r>
      <w:r w:rsidR="00C10AD9">
        <w:rPr>
          <w:rFonts w:ascii="Times New Roman" w:hAnsi="Times New Roman" w:cs="Times New Roman"/>
        </w:rPr>
        <w:t xml:space="preserve"> </w:t>
      </w:r>
      <w:r w:rsidRPr="00F04DA6">
        <w:rPr>
          <w:rFonts w:ascii="Times New Roman" w:hAnsi="Times New Roman" w:cs="Times New Roman"/>
        </w:rPr>
        <w:t>Art</w:t>
      </w:r>
      <w:r w:rsidR="009521E7">
        <w:rPr>
          <w:rFonts w:ascii="Times New Roman" w:hAnsi="Times New Roman" w:cs="Times New Roman"/>
        </w:rPr>
        <w:t xml:space="preserve">, </w:t>
      </w:r>
      <w:r w:rsidRPr="00F04DA6">
        <w:rPr>
          <w:rFonts w:ascii="Times New Roman" w:hAnsi="Times New Roman" w:cs="Times New Roman"/>
        </w:rPr>
        <w:t>Experiential Exercise</w:t>
      </w:r>
    </w:p>
    <w:p w:rsidR="00B85CA6" w:rsidRPr="00F04DA6" w:rsidRDefault="00B85CA6" w:rsidP="00F04DA6">
      <w:pPr>
        <w:spacing w:line="480" w:lineRule="auto"/>
        <w:rPr>
          <w:rFonts w:ascii="Times New Roman" w:hAnsi="Times New Roman" w:cs="Times New Roman"/>
        </w:rPr>
      </w:pPr>
    </w:p>
    <w:p w:rsidR="00B85CA6" w:rsidRPr="00F04DA6" w:rsidRDefault="00B85CA6" w:rsidP="00F04DA6">
      <w:pPr>
        <w:spacing w:line="480" w:lineRule="auto"/>
        <w:rPr>
          <w:rFonts w:ascii="Times New Roman" w:hAnsi="Times New Roman" w:cs="Times New Roman"/>
        </w:rPr>
      </w:pPr>
      <w:r w:rsidRPr="00F04DA6">
        <w:rPr>
          <w:rFonts w:ascii="Times New Roman" w:hAnsi="Times New Roman" w:cs="Times New Roman"/>
        </w:rPr>
        <w:br w:type="page"/>
      </w:r>
    </w:p>
    <w:p w:rsidR="00B85CA6" w:rsidRPr="00F04DA6" w:rsidRDefault="00B85CA6" w:rsidP="00F04DA6">
      <w:pPr>
        <w:spacing w:line="480" w:lineRule="auto"/>
        <w:jc w:val="center"/>
        <w:rPr>
          <w:rFonts w:ascii="Times New Roman" w:hAnsi="Times New Roman" w:cs="Times New Roman"/>
        </w:rPr>
      </w:pPr>
      <w:r w:rsidRPr="00F04DA6">
        <w:rPr>
          <w:rFonts w:ascii="Times New Roman" w:hAnsi="Times New Roman" w:cs="Times New Roman"/>
        </w:rPr>
        <w:lastRenderedPageBreak/>
        <w:t>Leadership in the Eye of the Beholder</w:t>
      </w:r>
    </w:p>
    <w:p w:rsidR="00B85CA6" w:rsidRPr="00F04DA6" w:rsidRDefault="00B85CA6" w:rsidP="00F04DA6">
      <w:pPr>
        <w:spacing w:line="480" w:lineRule="auto"/>
        <w:rPr>
          <w:rFonts w:ascii="Times New Roman" w:hAnsi="Times New Roman" w:cs="Times New Roman"/>
        </w:rPr>
      </w:pPr>
    </w:p>
    <w:p w:rsidR="00B85CA6" w:rsidRPr="00F04DA6" w:rsidRDefault="00B85CA6" w:rsidP="00F04DA6">
      <w:pPr>
        <w:spacing w:line="480" w:lineRule="auto"/>
        <w:rPr>
          <w:rFonts w:ascii="Times New Roman" w:hAnsi="Times New Roman" w:cs="Times New Roman"/>
          <w:b/>
        </w:rPr>
      </w:pPr>
      <w:r w:rsidRPr="00F04DA6">
        <w:rPr>
          <w:rFonts w:ascii="Times New Roman" w:hAnsi="Times New Roman" w:cs="Times New Roman"/>
          <w:b/>
        </w:rPr>
        <w:t>Introduction</w:t>
      </w:r>
    </w:p>
    <w:p w:rsidR="00B85CA6" w:rsidRPr="00F04DA6" w:rsidRDefault="00B85CA6" w:rsidP="00F04DA6">
      <w:pPr>
        <w:spacing w:line="480" w:lineRule="auto"/>
        <w:rPr>
          <w:rFonts w:ascii="Times New Roman" w:hAnsi="Times New Roman" w:cs="Times New Roman"/>
        </w:rPr>
      </w:pPr>
    </w:p>
    <w:p w:rsidR="003878A7" w:rsidRPr="00F04DA6" w:rsidRDefault="008C2F86" w:rsidP="00F04DA6">
      <w:pPr>
        <w:spacing w:line="480" w:lineRule="auto"/>
        <w:rPr>
          <w:rFonts w:ascii="Times New Roman" w:hAnsi="Times New Roman" w:cs="Times New Roman"/>
        </w:rPr>
      </w:pPr>
      <w:r w:rsidRPr="00F04DA6">
        <w:rPr>
          <w:rFonts w:ascii="Times New Roman" w:hAnsi="Times New Roman" w:cs="Times New Roman"/>
        </w:rPr>
        <w:t xml:space="preserve">The topic of leadership is interwoven into many of the classes we teach. Be it </w:t>
      </w:r>
      <w:r w:rsidR="009521E7">
        <w:rPr>
          <w:rFonts w:ascii="Times New Roman" w:hAnsi="Times New Roman" w:cs="Times New Roman"/>
        </w:rPr>
        <w:t>organizational behavior (</w:t>
      </w:r>
      <w:r w:rsidRPr="00F04DA6">
        <w:rPr>
          <w:rFonts w:ascii="Times New Roman" w:hAnsi="Times New Roman" w:cs="Times New Roman"/>
        </w:rPr>
        <w:t>OB</w:t>
      </w:r>
      <w:r w:rsidR="009521E7">
        <w:rPr>
          <w:rFonts w:ascii="Times New Roman" w:hAnsi="Times New Roman" w:cs="Times New Roman"/>
        </w:rPr>
        <w:t>)</w:t>
      </w:r>
      <w:r w:rsidRPr="00F04DA6">
        <w:rPr>
          <w:rFonts w:ascii="Times New Roman" w:hAnsi="Times New Roman" w:cs="Times New Roman"/>
        </w:rPr>
        <w:t>, management or</w:t>
      </w:r>
      <w:r w:rsidR="00F04DA6">
        <w:rPr>
          <w:rFonts w:ascii="Times New Roman" w:hAnsi="Times New Roman" w:cs="Times New Roman"/>
        </w:rPr>
        <w:t>,</w:t>
      </w:r>
      <w:r w:rsidRPr="00F04DA6">
        <w:rPr>
          <w:rFonts w:ascii="Times New Roman" w:hAnsi="Times New Roman" w:cs="Times New Roman"/>
        </w:rPr>
        <w:t xml:space="preserve"> of course</w:t>
      </w:r>
      <w:r w:rsidR="00F04DA6">
        <w:rPr>
          <w:rFonts w:ascii="Times New Roman" w:hAnsi="Times New Roman" w:cs="Times New Roman"/>
        </w:rPr>
        <w:t>,</w:t>
      </w:r>
      <w:r w:rsidRPr="00F04DA6">
        <w:rPr>
          <w:rFonts w:ascii="Times New Roman" w:hAnsi="Times New Roman" w:cs="Times New Roman"/>
        </w:rPr>
        <w:t xml:space="preserve"> leadership, the challenge lies in presenting a complex concept where there </w:t>
      </w:r>
      <w:r w:rsidR="00860429" w:rsidRPr="00F04DA6">
        <w:rPr>
          <w:rFonts w:ascii="Times New Roman" w:hAnsi="Times New Roman" w:cs="Times New Roman"/>
        </w:rPr>
        <w:t>are few</w:t>
      </w:r>
      <w:r w:rsidRPr="00F04DA6">
        <w:rPr>
          <w:rFonts w:ascii="Times New Roman" w:hAnsi="Times New Roman" w:cs="Times New Roman"/>
        </w:rPr>
        <w:t xml:space="preserve"> agreed upon ideas. A key element when discussing leadership, we believe, should be the complexity of being a leader finding a style that matches with our abilities, the context and the nature of our followers, and having that style be moldable to changes in those conditions. </w:t>
      </w:r>
    </w:p>
    <w:p w:rsidR="008C2F86" w:rsidRPr="00F04DA6" w:rsidRDefault="008C2F86" w:rsidP="00F04DA6">
      <w:pPr>
        <w:spacing w:line="480" w:lineRule="auto"/>
        <w:rPr>
          <w:rFonts w:ascii="Times New Roman" w:hAnsi="Times New Roman" w:cs="Times New Roman"/>
        </w:rPr>
      </w:pPr>
    </w:p>
    <w:p w:rsidR="008C2F86" w:rsidRPr="00F04DA6" w:rsidRDefault="008C2F86" w:rsidP="00F04DA6">
      <w:pPr>
        <w:spacing w:line="480" w:lineRule="auto"/>
        <w:rPr>
          <w:rFonts w:ascii="Times New Roman" w:hAnsi="Times New Roman" w:cs="Times New Roman"/>
        </w:rPr>
      </w:pPr>
      <w:r w:rsidRPr="00F04DA6">
        <w:rPr>
          <w:rFonts w:ascii="Times New Roman" w:hAnsi="Times New Roman" w:cs="Times New Roman"/>
        </w:rPr>
        <w:t>When designing a leadership class or session</w:t>
      </w:r>
      <w:r w:rsidR="008D0A88" w:rsidRPr="00F04DA6">
        <w:rPr>
          <w:rFonts w:ascii="Times New Roman" w:hAnsi="Times New Roman" w:cs="Times New Roman"/>
        </w:rPr>
        <w:t>,</w:t>
      </w:r>
      <w:r w:rsidRPr="00F04DA6">
        <w:rPr>
          <w:rFonts w:ascii="Times New Roman" w:hAnsi="Times New Roman" w:cs="Times New Roman"/>
        </w:rPr>
        <w:t xml:space="preserve"> the best results </w:t>
      </w:r>
      <w:r w:rsidR="008D0A88" w:rsidRPr="00F04DA6">
        <w:rPr>
          <w:rFonts w:ascii="Times New Roman" w:hAnsi="Times New Roman" w:cs="Times New Roman"/>
        </w:rPr>
        <w:t xml:space="preserve">happen </w:t>
      </w:r>
      <w:r w:rsidRPr="00F04DA6">
        <w:rPr>
          <w:rFonts w:ascii="Times New Roman" w:hAnsi="Times New Roman" w:cs="Times New Roman"/>
        </w:rPr>
        <w:t xml:space="preserve">when the class is highly practical and experiential </w:t>
      </w:r>
      <w:r w:rsidRPr="00F04DA6">
        <w:rPr>
          <w:rFonts w:ascii="Times New Roman" w:hAnsi="Times New Roman" w:cs="Times New Roman"/>
          <w:noProof/>
        </w:rPr>
        <w:t>(Doh, 2003)</w:t>
      </w:r>
      <w:r w:rsidRPr="00F04DA6">
        <w:rPr>
          <w:rFonts w:ascii="Times New Roman" w:hAnsi="Times New Roman" w:cs="Times New Roman"/>
        </w:rPr>
        <w:t>. We</w:t>
      </w:r>
      <w:r w:rsidR="00860429" w:rsidRPr="00F04DA6">
        <w:rPr>
          <w:rFonts w:ascii="Times New Roman" w:hAnsi="Times New Roman" w:cs="Times New Roman"/>
        </w:rPr>
        <w:t xml:space="preserve"> are</w:t>
      </w:r>
      <w:r w:rsidRPr="00F04DA6">
        <w:rPr>
          <w:rFonts w:ascii="Times New Roman" w:hAnsi="Times New Roman" w:cs="Times New Roman"/>
        </w:rPr>
        <w:t xml:space="preserve"> always </w:t>
      </w:r>
      <w:r w:rsidR="00860429" w:rsidRPr="00F04DA6">
        <w:rPr>
          <w:rFonts w:ascii="Times New Roman" w:hAnsi="Times New Roman" w:cs="Times New Roman"/>
        </w:rPr>
        <w:t xml:space="preserve">looking </w:t>
      </w:r>
      <w:r w:rsidRPr="00F04DA6">
        <w:rPr>
          <w:rFonts w:ascii="Times New Roman" w:hAnsi="Times New Roman" w:cs="Times New Roman"/>
        </w:rPr>
        <w:t xml:space="preserve">for exciting new exercises that can help the students process the ideas around leadership. </w:t>
      </w:r>
    </w:p>
    <w:p w:rsidR="008D0A88" w:rsidRPr="00F04DA6" w:rsidRDefault="008D0A88" w:rsidP="00F04DA6">
      <w:pPr>
        <w:spacing w:line="480" w:lineRule="auto"/>
        <w:rPr>
          <w:rFonts w:ascii="Times New Roman" w:hAnsi="Times New Roman" w:cs="Times New Roman"/>
        </w:rPr>
      </w:pPr>
    </w:p>
    <w:p w:rsidR="008D0A88" w:rsidRPr="00F04DA6" w:rsidRDefault="008D0A88" w:rsidP="00F04DA6">
      <w:pPr>
        <w:spacing w:line="480" w:lineRule="auto"/>
        <w:rPr>
          <w:rFonts w:ascii="Times New Roman" w:hAnsi="Times New Roman" w:cs="Times New Roman"/>
        </w:rPr>
      </w:pPr>
      <w:r w:rsidRPr="00F04DA6">
        <w:rPr>
          <w:rFonts w:ascii="Times New Roman" w:hAnsi="Times New Roman" w:cs="Times New Roman"/>
        </w:rPr>
        <w:t xml:space="preserve">We have combined our love for art and leadership into an exercise that will stimulate our student’s imaginations and will help solidify the ideas around leadership. We think this exercise is best used at the </w:t>
      </w:r>
      <w:r w:rsidR="009521E7">
        <w:rPr>
          <w:rFonts w:ascii="Times New Roman" w:hAnsi="Times New Roman" w:cs="Times New Roman"/>
        </w:rPr>
        <w:t>beginning of class to determine the students</w:t>
      </w:r>
      <w:r w:rsidR="00643FF7">
        <w:rPr>
          <w:rFonts w:ascii="Times New Roman" w:hAnsi="Times New Roman" w:cs="Times New Roman"/>
        </w:rPr>
        <w:t>’ mental models about leadership,</w:t>
      </w:r>
      <w:r w:rsidR="009521E7">
        <w:rPr>
          <w:rFonts w:ascii="Times New Roman" w:hAnsi="Times New Roman" w:cs="Times New Roman"/>
        </w:rPr>
        <w:t xml:space="preserve"> </w:t>
      </w:r>
      <w:r w:rsidR="00643FF7">
        <w:rPr>
          <w:rFonts w:ascii="Times New Roman" w:hAnsi="Times New Roman" w:cs="Times New Roman"/>
        </w:rPr>
        <w:t xml:space="preserve">at the </w:t>
      </w:r>
      <w:r w:rsidRPr="00F04DA6">
        <w:rPr>
          <w:rFonts w:ascii="Times New Roman" w:hAnsi="Times New Roman" w:cs="Times New Roman"/>
        </w:rPr>
        <w:t xml:space="preserve">end of the class </w:t>
      </w:r>
      <w:r w:rsidR="00643FF7">
        <w:rPr>
          <w:rFonts w:ascii="Times New Roman" w:hAnsi="Times New Roman" w:cs="Times New Roman"/>
        </w:rPr>
        <w:t>as an integrating exercise</w:t>
      </w:r>
      <w:r w:rsidRPr="00F04DA6">
        <w:rPr>
          <w:rFonts w:ascii="Times New Roman" w:hAnsi="Times New Roman" w:cs="Times New Roman"/>
        </w:rPr>
        <w:t xml:space="preserve"> or entire semester</w:t>
      </w:r>
      <w:r w:rsidR="00643FF7">
        <w:rPr>
          <w:rFonts w:ascii="Times New Roman" w:hAnsi="Times New Roman" w:cs="Times New Roman"/>
        </w:rPr>
        <w:t xml:space="preserve"> to understand different leadership theories</w:t>
      </w:r>
      <w:r w:rsidRPr="00F04DA6">
        <w:rPr>
          <w:rFonts w:ascii="Times New Roman" w:hAnsi="Times New Roman" w:cs="Times New Roman"/>
        </w:rPr>
        <w:t xml:space="preserve">. </w:t>
      </w:r>
      <w:r w:rsidR="00295C2E" w:rsidRPr="00F04DA6">
        <w:rPr>
          <w:rFonts w:ascii="Times New Roman" w:hAnsi="Times New Roman" w:cs="Times New Roman"/>
        </w:rPr>
        <w:t>The more expertise the observer has</w:t>
      </w:r>
      <w:r w:rsidR="006E0BE6">
        <w:rPr>
          <w:rFonts w:ascii="Times New Roman" w:hAnsi="Times New Roman" w:cs="Times New Roman"/>
        </w:rPr>
        <w:t>,</w:t>
      </w:r>
      <w:r w:rsidR="00295C2E" w:rsidRPr="00F04DA6">
        <w:rPr>
          <w:rFonts w:ascii="Times New Roman" w:hAnsi="Times New Roman" w:cs="Times New Roman"/>
        </w:rPr>
        <w:t xml:space="preserve"> the more rewarding the aesthetic experience (</w:t>
      </w:r>
      <w:proofErr w:type="spellStart"/>
      <w:r w:rsidR="00295C2E" w:rsidRPr="00F04DA6">
        <w:rPr>
          <w:rFonts w:ascii="Times New Roman" w:hAnsi="Times New Roman" w:cs="Times New Roman"/>
        </w:rPr>
        <w:t>Leder</w:t>
      </w:r>
      <w:proofErr w:type="spellEnd"/>
      <w:r w:rsidR="00295C2E" w:rsidRPr="00F04DA6">
        <w:rPr>
          <w:rFonts w:ascii="Times New Roman" w:hAnsi="Times New Roman" w:cs="Times New Roman"/>
        </w:rPr>
        <w:t xml:space="preserve">, </w:t>
      </w:r>
      <w:proofErr w:type="spellStart"/>
      <w:r w:rsidR="00295C2E" w:rsidRPr="00F04DA6">
        <w:rPr>
          <w:rFonts w:ascii="Times New Roman" w:hAnsi="Times New Roman" w:cs="Times New Roman"/>
        </w:rPr>
        <w:t>Belke</w:t>
      </w:r>
      <w:proofErr w:type="spellEnd"/>
      <w:r w:rsidR="00295C2E" w:rsidRPr="00F04DA6">
        <w:rPr>
          <w:rFonts w:ascii="Times New Roman" w:hAnsi="Times New Roman" w:cs="Times New Roman"/>
        </w:rPr>
        <w:t xml:space="preserve">, </w:t>
      </w:r>
      <w:proofErr w:type="spellStart"/>
      <w:r w:rsidR="00295C2E" w:rsidRPr="00F04DA6">
        <w:rPr>
          <w:rFonts w:ascii="Times New Roman" w:hAnsi="Times New Roman" w:cs="Times New Roman"/>
        </w:rPr>
        <w:t>Oeberst</w:t>
      </w:r>
      <w:proofErr w:type="spellEnd"/>
      <w:r w:rsidR="00295C2E" w:rsidRPr="00F04DA6">
        <w:rPr>
          <w:rFonts w:ascii="Times New Roman" w:hAnsi="Times New Roman" w:cs="Times New Roman"/>
        </w:rPr>
        <w:t xml:space="preserve"> &amp; Augustin, 2004). </w:t>
      </w:r>
      <w:r w:rsidRPr="00F04DA6">
        <w:rPr>
          <w:rFonts w:ascii="Times New Roman" w:hAnsi="Times New Roman" w:cs="Times New Roman"/>
        </w:rPr>
        <w:t xml:space="preserve">Having an active debrief session is the key to the exercise where the students have the opportunity to hear /read what others have to say and create more complete pictures of leadership. </w:t>
      </w:r>
    </w:p>
    <w:p w:rsidR="008D0A88" w:rsidRPr="00F04DA6" w:rsidRDefault="008D0A88" w:rsidP="00F04DA6">
      <w:pPr>
        <w:spacing w:line="480" w:lineRule="auto"/>
        <w:rPr>
          <w:rFonts w:ascii="Times New Roman" w:hAnsi="Times New Roman" w:cs="Times New Roman"/>
        </w:rPr>
      </w:pPr>
    </w:p>
    <w:p w:rsidR="00860429" w:rsidRPr="00F04DA6" w:rsidRDefault="008D0A88" w:rsidP="00F04DA6">
      <w:pPr>
        <w:spacing w:line="480" w:lineRule="auto"/>
        <w:rPr>
          <w:rFonts w:ascii="Times New Roman" w:hAnsi="Times New Roman" w:cs="Times New Roman"/>
        </w:rPr>
      </w:pPr>
      <w:r w:rsidRPr="00F04DA6">
        <w:rPr>
          <w:rFonts w:ascii="Times New Roman" w:hAnsi="Times New Roman" w:cs="Times New Roman"/>
        </w:rPr>
        <w:t xml:space="preserve">Art inspires, </w:t>
      </w:r>
      <w:r w:rsidR="00860429" w:rsidRPr="00F04DA6">
        <w:rPr>
          <w:rFonts w:ascii="Times New Roman" w:hAnsi="Times New Roman" w:cs="Times New Roman"/>
        </w:rPr>
        <w:t xml:space="preserve">spurs the imagination, makes us think beyond what is in front of us. Can then art help us understand leadership? We think so and we have put together a collection of artworks that we ask the students to relate to leadership. </w:t>
      </w:r>
      <w:r w:rsidR="007D2CE5" w:rsidRPr="00F04DA6">
        <w:rPr>
          <w:rFonts w:ascii="Times New Roman" w:hAnsi="Times New Roman" w:cs="Times New Roman"/>
        </w:rPr>
        <w:t xml:space="preserve">We followed Stout’s (1997) advice that the selection should be based on the potential to generate ideas and the capacity to tap into people’s experiences and to elicit the context. </w:t>
      </w:r>
      <w:r w:rsidR="00860429" w:rsidRPr="00F04DA6">
        <w:rPr>
          <w:rFonts w:ascii="Times New Roman" w:hAnsi="Times New Roman" w:cs="Times New Roman"/>
        </w:rPr>
        <w:t>The artworks are sometimes overt</w:t>
      </w:r>
      <w:r w:rsidR="00DE0FEA" w:rsidRPr="00F04DA6">
        <w:rPr>
          <w:rFonts w:ascii="Times New Roman" w:hAnsi="Times New Roman" w:cs="Times New Roman"/>
        </w:rPr>
        <w:t>ly</w:t>
      </w:r>
      <w:r w:rsidR="00860429" w:rsidRPr="00F04DA6">
        <w:rPr>
          <w:rFonts w:ascii="Times New Roman" w:hAnsi="Times New Roman" w:cs="Times New Roman"/>
        </w:rPr>
        <w:t>, sometimes more subtly</w:t>
      </w:r>
      <w:r w:rsidR="00DE0FEA" w:rsidRPr="00F04DA6">
        <w:rPr>
          <w:rFonts w:ascii="Times New Roman" w:hAnsi="Times New Roman" w:cs="Times New Roman"/>
        </w:rPr>
        <w:t>,</w:t>
      </w:r>
      <w:r w:rsidR="00860429" w:rsidRPr="00F04DA6">
        <w:rPr>
          <w:rFonts w:ascii="Times New Roman" w:hAnsi="Times New Roman" w:cs="Times New Roman"/>
        </w:rPr>
        <w:t xml:space="preserve"> related to leadership. Students see different things </w:t>
      </w:r>
      <w:r w:rsidR="00643FF7">
        <w:rPr>
          <w:rFonts w:ascii="Times New Roman" w:hAnsi="Times New Roman" w:cs="Times New Roman"/>
        </w:rPr>
        <w:t xml:space="preserve">in </w:t>
      </w:r>
      <w:r w:rsidR="00E17966">
        <w:rPr>
          <w:rFonts w:ascii="Times New Roman" w:hAnsi="Times New Roman" w:cs="Times New Roman"/>
        </w:rPr>
        <w:t>t</w:t>
      </w:r>
      <w:r w:rsidR="00860429" w:rsidRPr="00F04DA6">
        <w:rPr>
          <w:rFonts w:ascii="Times New Roman" w:hAnsi="Times New Roman" w:cs="Times New Roman"/>
        </w:rPr>
        <w:t xml:space="preserve">hem and relate to the artwork in different ways. That is the conversation we want to elicit. Art allows us to contain the contradictions, imperfections, the contingent </w:t>
      </w:r>
      <w:r w:rsidR="0099433C">
        <w:rPr>
          <w:rFonts w:ascii="Times New Roman" w:hAnsi="Times New Roman" w:cs="Times New Roman"/>
        </w:rPr>
        <w:t>nature</w:t>
      </w:r>
      <w:r w:rsidR="00860429" w:rsidRPr="00F04DA6">
        <w:rPr>
          <w:rFonts w:ascii="Times New Roman" w:hAnsi="Times New Roman" w:cs="Times New Roman"/>
        </w:rPr>
        <w:t xml:space="preserve"> of leadership. </w:t>
      </w:r>
    </w:p>
    <w:p w:rsidR="00860429" w:rsidRPr="00F04DA6" w:rsidRDefault="00860429" w:rsidP="00F04DA6">
      <w:pPr>
        <w:spacing w:line="480" w:lineRule="auto"/>
        <w:rPr>
          <w:rFonts w:ascii="Times New Roman" w:hAnsi="Times New Roman" w:cs="Times New Roman"/>
        </w:rPr>
      </w:pPr>
    </w:p>
    <w:p w:rsidR="001D55A9" w:rsidRPr="00F04DA6" w:rsidRDefault="001D55A9" w:rsidP="00F04DA6">
      <w:pPr>
        <w:spacing w:line="480" w:lineRule="auto"/>
        <w:rPr>
          <w:rFonts w:ascii="Times New Roman" w:hAnsi="Times New Roman" w:cs="Times New Roman"/>
        </w:rPr>
      </w:pPr>
      <w:r w:rsidRPr="00F04DA6">
        <w:rPr>
          <w:rFonts w:ascii="Times New Roman" w:hAnsi="Times New Roman" w:cs="Times New Roman"/>
        </w:rPr>
        <w:t xml:space="preserve">Art-based pedagogies offer opportunities to move from hyper-rational approaches to </w:t>
      </w:r>
      <w:r w:rsidR="0099433C">
        <w:rPr>
          <w:rFonts w:ascii="Times New Roman" w:hAnsi="Times New Roman" w:cs="Times New Roman"/>
        </w:rPr>
        <w:t>ones that better integrate</w:t>
      </w:r>
      <w:r w:rsidRPr="00F04DA6">
        <w:rPr>
          <w:rFonts w:ascii="Times New Roman" w:hAnsi="Times New Roman" w:cs="Times New Roman"/>
        </w:rPr>
        <w:t xml:space="preserve"> complexity (Sutherland &amp; Jelinek, 2015). Aesthetics communicate the essentials (Schein, 2006).</w:t>
      </w:r>
      <w:r w:rsidR="00643FF7">
        <w:rPr>
          <w:rFonts w:ascii="Times New Roman" w:hAnsi="Times New Roman" w:cs="Times New Roman"/>
        </w:rPr>
        <w:t xml:space="preserve">  De </w:t>
      </w:r>
      <w:proofErr w:type="spellStart"/>
      <w:r w:rsidR="00643FF7">
        <w:rPr>
          <w:rFonts w:ascii="Times New Roman" w:hAnsi="Times New Roman" w:cs="Times New Roman"/>
        </w:rPr>
        <w:t>Ciantis</w:t>
      </w:r>
      <w:proofErr w:type="spellEnd"/>
      <w:r w:rsidR="00643FF7">
        <w:rPr>
          <w:rFonts w:ascii="Times New Roman" w:hAnsi="Times New Roman" w:cs="Times New Roman"/>
        </w:rPr>
        <w:t xml:space="preserve"> (1995) points out that art allows the participants to </w:t>
      </w:r>
      <w:r w:rsidR="00E24A34">
        <w:rPr>
          <w:rFonts w:ascii="Times New Roman" w:hAnsi="Times New Roman" w:cs="Times New Roman"/>
        </w:rPr>
        <w:t>experience</w:t>
      </w:r>
      <w:r w:rsidR="00643FF7">
        <w:rPr>
          <w:rFonts w:ascii="Times New Roman" w:hAnsi="Times New Roman" w:cs="Times New Roman"/>
        </w:rPr>
        <w:t xml:space="preserve"> both themselves and</w:t>
      </w:r>
      <w:r w:rsidR="00E24A34">
        <w:rPr>
          <w:rFonts w:ascii="Times New Roman" w:hAnsi="Times New Roman" w:cs="Times New Roman"/>
        </w:rPr>
        <w:t xml:space="preserve"> </w:t>
      </w:r>
      <w:r w:rsidR="00643FF7">
        <w:rPr>
          <w:rFonts w:ascii="Times New Roman" w:hAnsi="Times New Roman" w:cs="Times New Roman"/>
        </w:rPr>
        <w:t>others in unexpected ways.</w:t>
      </w:r>
    </w:p>
    <w:p w:rsidR="001D55A9" w:rsidRPr="00F04DA6" w:rsidRDefault="001D55A9" w:rsidP="00F04DA6">
      <w:pPr>
        <w:spacing w:line="480" w:lineRule="auto"/>
        <w:rPr>
          <w:rFonts w:ascii="Times New Roman" w:hAnsi="Times New Roman" w:cs="Times New Roman"/>
        </w:rPr>
      </w:pPr>
    </w:p>
    <w:p w:rsidR="008D0A88" w:rsidRPr="00F04DA6" w:rsidRDefault="00860429" w:rsidP="00F04DA6">
      <w:pPr>
        <w:spacing w:line="480" w:lineRule="auto"/>
        <w:rPr>
          <w:rFonts w:ascii="Times New Roman" w:hAnsi="Times New Roman" w:cs="Times New Roman"/>
        </w:rPr>
      </w:pPr>
      <w:r w:rsidRPr="00F04DA6">
        <w:rPr>
          <w:rFonts w:ascii="Times New Roman" w:hAnsi="Times New Roman" w:cs="Times New Roman"/>
        </w:rPr>
        <w:t>We will share our set of images as a good start and we would like to draw from the “wisdom of the crowd” of participants in our session to grow and expand it. We like that this exercise can also help professors learn more about leadership and develop artistic sensibilities.</w:t>
      </w:r>
    </w:p>
    <w:p w:rsidR="00860429" w:rsidRPr="00F04DA6" w:rsidRDefault="00860429" w:rsidP="00F04DA6">
      <w:pPr>
        <w:spacing w:line="480" w:lineRule="auto"/>
        <w:rPr>
          <w:rFonts w:ascii="Times New Roman" w:hAnsi="Times New Roman" w:cs="Times New Roman"/>
        </w:rPr>
      </w:pPr>
    </w:p>
    <w:p w:rsidR="00860429" w:rsidRPr="00F04DA6" w:rsidRDefault="00C10AD9" w:rsidP="00F04DA6">
      <w:pPr>
        <w:spacing w:line="480" w:lineRule="auto"/>
        <w:rPr>
          <w:rFonts w:ascii="Times New Roman" w:hAnsi="Times New Roman" w:cs="Times New Roman"/>
          <w:b/>
        </w:rPr>
      </w:pPr>
      <w:r>
        <w:rPr>
          <w:rFonts w:ascii="Times New Roman" w:hAnsi="Times New Roman" w:cs="Times New Roman"/>
        </w:rPr>
        <w:br w:type="column"/>
      </w:r>
      <w:r w:rsidR="00860429" w:rsidRPr="00F04DA6">
        <w:rPr>
          <w:rFonts w:ascii="Times New Roman" w:hAnsi="Times New Roman" w:cs="Times New Roman"/>
          <w:b/>
        </w:rPr>
        <w:lastRenderedPageBreak/>
        <w:t>Theoretical Foundation</w:t>
      </w:r>
    </w:p>
    <w:p w:rsidR="001D55A9" w:rsidRPr="00F04DA6" w:rsidRDefault="001D55A9" w:rsidP="00F04DA6">
      <w:pPr>
        <w:spacing w:line="480" w:lineRule="auto"/>
        <w:rPr>
          <w:rFonts w:ascii="Times New Roman" w:hAnsi="Times New Roman" w:cs="Times New Roman"/>
        </w:rPr>
      </w:pPr>
    </w:p>
    <w:p w:rsidR="00860429" w:rsidRPr="00F04DA6" w:rsidRDefault="007D2CE5" w:rsidP="00F04DA6">
      <w:pPr>
        <w:spacing w:line="480" w:lineRule="auto"/>
        <w:rPr>
          <w:rFonts w:ascii="Times New Roman" w:hAnsi="Times New Roman" w:cs="Times New Roman"/>
        </w:rPr>
      </w:pPr>
      <w:r w:rsidRPr="00F04DA6">
        <w:rPr>
          <w:rFonts w:ascii="Times New Roman" w:hAnsi="Times New Roman" w:cs="Times New Roman"/>
        </w:rPr>
        <w:t xml:space="preserve">Art can move us in ways other content cannot. </w:t>
      </w:r>
      <w:r w:rsidR="00E838CA" w:rsidRPr="00F04DA6">
        <w:rPr>
          <w:rFonts w:ascii="Times New Roman" w:hAnsi="Times New Roman" w:cs="Times New Roman"/>
        </w:rPr>
        <w:t xml:space="preserve">Art presents unique perspectives to the chaos that is around us (Adler, 2015). </w:t>
      </w:r>
      <w:r w:rsidRPr="00F04DA6">
        <w:rPr>
          <w:rFonts w:ascii="Times New Roman" w:hAnsi="Times New Roman" w:cs="Times New Roman"/>
        </w:rPr>
        <w:t xml:space="preserve">Art is </w:t>
      </w:r>
      <w:r w:rsidR="00AE5261" w:rsidRPr="00F04DA6">
        <w:rPr>
          <w:rFonts w:ascii="Times New Roman" w:hAnsi="Times New Roman" w:cs="Times New Roman"/>
        </w:rPr>
        <w:t>able to present complex content</w:t>
      </w:r>
      <w:r w:rsidR="006E0BE6">
        <w:rPr>
          <w:rFonts w:ascii="Times New Roman" w:hAnsi="Times New Roman" w:cs="Times New Roman"/>
        </w:rPr>
        <w:t>,</w:t>
      </w:r>
      <w:r w:rsidR="006E0BE6" w:rsidRPr="00F04DA6">
        <w:rPr>
          <w:rFonts w:ascii="Times New Roman" w:hAnsi="Times New Roman" w:cs="Times New Roman"/>
        </w:rPr>
        <w:t xml:space="preserve"> </w:t>
      </w:r>
      <w:r w:rsidR="006E0BE6">
        <w:rPr>
          <w:rFonts w:ascii="Times New Roman" w:hAnsi="Times New Roman" w:cs="Times New Roman"/>
        </w:rPr>
        <w:t>i</w:t>
      </w:r>
      <w:r w:rsidR="00AE5261" w:rsidRPr="00F04DA6">
        <w:rPr>
          <w:rFonts w:ascii="Times New Roman" w:hAnsi="Times New Roman" w:cs="Times New Roman"/>
        </w:rPr>
        <w:t>ncluding values, interests, realities that invite analysis (Sto</w:t>
      </w:r>
      <w:r w:rsidR="003D0D4E" w:rsidRPr="00F04DA6">
        <w:rPr>
          <w:rFonts w:ascii="Times New Roman" w:hAnsi="Times New Roman" w:cs="Times New Roman"/>
        </w:rPr>
        <w:t>ut, 1997). It speaks beyond words</w:t>
      </w:r>
      <w:r w:rsidR="006E0BE6">
        <w:rPr>
          <w:rFonts w:ascii="Times New Roman" w:hAnsi="Times New Roman" w:cs="Times New Roman"/>
        </w:rPr>
        <w:t>,</w:t>
      </w:r>
      <w:r w:rsidR="003D0D4E" w:rsidRPr="00F04DA6">
        <w:rPr>
          <w:rFonts w:ascii="Times New Roman" w:hAnsi="Times New Roman" w:cs="Times New Roman"/>
        </w:rPr>
        <w:t xml:space="preserve"> leading to an understanding elicited by integration rather than separation (Adler &amp; </w:t>
      </w:r>
      <w:proofErr w:type="spellStart"/>
      <w:r w:rsidR="003D0D4E" w:rsidRPr="00F04DA6">
        <w:rPr>
          <w:rFonts w:ascii="Times New Roman" w:hAnsi="Times New Roman" w:cs="Times New Roman"/>
        </w:rPr>
        <w:t>Delbecq</w:t>
      </w:r>
      <w:proofErr w:type="spellEnd"/>
      <w:r w:rsidR="00585DD9" w:rsidRPr="00F04DA6">
        <w:rPr>
          <w:rFonts w:ascii="Times New Roman" w:hAnsi="Times New Roman" w:cs="Times New Roman"/>
        </w:rPr>
        <w:t>, 2018</w:t>
      </w:r>
      <w:r w:rsidR="003D0D4E" w:rsidRPr="00F04DA6">
        <w:rPr>
          <w:rFonts w:ascii="Times New Roman" w:hAnsi="Times New Roman" w:cs="Times New Roman"/>
        </w:rPr>
        <w:t>)</w:t>
      </w:r>
      <w:r w:rsidR="006E0BE6">
        <w:rPr>
          <w:rFonts w:ascii="Times New Roman" w:hAnsi="Times New Roman" w:cs="Times New Roman"/>
        </w:rPr>
        <w:t xml:space="preserve"> which is </w:t>
      </w:r>
      <w:r w:rsidR="003D0D4E" w:rsidRPr="00F04DA6">
        <w:rPr>
          <w:rFonts w:ascii="Times New Roman" w:hAnsi="Times New Roman" w:cs="Times New Roman"/>
        </w:rPr>
        <w:t xml:space="preserve">what science tends to do. As leadership gets more complex (Woodward &amp; Funk, 2010), the need for integration and managing complexity becomes more </w:t>
      </w:r>
      <w:bookmarkStart w:id="0" w:name="_GoBack"/>
      <w:r w:rsidR="003D0D4E" w:rsidRPr="00E17966">
        <w:rPr>
          <w:rFonts w:ascii="Times New Roman" w:hAnsi="Times New Roman" w:cs="Times New Roman"/>
        </w:rPr>
        <w:t>relevant</w:t>
      </w:r>
      <w:r w:rsidR="00504099" w:rsidRPr="00E17966">
        <w:rPr>
          <w:rFonts w:ascii="Times New Roman" w:hAnsi="Times New Roman" w:cs="Times New Roman"/>
        </w:rPr>
        <w:t xml:space="preserve"> (Heifetz &amp; Heifetz, 1994; Heifetz &amp; Laurie, 1997)</w:t>
      </w:r>
      <w:bookmarkEnd w:id="0"/>
      <w:r w:rsidR="003D0D4E" w:rsidRPr="00F04DA6">
        <w:rPr>
          <w:rFonts w:ascii="Times New Roman" w:hAnsi="Times New Roman" w:cs="Times New Roman"/>
        </w:rPr>
        <w:t>. Art provides us with a window to do this.</w:t>
      </w:r>
    </w:p>
    <w:p w:rsidR="003D0D4E" w:rsidRPr="00F04DA6" w:rsidRDefault="003D0D4E" w:rsidP="00F04DA6">
      <w:pPr>
        <w:spacing w:line="480" w:lineRule="auto"/>
        <w:rPr>
          <w:rFonts w:ascii="Times New Roman" w:hAnsi="Times New Roman" w:cs="Times New Roman"/>
        </w:rPr>
      </w:pPr>
    </w:p>
    <w:p w:rsidR="003D0D4E" w:rsidRPr="00F04DA6" w:rsidRDefault="003D0D4E" w:rsidP="00F04DA6">
      <w:pPr>
        <w:spacing w:line="480" w:lineRule="auto"/>
        <w:rPr>
          <w:rFonts w:ascii="Times New Roman" w:hAnsi="Times New Roman" w:cs="Times New Roman"/>
        </w:rPr>
      </w:pPr>
      <w:r w:rsidRPr="00F04DA6">
        <w:rPr>
          <w:rFonts w:ascii="Times New Roman" w:hAnsi="Times New Roman" w:cs="Times New Roman"/>
        </w:rPr>
        <w:t>Our exercise involves looking at art pieces (visual art: paintings, illustrations, photographs) and relating the concepts learned about leadership to the work</w:t>
      </w:r>
      <w:r w:rsidR="00585DD9" w:rsidRPr="00F04DA6">
        <w:rPr>
          <w:rFonts w:ascii="Times New Roman" w:hAnsi="Times New Roman" w:cs="Times New Roman"/>
        </w:rPr>
        <w:t>s</w:t>
      </w:r>
      <w:r w:rsidRPr="00F04DA6">
        <w:rPr>
          <w:rFonts w:ascii="Times New Roman" w:hAnsi="Times New Roman" w:cs="Times New Roman"/>
        </w:rPr>
        <w:t xml:space="preserve">. This produces </w:t>
      </w:r>
      <w:r w:rsidR="00504099">
        <w:rPr>
          <w:rFonts w:ascii="Times New Roman" w:hAnsi="Times New Roman" w:cs="Times New Roman"/>
        </w:rPr>
        <w:t>three</w:t>
      </w:r>
      <w:r w:rsidR="00504099" w:rsidRPr="00F04DA6">
        <w:rPr>
          <w:rFonts w:ascii="Times New Roman" w:hAnsi="Times New Roman" w:cs="Times New Roman"/>
        </w:rPr>
        <w:t xml:space="preserve"> </w:t>
      </w:r>
      <w:r w:rsidRPr="00F04DA6">
        <w:rPr>
          <w:rFonts w:ascii="Times New Roman" w:hAnsi="Times New Roman" w:cs="Times New Roman"/>
        </w:rPr>
        <w:t>main benefits: the opportunity to create meaning</w:t>
      </w:r>
      <w:r w:rsidR="00504099">
        <w:rPr>
          <w:rFonts w:ascii="Times New Roman" w:hAnsi="Times New Roman" w:cs="Times New Roman"/>
        </w:rPr>
        <w:t>,</w:t>
      </w:r>
      <w:r w:rsidRPr="00F04DA6">
        <w:rPr>
          <w:rFonts w:ascii="Times New Roman" w:hAnsi="Times New Roman" w:cs="Times New Roman"/>
        </w:rPr>
        <w:t xml:space="preserve"> </w:t>
      </w:r>
      <w:r w:rsidR="00504099">
        <w:rPr>
          <w:rFonts w:ascii="Times New Roman" w:hAnsi="Times New Roman" w:cs="Times New Roman"/>
        </w:rPr>
        <w:t>the opportunity to</w:t>
      </w:r>
      <w:r w:rsidRPr="00F04DA6">
        <w:rPr>
          <w:rFonts w:ascii="Times New Roman" w:hAnsi="Times New Roman" w:cs="Times New Roman"/>
        </w:rPr>
        <w:t xml:space="preserve"> bring up assumptions; and improving the ability to see </w:t>
      </w:r>
      <w:r w:rsidR="00504099">
        <w:rPr>
          <w:rFonts w:ascii="Times New Roman" w:hAnsi="Times New Roman" w:cs="Times New Roman"/>
        </w:rPr>
        <w:t xml:space="preserve">which </w:t>
      </w:r>
      <w:r w:rsidR="00C31E6D" w:rsidRPr="00F04DA6">
        <w:rPr>
          <w:rFonts w:ascii="Times New Roman" w:hAnsi="Times New Roman" w:cs="Times New Roman"/>
        </w:rPr>
        <w:t>in turn</w:t>
      </w:r>
      <w:r w:rsidRPr="00F04DA6">
        <w:rPr>
          <w:rFonts w:ascii="Times New Roman" w:hAnsi="Times New Roman" w:cs="Times New Roman"/>
        </w:rPr>
        <w:t xml:space="preserve"> </w:t>
      </w:r>
      <w:r w:rsidR="00504099">
        <w:rPr>
          <w:rFonts w:ascii="Times New Roman" w:hAnsi="Times New Roman" w:cs="Times New Roman"/>
        </w:rPr>
        <w:t xml:space="preserve">assists in </w:t>
      </w:r>
      <w:r w:rsidRPr="00F04DA6">
        <w:rPr>
          <w:rFonts w:ascii="Times New Roman" w:hAnsi="Times New Roman" w:cs="Times New Roman"/>
        </w:rPr>
        <w:t>manag</w:t>
      </w:r>
      <w:r w:rsidR="00504099">
        <w:rPr>
          <w:rFonts w:ascii="Times New Roman" w:hAnsi="Times New Roman" w:cs="Times New Roman"/>
        </w:rPr>
        <w:t>ing</w:t>
      </w:r>
      <w:r w:rsidRPr="00F04DA6">
        <w:rPr>
          <w:rFonts w:ascii="Times New Roman" w:hAnsi="Times New Roman" w:cs="Times New Roman"/>
        </w:rPr>
        <w:t xml:space="preserve"> complexity better.</w:t>
      </w:r>
    </w:p>
    <w:p w:rsidR="003D0D4E" w:rsidRPr="00F04DA6" w:rsidRDefault="003D0D4E" w:rsidP="00F04DA6">
      <w:pPr>
        <w:spacing w:line="480" w:lineRule="auto"/>
        <w:rPr>
          <w:rFonts w:ascii="Times New Roman" w:hAnsi="Times New Roman" w:cs="Times New Roman"/>
        </w:rPr>
      </w:pPr>
    </w:p>
    <w:p w:rsidR="0046011E" w:rsidRPr="00F04DA6" w:rsidRDefault="0026199B" w:rsidP="00F04DA6">
      <w:pPr>
        <w:spacing w:line="480" w:lineRule="auto"/>
        <w:rPr>
          <w:rFonts w:ascii="Times New Roman" w:hAnsi="Times New Roman" w:cs="Times New Roman"/>
        </w:rPr>
      </w:pPr>
      <w:r w:rsidRPr="00F04DA6">
        <w:rPr>
          <w:rFonts w:ascii="Times New Roman" w:hAnsi="Times New Roman" w:cs="Times New Roman"/>
        </w:rPr>
        <w:t xml:space="preserve">The process of viewing art and analyzing it, art appreciation, evokes a series of cognitive and emotional processes. </w:t>
      </w:r>
      <w:r w:rsidR="00F24F43" w:rsidRPr="00F04DA6">
        <w:rPr>
          <w:rFonts w:ascii="Times New Roman" w:hAnsi="Times New Roman" w:cs="Times New Roman"/>
        </w:rPr>
        <w:t xml:space="preserve">Sutherland and </w:t>
      </w:r>
      <w:proofErr w:type="spellStart"/>
      <w:r w:rsidR="00F24F43" w:rsidRPr="00F04DA6">
        <w:rPr>
          <w:rFonts w:ascii="Times New Roman" w:hAnsi="Times New Roman" w:cs="Times New Roman"/>
        </w:rPr>
        <w:t>Jalinek</w:t>
      </w:r>
      <w:proofErr w:type="spellEnd"/>
      <w:r w:rsidR="00F24F43" w:rsidRPr="00F04DA6">
        <w:rPr>
          <w:rFonts w:ascii="Times New Roman" w:hAnsi="Times New Roman" w:cs="Times New Roman"/>
        </w:rPr>
        <w:t xml:space="preserve"> (</w:t>
      </w:r>
      <w:r w:rsidR="005B61F3" w:rsidRPr="00F04DA6">
        <w:rPr>
          <w:rFonts w:ascii="Times New Roman" w:hAnsi="Times New Roman" w:cs="Times New Roman"/>
        </w:rPr>
        <w:t xml:space="preserve">2015) describe it as an aesthetic experience that creates a certain openness where feelings interact and lead to new knowledge. </w:t>
      </w:r>
      <w:r w:rsidR="00C31E6D" w:rsidRPr="00F04DA6">
        <w:rPr>
          <w:rFonts w:ascii="Times New Roman" w:hAnsi="Times New Roman" w:cs="Times New Roman"/>
        </w:rPr>
        <w:t>T</w:t>
      </w:r>
      <w:r w:rsidR="00902FF5" w:rsidRPr="00F04DA6">
        <w:rPr>
          <w:rFonts w:ascii="Times New Roman" w:hAnsi="Times New Roman" w:cs="Times New Roman"/>
        </w:rPr>
        <w:t xml:space="preserve">he context helps support </w:t>
      </w:r>
      <w:r w:rsidR="00C31E6D" w:rsidRPr="00F04DA6">
        <w:rPr>
          <w:rFonts w:ascii="Times New Roman" w:hAnsi="Times New Roman" w:cs="Times New Roman"/>
        </w:rPr>
        <w:t xml:space="preserve">the meaning that is going to be derived from the artwork (Woodward &amp; Funk, 2010 </w:t>
      </w:r>
      <w:proofErr w:type="spellStart"/>
      <w:r w:rsidR="00C31E6D" w:rsidRPr="00F04DA6">
        <w:rPr>
          <w:rFonts w:ascii="Times New Roman" w:hAnsi="Times New Roman" w:cs="Times New Roman"/>
        </w:rPr>
        <w:t>Bullot</w:t>
      </w:r>
      <w:proofErr w:type="spellEnd"/>
      <w:r w:rsidR="00C31E6D" w:rsidRPr="00F04DA6">
        <w:rPr>
          <w:rFonts w:ascii="Times New Roman" w:hAnsi="Times New Roman" w:cs="Times New Roman"/>
        </w:rPr>
        <w:t xml:space="preserve"> &amp; </w:t>
      </w:r>
      <w:proofErr w:type="spellStart"/>
      <w:r w:rsidR="00C31E6D" w:rsidRPr="00F04DA6">
        <w:rPr>
          <w:rFonts w:ascii="Times New Roman" w:hAnsi="Times New Roman" w:cs="Times New Roman"/>
        </w:rPr>
        <w:t>Reber</w:t>
      </w:r>
      <w:proofErr w:type="spellEnd"/>
      <w:r w:rsidR="00C31E6D" w:rsidRPr="00F04DA6">
        <w:rPr>
          <w:rFonts w:ascii="Times New Roman" w:hAnsi="Times New Roman" w:cs="Times New Roman"/>
        </w:rPr>
        <w:t>, 2013). Having this activity take place within a class on leadership helps us mold the insights that will result even if the artist did not intend it</w:t>
      </w:r>
      <w:r w:rsidR="0046011E" w:rsidRPr="00F04DA6">
        <w:rPr>
          <w:rFonts w:ascii="Times New Roman" w:hAnsi="Times New Roman" w:cs="Times New Roman"/>
        </w:rPr>
        <w:t>. A</w:t>
      </w:r>
      <w:r w:rsidR="00B31B0C" w:rsidRPr="00F04DA6">
        <w:rPr>
          <w:rFonts w:ascii="Times New Roman" w:hAnsi="Times New Roman" w:cs="Times New Roman"/>
        </w:rPr>
        <w:t xml:space="preserve"> picture can embody the matter that is being considered (Tung, 2006). </w:t>
      </w:r>
      <w:proofErr w:type="spellStart"/>
      <w:r w:rsidR="00144E9F" w:rsidRPr="00F04DA6">
        <w:rPr>
          <w:rFonts w:ascii="Times New Roman" w:hAnsi="Times New Roman" w:cs="Times New Roman"/>
        </w:rPr>
        <w:t>Leder</w:t>
      </w:r>
      <w:proofErr w:type="spellEnd"/>
      <w:r w:rsidR="00144E9F" w:rsidRPr="00F04DA6">
        <w:rPr>
          <w:rFonts w:ascii="Times New Roman" w:hAnsi="Times New Roman" w:cs="Times New Roman"/>
        </w:rPr>
        <w:t xml:space="preserve">, </w:t>
      </w:r>
      <w:proofErr w:type="spellStart"/>
      <w:r w:rsidR="00144E9F" w:rsidRPr="00F04DA6">
        <w:rPr>
          <w:rFonts w:ascii="Times New Roman" w:hAnsi="Times New Roman" w:cs="Times New Roman"/>
        </w:rPr>
        <w:t>Belke</w:t>
      </w:r>
      <w:proofErr w:type="spellEnd"/>
      <w:r w:rsidR="00144E9F" w:rsidRPr="00F04DA6">
        <w:rPr>
          <w:rFonts w:ascii="Times New Roman" w:hAnsi="Times New Roman" w:cs="Times New Roman"/>
        </w:rPr>
        <w:t xml:space="preserve">, </w:t>
      </w:r>
      <w:proofErr w:type="spellStart"/>
      <w:r w:rsidR="00144E9F" w:rsidRPr="00F04DA6">
        <w:rPr>
          <w:rFonts w:ascii="Times New Roman" w:hAnsi="Times New Roman" w:cs="Times New Roman"/>
        </w:rPr>
        <w:t>Oeberst</w:t>
      </w:r>
      <w:proofErr w:type="spellEnd"/>
      <w:r w:rsidR="00144E9F" w:rsidRPr="00F04DA6">
        <w:rPr>
          <w:rFonts w:ascii="Times New Roman" w:hAnsi="Times New Roman" w:cs="Times New Roman"/>
        </w:rPr>
        <w:t xml:space="preserve"> and Augustin’s (</w:t>
      </w:r>
      <w:r w:rsidR="00295C2E" w:rsidRPr="00F04DA6">
        <w:rPr>
          <w:rFonts w:ascii="Times New Roman" w:hAnsi="Times New Roman" w:cs="Times New Roman"/>
        </w:rPr>
        <w:t>2004) model of aesthetic experiences shows how</w:t>
      </w:r>
      <w:r w:rsidR="0099433C">
        <w:rPr>
          <w:rFonts w:ascii="Times New Roman" w:hAnsi="Times New Roman" w:cs="Times New Roman"/>
        </w:rPr>
        <w:t>,</w:t>
      </w:r>
      <w:r w:rsidR="00295C2E" w:rsidRPr="00F04DA6">
        <w:rPr>
          <w:rFonts w:ascii="Times New Roman" w:hAnsi="Times New Roman" w:cs="Times New Roman"/>
        </w:rPr>
        <w:t xml:space="preserve"> while we look at an artwork</w:t>
      </w:r>
      <w:r w:rsidR="0099433C">
        <w:rPr>
          <w:rFonts w:ascii="Times New Roman" w:hAnsi="Times New Roman" w:cs="Times New Roman"/>
        </w:rPr>
        <w:t>,</w:t>
      </w:r>
      <w:r w:rsidR="00295C2E" w:rsidRPr="00F04DA6">
        <w:rPr>
          <w:rFonts w:ascii="Times New Roman" w:hAnsi="Times New Roman" w:cs="Times New Roman"/>
        </w:rPr>
        <w:t xml:space="preserve"> we use our experiences, our </w:t>
      </w:r>
      <w:r w:rsidR="00295C2E" w:rsidRPr="00F04DA6">
        <w:rPr>
          <w:rFonts w:ascii="Times New Roman" w:hAnsi="Times New Roman" w:cs="Times New Roman"/>
        </w:rPr>
        <w:lastRenderedPageBreak/>
        <w:t xml:space="preserve">knowledge to create meaning. This cognitive mastering includes a process of self-related interpretation. This is the process we want to elicit during our exercise. </w:t>
      </w:r>
      <w:r w:rsidR="0099433C">
        <w:rPr>
          <w:rFonts w:ascii="Times New Roman" w:hAnsi="Times New Roman" w:cs="Times New Roman"/>
        </w:rPr>
        <w:t xml:space="preserve">We want the students to explore what the artwork tells them about leadership. </w:t>
      </w:r>
      <w:r w:rsidR="00295C2E" w:rsidRPr="00F04DA6">
        <w:rPr>
          <w:rFonts w:ascii="Times New Roman" w:hAnsi="Times New Roman" w:cs="Times New Roman"/>
        </w:rPr>
        <w:t xml:space="preserve">The process </w:t>
      </w:r>
      <w:r w:rsidR="0099433C">
        <w:rPr>
          <w:rFonts w:ascii="Times New Roman" w:hAnsi="Times New Roman" w:cs="Times New Roman"/>
        </w:rPr>
        <w:t xml:space="preserve"> of art appreciation </w:t>
      </w:r>
      <w:r w:rsidR="00295C2E" w:rsidRPr="00F04DA6">
        <w:rPr>
          <w:rFonts w:ascii="Times New Roman" w:hAnsi="Times New Roman" w:cs="Times New Roman"/>
        </w:rPr>
        <w:t xml:space="preserve">then leads to evaluation </w:t>
      </w:r>
      <w:r w:rsidR="0099433C">
        <w:rPr>
          <w:rFonts w:ascii="Times New Roman" w:hAnsi="Times New Roman" w:cs="Times New Roman"/>
        </w:rPr>
        <w:t xml:space="preserve">of what we are looking at, </w:t>
      </w:r>
      <w:r w:rsidR="00295C2E" w:rsidRPr="00F04DA6">
        <w:rPr>
          <w:rFonts w:ascii="Times New Roman" w:hAnsi="Times New Roman" w:cs="Times New Roman"/>
        </w:rPr>
        <w:t>that interacts in a cyclical manner with the cognitive mastering, implying that looking at the artwork for long periods will result in even more meaning-making</w:t>
      </w:r>
      <w:r w:rsidR="003774AF" w:rsidRPr="00F04DA6">
        <w:rPr>
          <w:rFonts w:ascii="Times New Roman" w:hAnsi="Times New Roman" w:cs="Times New Roman"/>
        </w:rPr>
        <w:t xml:space="preserve">, there is </w:t>
      </w:r>
      <w:r w:rsidR="0046011E" w:rsidRPr="00F04DA6">
        <w:rPr>
          <w:rFonts w:ascii="Times New Roman" w:hAnsi="Times New Roman" w:cs="Times New Roman"/>
        </w:rPr>
        <w:t xml:space="preserve">an </w:t>
      </w:r>
      <w:r w:rsidR="003774AF" w:rsidRPr="00F04DA6">
        <w:rPr>
          <w:rFonts w:ascii="Times New Roman" w:hAnsi="Times New Roman" w:cs="Times New Roman"/>
        </w:rPr>
        <w:t>interaction of perception, emotion and cognition that takes time (</w:t>
      </w:r>
      <w:proofErr w:type="spellStart"/>
      <w:r w:rsidR="003774AF" w:rsidRPr="00F04DA6">
        <w:rPr>
          <w:rFonts w:ascii="Times New Roman" w:hAnsi="Times New Roman" w:cs="Times New Roman"/>
        </w:rPr>
        <w:t>Leder</w:t>
      </w:r>
      <w:proofErr w:type="spellEnd"/>
      <w:r w:rsidR="003774AF" w:rsidRPr="00F04DA6">
        <w:rPr>
          <w:rFonts w:ascii="Times New Roman" w:hAnsi="Times New Roman" w:cs="Times New Roman"/>
        </w:rPr>
        <w:t xml:space="preserve"> &amp; Nadal, 2014)</w:t>
      </w:r>
      <w:r w:rsidR="00295C2E" w:rsidRPr="00F04DA6">
        <w:rPr>
          <w:rFonts w:ascii="Times New Roman" w:hAnsi="Times New Roman" w:cs="Times New Roman"/>
        </w:rPr>
        <w:t xml:space="preserve">. We want to elicit connections and assumptions on the subject matter and the more we ask students to elaborate on what they see and to build around what others have said the stronger the insight on leadership and its complexity. The opportunity to listen to different perspectives on the same artwork, can lead students to realize how complex leadership is as the same </w:t>
      </w:r>
      <w:r w:rsidR="003774AF" w:rsidRPr="00F04DA6">
        <w:rPr>
          <w:rFonts w:ascii="Times New Roman" w:hAnsi="Times New Roman" w:cs="Times New Roman"/>
        </w:rPr>
        <w:t xml:space="preserve">input produces very different outputs. We aim to explore the </w:t>
      </w:r>
      <w:r w:rsidR="0046011E" w:rsidRPr="00F04DA6">
        <w:rPr>
          <w:rFonts w:ascii="Times New Roman" w:hAnsi="Times New Roman" w:cs="Times New Roman"/>
        </w:rPr>
        <w:t>implicit leadership theories that the students hold as suggested by Latham (</w:t>
      </w:r>
      <w:r w:rsidR="00224DA3" w:rsidRPr="00F04DA6">
        <w:rPr>
          <w:rFonts w:ascii="Times New Roman" w:hAnsi="Times New Roman" w:cs="Times New Roman"/>
        </w:rPr>
        <w:t>201</w:t>
      </w:r>
      <w:r w:rsidR="00224DA3">
        <w:rPr>
          <w:rFonts w:ascii="Times New Roman" w:hAnsi="Times New Roman" w:cs="Times New Roman"/>
        </w:rPr>
        <w:t>4</w:t>
      </w:r>
      <w:r w:rsidR="0046011E" w:rsidRPr="00F04DA6">
        <w:rPr>
          <w:rFonts w:ascii="Times New Roman" w:hAnsi="Times New Roman" w:cs="Times New Roman"/>
        </w:rPr>
        <w:t>).</w:t>
      </w:r>
      <w:r w:rsidR="00C10AD9">
        <w:rPr>
          <w:rFonts w:ascii="Times New Roman" w:hAnsi="Times New Roman" w:cs="Times New Roman"/>
        </w:rPr>
        <w:t xml:space="preserve">  </w:t>
      </w:r>
      <w:r w:rsidR="009879B1" w:rsidRPr="00F04DA6">
        <w:rPr>
          <w:rFonts w:ascii="Times New Roman" w:hAnsi="Times New Roman" w:cs="Times New Roman"/>
        </w:rPr>
        <w:t>Beyond the meaning-</w:t>
      </w:r>
      <w:r w:rsidR="0046011E" w:rsidRPr="00F04DA6">
        <w:rPr>
          <w:rFonts w:ascii="Times New Roman" w:hAnsi="Times New Roman" w:cs="Times New Roman"/>
        </w:rPr>
        <w:t>making on the topic of leadership that the exercise elicits, we also aim to improve the students’ ability to see, in the sense of appreciating the complexity of the world they inhabit through the complexity inherent in artworks.</w:t>
      </w:r>
    </w:p>
    <w:p w:rsidR="009879B1" w:rsidRPr="00F04DA6" w:rsidRDefault="009879B1" w:rsidP="00F04DA6">
      <w:pPr>
        <w:spacing w:line="480" w:lineRule="auto"/>
        <w:rPr>
          <w:rFonts w:ascii="Times New Roman" w:hAnsi="Times New Roman" w:cs="Times New Roman"/>
        </w:rPr>
      </w:pPr>
    </w:p>
    <w:p w:rsidR="00AD4F9C" w:rsidRPr="00F04DA6" w:rsidRDefault="006C7D56" w:rsidP="00F04DA6">
      <w:pPr>
        <w:spacing w:line="480" w:lineRule="auto"/>
        <w:rPr>
          <w:rFonts w:ascii="Times New Roman" w:hAnsi="Times New Roman" w:cs="Times New Roman"/>
        </w:rPr>
      </w:pPr>
      <w:r w:rsidRPr="00F04DA6">
        <w:rPr>
          <w:rFonts w:ascii="Times New Roman" w:hAnsi="Times New Roman" w:cs="Times New Roman"/>
        </w:rPr>
        <w:t>Current conditions set a new level of demands on leaders; the world does not easily separate into pieces and leaders must operate in an environment of uncertainty and complexity and find ways to be effective (</w:t>
      </w:r>
      <w:r w:rsidR="00F04DA6" w:rsidRPr="00F04DA6">
        <w:rPr>
          <w:rFonts w:ascii="Times New Roman" w:hAnsi="Times New Roman" w:cs="Times New Roman"/>
        </w:rPr>
        <w:t xml:space="preserve">Adler, 2006; </w:t>
      </w:r>
      <w:r w:rsidRPr="00F04DA6">
        <w:rPr>
          <w:rFonts w:ascii="Times New Roman" w:hAnsi="Times New Roman" w:cs="Times New Roman"/>
        </w:rPr>
        <w:t xml:space="preserve">Woodward &amp; Funk, 2010). Leaders must pay attention in a more intense way than before. </w:t>
      </w:r>
      <w:r w:rsidR="00F04DA6" w:rsidRPr="00F04DA6">
        <w:rPr>
          <w:rFonts w:ascii="Times New Roman" w:hAnsi="Times New Roman" w:cs="Times New Roman"/>
        </w:rPr>
        <w:t xml:space="preserve">It is a suitable time to leverage the arts (Adler, 2006). </w:t>
      </w:r>
      <w:r w:rsidR="00326BD2" w:rsidRPr="00F04DA6">
        <w:rPr>
          <w:rFonts w:ascii="Times New Roman" w:hAnsi="Times New Roman" w:cs="Times New Roman"/>
        </w:rPr>
        <w:t xml:space="preserve">Art and artists stimulate us to see more, to broaden our perceptions and to see reality in a different way (Schein, 2013). They can capture more of the world and with that help us see some of our own assumptions and </w:t>
      </w:r>
      <w:r w:rsidR="00F04DA6" w:rsidRPr="00F04DA6">
        <w:rPr>
          <w:rFonts w:ascii="Times New Roman" w:hAnsi="Times New Roman" w:cs="Times New Roman"/>
        </w:rPr>
        <w:t>the opportunities in the way</w:t>
      </w:r>
      <w:r w:rsidR="00326BD2" w:rsidRPr="00F04DA6">
        <w:rPr>
          <w:rFonts w:ascii="Times New Roman" w:hAnsi="Times New Roman" w:cs="Times New Roman"/>
        </w:rPr>
        <w:t xml:space="preserve"> ahead. </w:t>
      </w:r>
      <w:r w:rsidRPr="00F04DA6">
        <w:rPr>
          <w:rFonts w:ascii="Times New Roman" w:hAnsi="Times New Roman" w:cs="Times New Roman"/>
        </w:rPr>
        <w:t xml:space="preserve">This requires “seeing” in a way that helps us </w:t>
      </w:r>
      <w:r w:rsidRPr="00F04DA6">
        <w:rPr>
          <w:rFonts w:ascii="Times New Roman" w:hAnsi="Times New Roman" w:cs="Times New Roman"/>
        </w:rPr>
        <w:lastRenderedPageBreak/>
        <w:t>capture the whole and the details that are relevant. This can be achieved by developing an aesthetic sensibility, something as simple as looking at art can have a profound impact.</w:t>
      </w:r>
      <w:r w:rsidR="00083497" w:rsidRPr="00F04DA6">
        <w:rPr>
          <w:rFonts w:ascii="Times New Roman" w:hAnsi="Times New Roman" w:cs="Times New Roman"/>
        </w:rPr>
        <w:t xml:space="preserve"> </w:t>
      </w:r>
      <w:proofErr w:type="spellStart"/>
      <w:r w:rsidRPr="00F04DA6">
        <w:rPr>
          <w:rFonts w:ascii="Times New Roman" w:hAnsi="Times New Roman" w:cs="Times New Roman"/>
        </w:rPr>
        <w:t>Dolev</w:t>
      </w:r>
      <w:proofErr w:type="spellEnd"/>
      <w:r w:rsidRPr="00F04DA6">
        <w:rPr>
          <w:rFonts w:ascii="Times New Roman" w:hAnsi="Times New Roman" w:cs="Times New Roman"/>
        </w:rPr>
        <w:t xml:space="preserve">, </w:t>
      </w:r>
      <w:proofErr w:type="spellStart"/>
      <w:r w:rsidRPr="00F04DA6">
        <w:rPr>
          <w:rFonts w:ascii="Times New Roman" w:hAnsi="Times New Roman" w:cs="Times New Roman"/>
        </w:rPr>
        <w:t>Friedl</w:t>
      </w:r>
      <w:r w:rsidR="00083497" w:rsidRPr="00F04DA6">
        <w:rPr>
          <w:rFonts w:ascii="Times New Roman" w:hAnsi="Times New Roman" w:cs="Times New Roman"/>
        </w:rPr>
        <w:t>aender</w:t>
      </w:r>
      <w:proofErr w:type="spellEnd"/>
      <w:r w:rsidR="00083497" w:rsidRPr="00F04DA6">
        <w:rPr>
          <w:rFonts w:ascii="Times New Roman" w:hAnsi="Times New Roman" w:cs="Times New Roman"/>
        </w:rPr>
        <w:t xml:space="preserve"> &amp; Braverman (2001) share</w:t>
      </w:r>
      <w:r w:rsidRPr="00F04DA6">
        <w:rPr>
          <w:rFonts w:ascii="Times New Roman" w:hAnsi="Times New Roman" w:cs="Times New Roman"/>
        </w:rPr>
        <w:t xml:space="preserve"> the significant effect for medical students of having</w:t>
      </w:r>
      <w:r w:rsidR="00F10A88" w:rsidRPr="00F04DA6">
        <w:rPr>
          <w:rFonts w:ascii="Times New Roman" w:hAnsi="Times New Roman" w:cs="Times New Roman"/>
        </w:rPr>
        <w:t xml:space="preserve"> an art appreciation experience;</w:t>
      </w:r>
      <w:r w:rsidRPr="00F04DA6">
        <w:rPr>
          <w:rFonts w:ascii="Times New Roman" w:hAnsi="Times New Roman" w:cs="Times New Roman"/>
        </w:rPr>
        <w:t xml:space="preserve"> it led them to become better diagnosticians. </w:t>
      </w:r>
      <w:proofErr w:type="spellStart"/>
      <w:r w:rsidR="00F10A88" w:rsidRPr="00F04DA6">
        <w:rPr>
          <w:rFonts w:ascii="Times New Roman" w:hAnsi="Times New Roman" w:cs="Times New Roman"/>
        </w:rPr>
        <w:t>Pellico</w:t>
      </w:r>
      <w:proofErr w:type="spellEnd"/>
      <w:r w:rsidR="00F10A88" w:rsidRPr="00F04DA6">
        <w:rPr>
          <w:rFonts w:ascii="Times New Roman" w:hAnsi="Times New Roman" w:cs="Times New Roman"/>
        </w:rPr>
        <w:t xml:space="preserve">, </w:t>
      </w:r>
      <w:proofErr w:type="spellStart"/>
      <w:r w:rsidR="00F10A88" w:rsidRPr="00F04DA6">
        <w:rPr>
          <w:rFonts w:ascii="Times New Roman" w:hAnsi="Times New Roman" w:cs="Times New Roman"/>
        </w:rPr>
        <w:t>Friedlaender</w:t>
      </w:r>
      <w:proofErr w:type="spellEnd"/>
      <w:r w:rsidR="00F10A88" w:rsidRPr="00F04DA6">
        <w:rPr>
          <w:rFonts w:ascii="Times New Roman" w:hAnsi="Times New Roman" w:cs="Times New Roman"/>
        </w:rPr>
        <w:t xml:space="preserve"> &amp; </w:t>
      </w:r>
      <w:proofErr w:type="spellStart"/>
      <w:r w:rsidR="00F10A88" w:rsidRPr="00F04DA6">
        <w:rPr>
          <w:rFonts w:ascii="Times New Roman" w:hAnsi="Times New Roman" w:cs="Times New Roman"/>
        </w:rPr>
        <w:t>Fennie</w:t>
      </w:r>
      <w:proofErr w:type="spellEnd"/>
      <w:r w:rsidR="00F10A88" w:rsidRPr="00F04DA6">
        <w:rPr>
          <w:rFonts w:ascii="Times New Roman" w:hAnsi="Times New Roman" w:cs="Times New Roman"/>
        </w:rPr>
        <w:t xml:space="preserve"> (2009) show a similar effect on nurses.</w:t>
      </w:r>
      <w:r w:rsidRPr="00F04DA6">
        <w:rPr>
          <w:rFonts w:ascii="Times New Roman" w:hAnsi="Times New Roman" w:cs="Times New Roman"/>
        </w:rPr>
        <w:t xml:space="preserve"> </w:t>
      </w:r>
      <w:r w:rsidR="00F10A88" w:rsidRPr="00F04DA6">
        <w:rPr>
          <w:rFonts w:ascii="Times New Roman" w:hAnsi="Times New Roman" w:cs="Times New Roman"/>
        </w:rPr>
        <w:t xml:space="preserve">The authors’ conclusion is that learning to pay attention to the details in artworks and looking for meaning enhances their observational abilities in their profession, making them better able to diagnose and notice indicators of disease in patients. </w:t>
      </w:r>
      <w:r w:rsidR="00083497" w:rsidRPr="00F04DA6">
        <w:rPr>
          <w:rFonts w:ascii="Times New Roman" w:hAnsi="Times New Roman" w:cs="Times New Roman"/>
        </w:rPr>
        <w:t xml:space="preserve">Teaching our students to “see” through art can them lead them to better diagnose their situation and the leadership actions that need to be taken. </w:t>
      </w:r>
      <w:r w:rsidR="00326BD2" w:rsidRPr="00F04DA6">
        <w:rPr>
          <w:rFonts w:ascii="Times New Roman" w:hAnsi="Times New Roman" w:cs="Times New Roman"/>
        </w:rPr>
        <w:t>Seeing in this manner can help students move from their usual mental models (</w:t>
      </w:r>
      <w:proofErr w:type="spellStart"/>
      <w:r w:rsidR="00326BD2" w:rsidRPr="00F04DA6">
        <w:rPr>
          <w:rFonts w:ascii="Times New Roman" w:hAnsi="Times New Roman" w:cs="Times New Roman"/>
        </w:rPr>
        <w:t>Bartunek</w:t>
      </w:r>
      <w:proofErr w:type="spellEnd"/>
      <w:r w:rsidR="00326BD2" w:rsidRPr="00F04DA6">
        <w:rPr>
          <w:rFonts w:ascii="Times New Roman" w:hAnsi="Times New Roman" w:cs="Times New Roman"/>
        </w:rPr>
        <w:t xml:space="preserve"> &amp; </w:t>
      </w:r>
      <w:proofErr w:type="spellStart"/>
      <w:r w:rsidR="00326BD2" w:rsidRPr="00F04DA6">
        <w:rPr>
          <w:rFonts w:ascii="Times New Roman" w:hAnsi="Times New Roman" w:cs="Times New Roman"/>
        </w:rPr>
        <w:t>Carboni</w:t>
      </w:r>
      <w:proofErr w:type="spellEnd"/>
      <w:r w:rsidR="00326BD2" w:rsidRPr="00F04DA6">
        <w:rPr>
          <w:rFonts w:ascii="Times New Roman" w:hAnsi="Times New Roman" w:cs="Times New Roman"/>
        </w:rPr>
        <w:t xml:space="preserve">, 2006). </w:t>
      </w:r>
    </w:p>
    <w:p w:rsidR="00326BD2" w:rsidRPr="00F04DA6" w:rsidRDefault="00326BD2" w:rsidP="00F04DA6">
      <w:pPr>
        <w:spacing w:line="480" w:lineRule="auto"/>
        <w:rPr>
          <w:rFonts w:ascii="Times New Roman" w:hAnsi="Times New Roman" w:cs="Times New Roman"/>
        </w:rPr>
      </w:pPr>
    </w:p>
    <w:p w:rsidR="00AD4F9C" w:rsidRPr="00F04DA6" w:rsidRDefault="00AD4F9C" w:rsidP="00F04DA6">
      <w:pPr>
        <w:spacing w:line="480" w:lineRule="auto"/>
        <w:rPr>
          <w:rFonts w:ascii="Times New Roman" w:hAnsi="Times New Roman" w:cs="Times New Roman"/>
          <w:b/>
        </w:rPr>
      </w:pPr>
      <w:r w:rsidRPr="00F04DA6">
        <w:rPr>
          <w:rFonts w:ascii="Times New Roman" w:hAnsi="Times New Roman" w:cs="Times New Roman"/>
          <w:b/>
        </w:rPr>
        <w:t>Learning Objectives</w:t>
      </w:r>
    </w:p>
    <w:p w:rsidR="00AD4F9C" w:rsidRPr="00C10AD9" w:rsidRDefault="00AC7555" w:rsidP="00C10AD9">
      <w:pPr>
        <w:pStyle w:val="ListParagraph"/>
        <w:numPr>
          <w:ilvl w:val="0"/>
          <w:numId w:val="1"/>
        </w:numPr>
        <w:spacing w:line="480" w:lineRule="auto"/>
        <w:rPr>
          <w:rFonts w:ascii="Times New Roman" w:hAnsi="Times New Roman" w:cs="Times New Roman"/>
        </w:rPr>
      </w:pPr>
      <w:r w:rsidRPr="00C10AD9">
        <w:rPr>
          <w:rFonts w:ascii="Times New Roman" w:hAnsi="Times New Roman" w:cs="Times New Roman"/>
        </w:rPr>
        <w:t>To understand the mental models that students hold about leadership</w:t>
      </w:r>
    </w:p>
    <w:p w:rsidR="00AC7555" w:rsidRPr="00C10AD9" w:rsidRDefault="00AC7555" w:rsidP="00C10AD9">
      <w:pPr>
        <w:pStyle w:val="ListParagraph"/>
        <w:numPr>
          <w:ilvl w:val="0"/>
          <w:numId w:val="1"/>
        </w:numPr>
        <w:spacing w:line="480" w:lineRule="auto"/>
        <w:rPr>
          <w:rFonts w:ascii="Times New Roman" w:hAnsi="Times New Roman" w:cs="Times New Roman"/>
        </w:rPr>
      </w:pPr>
      <w:r w:rsidRPr="00C10AD9">
        <w:rPr>
          <w:rFonts w:ascii="Times New Roman" w:hAnsi="Times New Roman" w:cs="Times New Roman"/>
        </w:rPr>
        <w:t>To deepen students’ understanding of how they and others view leadership</w:t>
      </w:r>
    </w:p>
    <w:p w:rsidR="00AC7555" w:rsidRPr="00C10AD9" w:rsidRDefault="00AC7555" w:rsidP="00C10AD9">
      <w:pPr>
        <w:pStyle w:val="ListParagraph"/>
        <w:numPr>
          <w:ilvl w:val="0"/>
          <w:numId w:val="1"/>
        </w:numPr>
        <w:spacing w:line="480" w:lineRule="auto"/>
        <w:rPr>
          <w:rFonts w:ascii="Times New Roman" w:hAnsi="Times New Roman" w:cs="Times New Roman"/>
        </w:rPr>
      </w:pPr>
      <w:r w:rsidRPr="00C10AD9">
        <w:rPr>
          <w:rFonts w:ascii="Times New Roman" w:hAnsi="Times New Roman" w:cs="Times New Roman"/>
        </w:rPr>
        <w:t>To challenge what student believe they know about leadership</w:t>
      </w:r>
    </w:p>
    <w:p w:rsidR="00AC7555" w:rsidRPr="00C10AD9" w:rsidRDefault="00AC7555" w:rsidP="00C10AD9">
      <w:pPr>
        <w:pStyle w:val="ListParagraph"/>
        <w:numPr>
          <w:ilvl w:val="0"/>
          <w:numId w:val="2"/>
        </w:numPr>
        <w:spacing w:line="480" w:lineRule="auto"/>
        <w:rPr>
          <w:rFonts w:ascii="Times New Roman" w:hAnsi="Times New Roman" w:cs="Times New Roman"/>
        </w:rPr>
      </w:pPr>
      <w:r w:rsidRPr="00C10AD9">
        <w:rPr>
          <w:rFonts w:ascii="Times New Roman" w:hAnsi="Times New Roman" w:cs="Times New Roman"/>
        </w:rPr>
        <w:t>To increase students ability to “see”, to perceive the complexities inherent in leadership</w:t>
      </w:r>
    </w:p>
    <w:p w:rsidR="00AD4F9C" w:rsidRPr="00F04DA6" w:rsidRDefault="00AD4F9C" w:rsidP="00F04DA6">
      <w:pPr>
        <w:spacing w:line="480" w:lineRule="auto"/>
        <w:rPr>
          <w:rFonts w:ascii="Times New Roman" w:hAnsi="Times New Roman" w:cs="Times New Roman"/>
        </w:rPr>
      </w:pPr>
    </w:p>
    <w:p w:rsidR="00AD4F9C" w:rsidRPr="00F04DA6" w:rsidRDefault="00AD4F9C" w:rsidP="00F04DA6">
      <w:pPr>
        <w:spacing w:line="480" w:lineRule="auto"/>
        <w:rPr>
          <w:rFonts w:ascii="Times New Roman" w:hAnsi="Times New Roman" w:cs="Times New Roman"/>
          <w:b/>
        </w:rPr>
      </w:pPr>
      <w:r w:rsidRPr="00F04DA6">
        <w:rPr>
          <w:rFonts w:ascii="Times New Roman" w:hAnsi="Times New Roman" w:cs="Times New Roman"/>
          <w:b/>
        </w:rPr>
        <w:t>Exercise Overview</w:t>
      </w:r>
    </w:p>
    <w:p w:rsidR="00AD4F9C" w:rsidRPr="00F04DA6" w:rsidRDefault="00AD4F9C" w:rsidP="00F04DA6">
      <w:pPr>
        <w:spacing w:line="480" w:lineRule="auto"/>
        <w:rPr>
          <w:rFonts w:ascii="Times New Roman" w:hAnsi="Times New Roman" w:cs="Times New Roman"/>
        </w:rPr>
      </w:pPr>
    </w:p>
    <w:p w:rsidR="00AD4F9C" w:rsidRPr="00F04DA6" w:rsidRDefault="00AD4F9C" w:rsidP="00F04DA6">
      <w:pPr>
        <w:spacing w:line="480" w:lineRule="auto"/>
        <w:rPr>
          <w:rFonts w:ascii="Times New Roman" w:hAnsi="Times New Roman" w:cs="Times New Roman"/>
        </w:rPr>
      </w:pPr>
      <w:r w:rsidRPr="00F04DA6">
        <w:rPr>
          <w:rFonts w:ascii="Times New Roman" w:hAnsi="Times New Roman" w:cs="Times New Roman"/>
        </w:rPr>
        <w:t>The exercise can be used in a wide variety of classes: OB, management, leadership, etc. Online and face to face classes lend themselves easily to the exercise. The time need</w:t>
      </w:r>
      <w:r w:rsidR="007A0A0A" w:rsidRPr="00F04DA6">
        <w:rPr>
          <w:rFonts w:ascii="Times New Roman" w:hAnsi="Times New Roman" w:cs="Times New Roman"/>
        </w:rPr>
        <w:t>s are varied</w:t>
      </w:r>
      <w:r w:rsidR="006E0BE6">
        <w:rPr>
          <w:rFonts w:ascii="Times New Roman" w:hAnsi="Times New Roman" w:cs="Times New Roman"/>
        </w:rPr>
        <w:t>;</w:t>
      </w:r>
      <w:r w:rsidR="006E0BE6" w:rsidRPr="00F04DA6">
        <w:rPr>
          <w:rFonts w:ascii="Times New Roman" w:hAnsi="Times New Roman" w:cs="Times New Roman"/>
        </w:rPr>
        <w:t xml:space="preserve"> </w:t>
      </w:r>
      <w:r w:rsidR="007A0A0A" w:rsidRPr="00F04DA6">
        <w:rPr>
          <w:rFonts w:ascii="Times New Roman" w:hAnsi="Times New Roman" w:cs="Times New Roman"/>
        </w:rPr>
        <w:t>we have used a 50-</w:t>
      </w:r>
      <w:r w:rsidRPr="00F04DA6">
        <w:rPr>
          <w:rFonts w:ascii="Times New Roman" w:hAnsi="Times New Roman" w:cs="Times New Roman"/>
        </w:rPr>
        <w:t xml:space="preserve">minute </w:t>
      </w:r>
      <w:r w:rsidR="006E0BE6">
        <w:rPr>
          <w:rFonts w:ascii="Times New Roman" w:hAnsi="Times New Roman" w:cs="Times New Roman"/>
        </w:rPr>
        <w:t xml:space="preserve">class </w:t>
      </w:r>
      <w:r w:rsidRPr="00F04DA6">
        <w:rPr>
          <w:rFonts w:ascii="Times New Roman" w:hAnsi="Times New Roman" w:cs="Times New Roman"/>
        </w:rPr>
        <w:t xml:space="preserve">session using the whole set of artworks, </w:t>
      </w:r>
      <w:r w:rsidR="006E0BE6">
        <w:rPr>
          <w:rFonts w:ascii="Times New Roman" w:hAnsi="Times New Roman" w:cs="Times New Roman"/>
        </w:rPr>
        <w:t xml:space="preserve">but </w:t>
      </w:r>
      <w:r w:rsidRPr="00F04DA6">
        <w:rPr>
          <w:rFonts w:ascii="Times New Roman" w:hAnsi="Times New Roman" w:cs="Times New Roman"/>
        </w:rPr>
        <w:t>more time can be used by adding more slides, less time using less images.</w:t>
      </w:r>
    </w:p>
    <w:p w:rsidR="00AD4F9C" w:rsidRPr="00F04DA6" w:rsidRDefault="00AD4F9C" w:rsidP="00F04DA6">
      <w:pPr>
        <w:spacing w:line="480" w:lineRule="auto"/>
        <w:rPr>
          <w:rFonts w:ascii="Times New Roman" w:hAnsi="Times New Roman" w:cs="Times New Roman"/>
        </w:rPr>
      </w:pPr>
    </w:p>
    <w:p w:rsidR="00AD4F9C" w:rsidRPr="00F04DA6" w:rsidRDefault="00AD4F9C" w:rsidP="00F04DA6">
      <w:pPr>
        <w:spacing w:line="480" w:lineRule="auto"/>
        <w:rPr>
          <w:rFonts w:ascii="Times New Roman" w:hAnsi="Times New Roman" w:cs="Times New Roman"/>
        </w:rPr>
      </w:pPr>
      <w:r w:rsidRPr="00F04DA6">
        <w:rPr>
          <w:rFonts w:ascii="Times New Roman" w:hAnsi="Times New Roman" w:cs="Times New Roman"/>
        </w:rPr>
        <w:t>The only materials needed is the slideshow with the artwork</w:t>
      </w:r>
      <w:r w:rsidR="007A0A0A" w:rsidRPr="00F04DA6">
        <w:rPr>
          <w:rFonts w:ascii="Times New Roman" w:hAnsi="Times New Roman" w:cs="Times New Roman"/>
        </w:rPr>
        <w:t>s</w:t>
      </w:r>
      <w:r w:rsidRPr="00F04DA6">
        <w:rPr>
          <w:rFonts w:ascii="Times New Roman" w:hAnsi="Times New Roman" w:cs="Times New Roman"/>
        </w:rPr>
        <w:t>. The exercise consists of showing each image and then asking the students how it relates to leadership. The professor can then ask specific questions to further the ideas expressed or take them in directions they have not explored.</w:t>
      </w:r>
      <w:r w:rsidR="0026199B" w:rsidRPr="00F04DA6">
        <w:rPr>
          <w:rFonts w:ascii="Times New Roman" w:hAnsi="Times New Roman" w:cs="Times New Roman"/>
        </w:rPr>
        <w:t xml:space="preserve"> </w:t>
      </w:r>
      <w:r w:rsidR="00326BD2" w:rsidRPr="00F04DA6">
        <w:rPr>
          <w:rFonts w:ascii="Times New Roman" w:hAnsi="Times New Roman" w:cs="Times New Roman"/>
        </w:rPr>
        <w:t xml:space="preserve">It is important to also notice the negative space, those things that are left out or concealed from a first glance (Adler, 2015). </w:t>
      </w:r>
      <w:r w:rsidR="0026199B" w:rsidRPr="00F04DA6">
        <w:rPr>
          <w:rFonts w:ascii="Times New Roman" w:hAnsi="Times New Roman" w:cs="Times New Roman"/>
        </w:rPr>
        <w:t>Each artwork should be looked at for a</w:t>
      </w:r>
      <w:r w:rsidR="00224DA3">
        <w:rPr>
          <w:rFonts w:ascii="Times New Roman" w:hAnsi="Times New Roman" w:cs="Times New Roman"/>
        </w:rPr>
        <w:t>n adequate</w:t>
      </w:r>
      <w:r w:rsidR="0026199B" w:rsidRPr="00F04DA6">
        <w:rPr>
          <w:rFonts w:ascii="Times New Roman" w:hAnsi="Times New Roman" w:cs="Times New Roman"/>
        </w:rPr>
        <w:t xml:space="preserve"> period of time, at least 3 minutes, because the more you look at </w:t>
      </w:r>
      <w:r w:rsidR="0099433C">
        <w:rPr>
          <w:rFonts w:ascii="Times New Roman" w:hAnsi="Times New Roman" w:cs="Times New Roman"/>
        </w:rPr>
        <w:t>it</w:t>
      </w:r>
      <w:r w:rsidR="0026199B" w:rsidRPr="00F04DA6">
        <w:rPr>
          <w:rFonts w:ascii="Times New Roman" w:hAnsi="Times New Roman" w:cs="Times New Roman"/>
        </w:rPr>
        <w:t xml:space="preserve"> the more you take from it, therefore deeper meaning can be achieved as well as better awareness of interrelations (Adler &amp; </w:t>
      </w:r>
      <w:proofErr w:type="spellStart"/>
      <w:r w:rsidR="0026199B" w:rsidRPr="00F04DA6">
        <w:rPr>
          <w:rFonts w:ascii="Times New Roman" w:hAnsi="Times New Roman" w:cs="Times New Roman"/>
        </w:rPr>
        <w:t>Delbecq</w:t>
      </w:r>
      <w:proofErr w:type="spellEnd"/>
      <w:r w:rsidR="0026199B" w:rsidRPr="00F04DA6">
        <w:rPr>
          <w:rFonts w:ascii="Times New Roman" w:hAnsi="Times New Roman" w:cs="Times New Roman"/>
        </w:rPr>
        <w:t>, 2018; Stout, 1997; Woodward and Funk, 2010). Initial emotions will be transformed with the exposure (</w:t>
      </w:r>
      <w:proofErr w:type="spellStart"/>
      <w:r w:rsidR="0026199B" w:rsidRPr="00F04DA6">
        <w:rPr>
          <w:rFonts w:ascii="Times New Roman" w:hAnsi="Times New Roman" w:cs="Times New Roman"/>
        </w:rPr>
        <w:t>Leder</w:t>
      </w:r>
      <w:proofErr w:type="spellEnd"/>
      <w:r w:rsidR="0026199B" w:rsidRPr="00F04DA6">
        <w:rPr>
          <w:rFonts w:ascii="Times New Roman" w:hAnsi="Times New Roman" w:cs="Times New Roman"/>
        </w:rPr>
        <w:t xml:space="preserve"> &amp; Nadal, </w:t>
      </w:r>
      <w:r w:rsidR="00E838CA" w:rsidRPr="00F04DA6">
        <w:rPr>
          <w:rFonts w:ascii="Times New Roman" w:hAnsi="Times New Roman" w:cs="Times New Roman"/>
        </w:rPr>
        <w:t xml:space="preserve">2014). </w:t>
      </w:r>
    </w:p>
    <w:p w:rsidR="00AD4F9C" w:rsidRPr="00F04DA6" w:rsidRDefault="00AD4F9C" w:rsidP="00F04DA6">
      <w:pPr>
        <w:spacing w:line="480" w:lineRule="auto"/>
        <w:rPr>
          <w:rFonts w:ascii="Times New Roman" w:hAnsi="Times New Roman" w:cs="Times New Roman"/>
        </w:rPr>
      </w:pPr>
    </w:p>
    <w:p w:rsidR="00326BD2" w:rsidRPr="00F04DA6" w:rsidRDefault="00326BD2" w:rsidP="00F04DA6">
      <w:pPr>
        <w:spacing w:line="480" w:lineRule="auto"/>
        <w:rPr>
          <w:rFonts w:ascii="Times New Roman" w:hAnsi="Times New Roman" w:cs="Times New Roman"/>
        </w:rPr>
      </w:pPr>
      <w:r w:rsidRPr="00F04DA6">
        <w:rPr>
          <w:rFonts w:ascii="Times New Roman" w:hAnsi="Times New Roman" w:cs="Times New Roman"/>
        </w:rPr>
        <w:t xml:space="preserve">It is important that the instructor examines their own frame of reference (Stout, 1997) as it might influence their understanding of the artwork and stay open to new avenues of sensemaking coming from the students.  </w:t>
      </w:r>
    </w:p>
    <w:p w:rsidR="00326BD2" w:rsidRPr="00F04DA6" w:rsidRDefault="00326BD2" w:rsidP="00F04DA6">
      <w:pPr>
        <w:spacing w:line="480" w:lineRule="auto"/>
        <w:rPr>
          <w:rFonts w:ascii="Times New Roman" w:hAnsi="Times New Roman" w:cs="Times New Roman"/>
        </w:rPr>
      </w:pPr>
    </w:p>
    <w:p w:rsidR="00AD4F9C" w:rsidRPr="00F04DA6" w:rsidRDefault="009351C8" w:rsidP="00F04DA6">
      <w:pPr>
        <w:spacing w:line="480" w:lineRule="auto"/>
        <w:rPr>
          <w:rFonts w:ascii="Times New Roman" w:hAnsi="Times New Roman" w:cs="Times New Roman"/>
        </w:rPr>
      </w:pPr>
      <w:r w:rsidRPr="00F04DA6">
        <w:rPr>
          <w:rFonts w:ascii="Times New Roman" w:hAnsi="Times New Roman" w:cs="Times New Roman"/>
        </w:rPr>
        <w:t xml:space="preserve">The process requires vulnerability (Sutherland &amp; </w:t>
      </w:r>
      <w:proofErr w:type="spellStart"/>
      <w:r w:rsidRPr="00F04DA6">
        <w:rPr>
          <w:rFonts w:ascii="Times New Roman" w:hAnsi="Times New Roman" w:cs="Times New Roman"/>
        </w:rPr>
        <w:t>Jalinek</w:t>
      </w:r>
      <w:proofErr w:type="spellEnd"/>
      <w:r w:rsidRPr="00F04DA6">
        <w:rPr>
          <w:rFonts w:ascii="Times New Roman" w:hAnsi="Times New Roman" w:cs="Times New Roman"/>
        </w:rPr>
        <w:t xml:space="preserve">, 2015), from both the instructor and the students. All need to be willing to listen to different points of view and different insights. </w:t>
      </w:r>
      <w:r w:rsidR="00AD4F9C" w:rsidRPr="00F04DA6">
        <w:rPr>
          <w:rFonts w:ascii="Times New Roman" w:hAnsi="Times New Roman" w:cs="Times New Roman"/>
        </w:rPr>
        <w:t>For example, one of the images we use is an engraving of John Hancock signing the declaration of independence. His is the first signature and it was big. We ask</w:t>
      </w:r>
      <w:r w:rsidR="00821E78">
        <w:rPr>
          <w:rFonts w:ascii="Times New Roman" w:hAnsi="Times New Roman" w:cs="Times New Roman"/>
        </w:rPr>
        <w:t>ed</w:t>
      </w:r>
      <w:r w:rsidR="00AD4F9C" w:rsidRPr="00F04DA6">
        <w:rPr>
          <w:rFonts w:ascii="Times New Roman" w:hAnsi="Times New Roman" w:cs="Times New Roman"/>
        </w:rPr>
        <w:t xml:space="preserve"> the students how that relates to what they think leadership is? The students surprised us by talking </w:t>
      </w:r>
      <w:r w:rsidR="007A0A0A" w:rsidRPr="00F04DA6">
        <w:rPr>
          <w:rFonts w:ascii="Times New Roman" w:hAnsi="Times New Roman" w:cs="Times New Roman"/>
        </w:rPr>
        <w:t xml:space="preserve">about how self-centered Hancock was to take up all the space. Then we brought </w:t>
      </w:r>
      <w:r w:rsidR="00197BA8" w:rsidRPr="00F04DA6">
        <w:rPr>
          <w:rFonts w:ascii="Times New Roman" w:hAnsi="Times New Roman" w:cs="Times New Roman"/>
        </w:rPr>
        <w:t xml:space="preserve">up </w:t>
      </w:r>
      <w:r w:rsidR="007A0A0A" w:rsidRPr="00F04DA6">
        <w:rPr>
          <w:rFonts w:ascii="Times New Roman" w:hAnsi="Times New Roman" w:cs="Times New Roman"/>
        </w:rPr>
        <w:t xml:space="preserve">the point, what if the others were afraid of signing and his doing it help spur the rest? This then changed the discussion and the </w:t>
      </w:r>
      <w:r w:rsidR="007A0A0A" w:rsidRPr="00F04DA6">
        <w:rPr>
          <w:rFonts w:ascii="Times New Roman" w:hAnsi="Times New Roman" w:cs="Times New Roman"/>
        </w:rPr>
        <w:lastRenderedPageBreak/>
        <w:t>same action was seen very differently. We then highlighted the importance of context to understand leadership.</w:t>
      </w:r>
    </w:p>
    <w:p w:rsidR="008D0A88" w:rsidRPr="00F04DA6" w:rsidRDefault="008D0A88" w:rsidP="00F04DA6">
      <w:pPr>
        <w:spacing w:line="480" w:lineRule="auto"/>
        <w:rPr>
          <w:rFonts w:ascii="Times New Roman" w:hAnsi="Times New Roman" w:cs="Times New Roman"/>
        </w:rPr>
      </w:pPr>
    </w:p>
    <w:p w:rsidR="008D40A6" w:rsidRPr="00F04DA6" w:rsidRDefault="007A0A0A" w:rsidP="00F04DA6">
      <w:pPr>
        <w:spacing w:line="480" w:lineRule="auto"/>
        <w:rPr>
          <w:rFonts w:ascii="Times New Roman" w:hAnsi="Times New Roman" w:cs="Times New Roman"/>
        </w:rPr>
      </w:pPr>
      <w:r w:rsidRPr="00F04DA6">
        <w:rPr>
          <w:rFonts w:ascii="Times New Roman" w:hAnsi="Times New Roman" w:cs="Times New Roman"/>
        </w:rPr>
        <w:t xml:space="preserve">The slideshow contains a wide variety of art but mainly paintings, some more direct or indirect in relationship to leadership. </w:t>
      </w:r>
    </w:p>
    <w:p w:rsidR="007A0A0A" w:rsidRPr="00F04DA6" w:rsidRDefault="007A0A0A" w:rsidP="00F04DA6">
      <w:pPr>
        <w:spacing w:line="480" w:lineRule="auto"/>
        <w:rPr>
          <w:rFonts w:ascii="Times New Roman" w:hAnsi="Times New Roman" w:cs="Times New Roman"/>
        </w:rPr>
      </w:pPr>
    </w:p>
    <w:p w:rsidR="007A0A0A" w:rsidRPr="00F04DA6" w:rsidRDefault="007A0A0A" w:rsidP="00F04DA6">
      <w:pPr>
        <w:spacing w:line="480" w:lineRule="auto"/>
        <w:rPr>
          <w:rFonts w:ascii="Times New Roman" w:eastAsia="Times New Roman" w:hAnsi="Times New Roman" w:cs="Times New Roman"/>
        </w:rPr>
      </w:pPr>
      <w:r w:rsidRPr="00F04DA6">
        <w:rPr>
          <w:rFonts w:ascii="Times New Roman" w:hAnsi="Times New Roman" w:cs="Times New Roman"/>
        </w:rPr>
        <w:t>The exercise can be enhance</w:t>
      </w:r>
      <w:r w:rsidR="00D3613B" w:rsidRPr="00F04DA6">
        <w:rPr>
          <w:rFonts w:ascii="Times New Roman" w:hAnsi="Times New Roman" w:cs="Times New Roman"/>
        </w:rPr>
        <w:t>d</w:t>
      </w:r>
      <w:r w:rsidRPr="00F04DA6">
        <w:rPr>
          <w:rFonts w:ascii="Times New Roman" w:hAnsi="Times New Roman" w:cs="Times New Roman"/>
        </w:rPr>
        <w:t xml:space="preserve"> further with additional assignments. For example, the students might be ask</w:t>
      </w:r>
      <w:r w:rsidR="00D3613B" w:rsidRPr="00F04DA6">
        <w:rPr>
          <w:rFonts w:ascii="Times New Roman" w:hAnsi="Times New Roman" w:cs="Times New Roman"/>
        </w:rPr>
        <w:t>ed</w:t>
      </w:r>
      <w:r w:rsidRPr="00F04DA6">
        <w:rPr>
          <w:rFonts w:ascii="Times New Roman" w:hAnsi="Times New Roman" w:cs="Times New Roman"/>
        </w:rPr>
        <w:t xml:space="preserve"> to provide additional examples of artwork with a write-up of how it relates</w:t>
      </w:r>
      <w:r w:rsidR="00D3613B" w:rsidRPr="00F04DA6">
        <w:rPr>
          <w:rFonts w:ascii="Times New Roman" w:hAnsi="Times New Roman" w:cs="Times New Roman"/>
        </w:rPr>
        <w:t xml:space="preserve"> to leadership</w:t>
      </w:r>
      <w:r w:rsidRPr="00F04DA6">
        <w:rPr>
          <w:rFonts w:ascii="Times New Roman" w:hAnsi="Times New Roman" w:cs="Times New Roman"/>
        </w:rPr>
        <w:t xml:space="preserve">. Another assignment can be modeled after </w:t>
      </w:r>
      <w:r w:rsidRPr="00F04DA6">
        <w:rPr>
          <w:rFonts w:ascii="Times New Roman" w:eastAsia="Times New Roman" w:hAnsi="Times New Roman" w:cs="Times New Roman"/>
          <w:color w:val="333333"/>
          <w:shd w:val="clear" w:color="auto" w:fill="FFFFFF"/>
        </w:rPr>
        <w:t xml:space="preserve">Peterson, Peterson, Olek, Peterson, Crusz, </w:t>
      </w:r>
      <w:r w:rsidR="00D3613B" w:rsidRPr="00F04DA6">
        <w:rPr>
          <w:rFonts w:ascii="Times New Roman" w:eastAsia="Times New Roman" w:hAnsi="Times New Roman" w:cs="Times New Roman"/>
          <w:color w:val="333333"/>
          <w:shd w:val="clear" w:color="auto" w:fill="FFFFFF"/>
        </w:rPr>
        <w:t>Bollinger,</w:t>
      </w:r>
      <w:r w:rsidRPr="00F04DA6">
        <w:rPr>
          <w:rFonts w:ascii="Times New Roman" w:eastAsia="Times New Roman" w:hAnsi="Times New Roman" w:cs="Times New Roman"/>
          <w:color w:val="333333"/>
          <w:shd w:val="clear" w:color="auto" w:fill="FFFFFF"/>
        </w:rPr>
        <w:t xml:space="preserve"> &amp; Koch (2016)</w:t>
      </w:r>
      <w:r w:rsidR="00821E78">
        <w:rPr>
          <w:rFonts w:ascii="Times New Roman" w:eastAsia="Times New Roman" w:hAnsi="Times New Roman" w:cs="Times New Roman"/>
          <w:color w:val="333333"/>
          <w:shd w:val="clear" w:color="auto" w:fill="FFFFFF"/>
        </w:rPr>
        <w:t xml:space="preserve"> asking the students to create a work of art</w:t>
      </w:r>
      <w:r w:rsidRPr="00F04DA6">
        <w:rPr>
          <w:rFonts w:ascii="Times New Roman" w:eastAsia="Times New Roman" w:hAnsi="Times New Roman" w:cs="Times New Roman"/>
          <w:color w:val="333333"/>
          <w:shd w:val="clear" w:color="auto" w:fill="FFFFFF"/>
        </w:rPr>
        <w:t xml:space="preserve">. </w:t>
      </w:r>
      <w:r w:rsidR="00821E78">
        <w:rPr>
          <w:rFonts w:ascii="Times New Roman" w:eastAsia="Times New Roman" w:hAnsi="Times New Roman" w:cs="Times New Roman"/>
          <w:color w:val="333333"/>
          <w:shd w:val="clear" w:color="auto" w:fill="FFFFFF"/>
        </w:rPr>
        <w:t xml:space="preserve">Another option is described by </w:t>
      </w:r>
      <w:r w:rsidR="00585DD9" w:rsidRPr="00F04DA6">
        <w:rPr>
          <w:rFonts w:ascii="Times New Roman" w:eastAsia="Times New Roman" w:hAnsi="Times New Roman" w:cs="Times New Roman"/>
          <w:color w:val="333333"/>
          <w:shd w:val="clear" w:color="auto" w:fill="FFFFFF"/>
        </w:rPr>
        <w:t xml:space="preserve">Adler and </w:t>
      </w:r>
      <w:proofErr w:type="spellStart"/>
      <w:r w:rsidR="00585DD9" w:rsidRPr="00F04DA6">
        <w:rPr>
          <w:rFonts w:ascii="Times New Roman" w:eastAsia="Times New Roman" w:hAnsi="Times New Roman" w:cs="Times New Roman"/>
          <w:color w:val="333333"/>
          <w:shd w:val="clear" w:color="auto" w:fill="FFFFFF"/>
        </w:rPr>
        <w:t>Delbecq</w:t>
      </w:r>
      <w:proofErr w:type="spellEnd"/>
      <w:r w:rsidR="00585DD9" w:rsidRPr="00F04DA6">
        <w:rPr>
          <w:rFonts w:ascii="Times New Roman" w:eastAsia="Times New Roman" w:hAnsi="Times New Roman" w:cs="Times New Roman"/>
          <w:color w:val="333333"/>
          <w:shd w:val="clear" w:color="auto" w:fill="FFFFFF"/>
        </w:rPr>
        <w:t xml:space="preserve"> (2018) </w:t>
      </w:r>
      <w:r w:rsidR="00821E78">
        <w:rPr>
          <w:rFonts w:ascii="Times New Roman" w:eastAsia="Times New Roman" w:hAnsi="Times New Roman" w:cs="Times New Roman"/>
          <w:color w:val="333333"/>
          <w:shd w:val="clear" w:color="auto" w:fill="FFFFFF"/>
        </w:rPr>
        <w:t>as</w:t>
      </w:r>
      <w:r w:rsidR="00585DD9" w:rsidRPr="00F04DA6">
        <w:rPr>
          <w:rFonts w:ascii="Times New Roman" w:eastAsia="Times New Roman" w:hAnsi="Times New Roman" w:cs="Times New Roman"/>
          <w:color w:val="333333"/>
          <w:shd w:val="clear" w:color="auto" w:fill="FFFFFF"/>
        </w:rPr>
        <w:t xml:space="preserve"> a series of questions that can be used as a reflection assignment as well: “What in your </w:t>
      </w:r>
      <w:r w:rsidR="00585DD9" w:rsidRPr="00C10AD9">
        <w:rPr>
          <w:rFonts w:ascii="Times New Roman" w:eastAsia="Times New Roman" w:hAnsi="Times New Roman" w:cs="Times New Roman"/>
          <w:color w:val="333333"/>
          <w:u w:val="single"/>
          <w:shd w:val="clear" w:color="auto" w:fill="FFFFFF"/>
        </w:rPr>
        <w:t>life</w:t>
      </w:r>
      <w:r w:rsidR="00585DD9" w:rsidRPr="00F04DA6">
        <w:rPr>
          <w:rFonts w:ascii="Times New Roman" w:eastAsia="Times New Roman" w:hAnsi="Times New Roman" w:cs="Times New Roman"/>
          <w:color w:val="333333"/>
          <w:shd w:val="clear" w:color="auto" w:fill="FFFFFF"/>
        </w:rPr>
        <w:t xml:space="preserve"> deserves the quality of attention you just gave to the painting? What in your</w:t>
      </w:r>
      <w:r w:rsidR="00585DD9" w:rsidRPr="00C10AD9">
        <w:rPr>
          <w:rFonts w:ascii="Times New Roman" w:eastAsia="Times New Roman" w:hAnsi="Times New Roman" w:cs="Times New Roman"/>
          <w:color w:val="333333"/>
          <w:u w:val="single"/>
          <w:shd w:val="clear" w:color="auto" w:fill="FFFFFF"/>
        </w:rPr>
        <w:t xml:space="preserve"> leadership</w:t>
      </w:r>
      <w:r w:rsidR="00585DD9" w:rsidRPr="00F04DA6">
        <w:rPr>
          <w:rFonts w:ascii="Times New Roman" w:eastAsia="Times New Roman" w:hAnsi="Times New Roman" w:cs="Times New Roman"/>
          <w:color w:val="333333"/>
          <w:shd w:val="clear" w:color="auto" w:fill="FFFFFF"/>
        </w:rPr>
        <w:t xml:space="preserve"> deserves the quality of attention you gave to the painting? What in the </w:t>
      </w:r>
      <w:r w:rsidR="00585DD9" w:rsidRPr="00C10AD9">
        <w:rPr>
          <w:rFonts w:ascii="Times New Roman" w:eastAsia="Times New Roman" w:hAnsi="Times New Roman" w:cs="Times New Roman"/>
          <w:color w:val="333333"/>
          <w:u w:val="single"/>
          <w:shd w:val="clear" w:color="auto" w:fill="FFFFFF"/>
        </w:rPr>
        <w:t xml:space="preserve">world </w:t>
      </w:r>
      <w:r w:rsidR="00585DD9" w:rsidRPr="00F04DA6">
        <w:rPr>
          <w:rFonts w:ascii="Times New Roman" w:eastAsia="Times New Roman" w:hAnsi="Times New Roman" w:cs="Times New Roman"/>
          <w:color w:val="333333"/>
          <w:shd w:val="clear" w:color="auto" w:fill="FFFFFF"/>
        </w:rPr>
        <w:t>deserves the quality of attention you gave to the painting?” (p. 124).</w:t>
      </w:r>
      <w:r w:rsidR="00AC7555">
        <w:rPr>
          <w:rFonts w:ascii="Times New Roman" w:eastAsia="Times New Roman" w:hAnsi="Times New Roman" w:cs="Times New Roman"/>
          <w:color w:val="333333"/>
          <w:shd w:val="clear" w:color="auto" w:fill="FFFFFF"/>
        </w:rPr>
        <w:t xml:space="preserve"> A further assignment would involve using the art </w:t>
      </w:r>
      <w:r w:rsidR="0098047F">
        <w:rPr>
          <w:rFonts w:ascii="Times New Roman" w:eastAsia="Times New Roman" w:hAnsi="Times New Roman" w:cs="Times New Roman"/>
          <w:color w:val="333333"/>
          <w:shd w:val="clear" w:color="auto" w:fill="FFFFFF"/>
        </w:rPr>
        <w:t xml:space="preserve">being used </w:t>
      </w:r>
      <w:r w:rsidR="00AC7555">
        <w:rPr>
          <w:rFonts w:ascii="Times New Roman" w:eastAsia="Times New Roman" w:hAnsi="Times New Roman" w:cs="Times New Roman"/>
          <w:color w:val="333333"/>
          <w:shd w:val="clear" w:color="auto" w:fill="FFFFFF"/>
        </w:rPr>
        <w:t>through</w:t>
      </w:r>
      <w:r w:rsidR="0098047F">
        <w:rPr>
          <w:rFonts w:ascii="Times New Roman" w:eastAsia="Times New Roman" w:hAnsi="Times New Roman" w:cs="Times New Roman"/>
          <w:color w:val="333333"/>
          <w:shd w:val="clear" w:color="auto" w:fill="FFFFFF"/>
        </w:rPr>
        <w:t>out</w:t>
      </w:r>
      <w:r w:rsidR="00AC7555">
        <w:rPr>
          <w:rFonts w:ascii="Times New Roman" w:eastAsia="Times New Roman" w:hAnsi="Times New Roman" w:cs="Times New Roman"/>
          <w:color w:val="333333"/>
          <w:shd w:val="clear" w:color="auto" w:fill="FFFFFF"/>
        </w:rPr>
        <w:t xml:space="preserve"> the semester as different leadership theor</w:t>
      </w:r>
      <w:r w:rsidR="00224DA3">
        <w:rPr>
          <w:rFonts w:ascii="Times New Roman" w:eastAsia="Times New Roman" w:hAnsi="Times New Roman" w:cs="Times New Roman"/>
          <w:color w:val="333333"/>
          <w:shd w:val="clear" w:color="auto" w:fill="FFFFFF"/>
        </w:rPr>
        <w:t>ies</w:t>
      </w:r>
      <w:r w:rsidR="00AC7555">
        <w:rPr>
          <w:rFonts w:ascii="Times New Roman" w:eastAsia="Times New Roman" w:hAnsi="Times New Roman" w:cs="Times New Roman"/>
          <w:color w:val="333333"/>
          <w:shd w:val="clear" w:color="auto" w:fill="FFFFFF"/>
        </w:rPr>
        <w:t xml:space="preserve"> such as trait theory, </w:t>
      </w:r>
      <w:r w:rsidR="0098047F">
        <w:rPr>
          <w:rFonts w:ascii="Times New Roman" w:eastAsia="Times New Roman" w:hAnsi="Times New Roman" w:cs="Times New Roman"/>
          <w:color w:val="333333"/>
          <w:shd w:val="clear" w:color="auto" w:fill="FFFFFF"/>
        </w:rPr>
        <w:t>transformational leadership, servant leadership, and authentic leadership, and adaptive leadership just to name a few.  Different pieces of art might speak to students as the different theories are explored.</w:t>
      </w:r>
    </w:p>
    <w:p w:rsidR="007A0A0A" w:rsidRPr="00F04DA6" w:rsidRDefault="007A0A0A" w:rsidP="00F04DA6">
      <w:pPr>
        <w:spacing w:line="480" w:lineRule="auto"/>
        <w:rPr>
          <w:rFonts w:ascii="Times New Roman" w:hAnsi="Times New Roman" w:cs="Times New Roman"/>
        </w:rPr>
      </w:pPr>
    </w:p>
    <w:p w:rsidR="007A0A0A" w:rsidRPr="00F04DA6" w:rsidRDefault="008006B7" w:rsidP="00F04DA6">
      <w:pPr>
        <w:spacing w:line="480" w:lineRule="auto"/>
        <w:rPr>
          <w:rFonts w:ascii="Times New Roman" w:hAnsi="Times New Roman" w:cs="Times New Roman"/>
        </w:rPr>
      </w:pPr>
      <w:r w:rsidRPr="00F04DA6">
        <w:rPr>
          <w:rFonts w:ascii="Times New Roman" w:hAnsi="Times New Roman" w:cs="Times New Roman"/>
        </w:rPr>
        <w:t xml:space="preserve">An interesting opportunity to use this exercise for executive education comes from </w:t>
      </w:r>
      <w:proofErr w:type="spellStart"/>
      <w:r w:rsidRPr="00F04DA6">
        <w:rPr>
          <w:rFonts w:ascii="Times New Roman" w:hAnsi="Times New Roman" w:cs="Times New Roman"/>
        </w:rPr>
        <w:t>Bartunek</w:t>
      </w:r>
      <w:proofErr w:type="spellEnd"/>
      <w:r w:rsidRPr="00F04DA6">
        <w:rPr>
          <w:rFonts w:ascii="Times New Roman" w:hAnsi="Times New Roman" w:cs="Times New Roman"/>
        </w:rPr>
        <w:t xml:space="preserve"> &amp; </w:t>
      </w:r>
      <w:proofErr w:type="spellStart"/>
      <w:r w:rsidRPr="00F04DA6">
        <w:rPr>
          <w:rFonts w:ascii="Times New Roman" w:hAnsi="Times New Roman" w:cs="Times New Roman"/>
        </w:rPr>
        <w:t>Carboni</w:t>
      </w:r>
      <w:proofErr w:type="spellEnd"/>
      <w:r w:rsidRPr="00F04DA6">
        <w:rPr>
          <w:rFonts w:ascii="Times New Roman" w:hAnsi="Times New Roman" w:cs="Times New Roman"/>
        </w:rPr>
        <w:t xml:space="preserve"> (2006) who point out that looking at art might give the opportunity to evoke the feel of an organization. The exercise can then be </w:t>
      </w:r>
      <w:r w:rsidR="00821E78">
        <w:rPr>
          <w:rFonts w:ascii="Times New Roman" w:hAnsi="Times New Roman" w:cs="Times New Roman"/>
        </w:rPr>
        <w:t xml:space="preserve">given the </w:t>
      </w:r>
      <w:r w:rsidRPr="00F04DA6">
        <w:rPr>
          <w:rFonts w:ascii="Times New Roman" w:hAnsi="Times New Roman" w:cs="Times New Roman"/>
        </w:rPr>
        <w:t xml:space="preserve">added context for the participants to not just </w:t>
      </w:r>
      <w:r w:rsidRPr="00F04DA6">
        <w:rPr>
          <w:rFonts w:ascii="Times New Roman" w:hAnsi="Times New Roman" w:cs="Times New Roman"/>
        </w:rPr>
        <w:lastRenderedPageBreak/>
        <w:t>connect the artwork to leadership in the abstract but also in the embodied experience in their organization.</w:t>
      </w:r>
    </w:p>
    <w:p w:rsidR="007A0A0A" w:rsidRPr="00F04DA6" w:rsidRDefault="007A0A0A" w:rsidP="00F04DA6">
      <w:pPr>
        <w:spacing w:line="480" w:lineRule="auto"/>
        <w:rPr>
          <w:rFonts w:ascii="Times New Roman" w:hAnsi="Times New Roman" w:cs="Times New Roman"/>
        </w:rPr>
      </w:pPr>
    </w:p>
    <w:p w:rsidR="007A0A0A" w:rsidRPr="00F04DA6" w:rsidRDefault="007A0A0A" w:rsidP="00F04DA6">
      <w:pPr>
        <w:spacing w:line="480" w:lineRule="auto"/>
        <w:rPr>
          <w:rFonts w:ascii="Times New Roman" w:hAnsi="Times New Roman" w:cs="Times New Roman"/>
          <w:b/>
        </w:rPr>
      </w:pPr>
      <w:r w:rsidRPr="00F04DA6">
        <w:rPr>
          <w:rFonts w:ascii="Times New Roman" w:hAnsi="Times New Roman" w:cs="Times New Roman"/>
          <w:b/>
        </w:rPr>
        <w:t>Session Description</w:t>
      </w:r>
    </w:p>
    <w:p w:rsidR="007A0A0A" w:rsidRPr="00F04DA6" w:rsidRDefault="007A0A0A" w:rsidP="00F04DA6">
      <w:pPr>
        <w:spacing w:line="480" w:lineRule="auto"/>
        <w:rPr>
          <w:rFonts w:ascii="Times New Roman" w:hAnsi="Times New Roman" w:cs="Times New Roman"/>
        </w:rPr>
      </w:pPr>
    </w:p>
    <w:p w:rsidR="00D3613B" w:rsidRPr="00F04DA6" w:rsidRDefault="00D3613B" w:rsidP="00F04DA6">
      <w:pPr>
        <w:spacing w:line="480" w:lineRule="auto"/>
        <w:rPr>
          <w:rFonts w:ascii="Times New Roman" w:hAnsi="Times New Roman" w:cs="Times New Roman"/>
        </w:rPr>
      </w:pPr>
      <w:r w:rsidRPr="00F04DA6">
        <w:rPr>
          <w:rFonts w:ascii="Times New Roman" w:hAnsi="Times New Roman" w:cs="Times New Roman"/>
        </w:rPr>
        <w:t xml:space="preserve">We are requesting a </w:t>
      </w:r>
      <w:proofErr w:type="gramStart"/>
      <w:r w:rsidR="00224DA3">
        <w:rPr>
          <w:rFonts w:ascii="Times New Roman" w:hAnsi="Times New Roman" w:cs="Times New Roman"/>
        </w:rPr>
        <w:t>9</w:t>
      </w:r>
      <w:r w:rsidR="00AC7555">
        <w:rPr>
          <w:rFonts w:ascii="Times New Roman" w:hAnsi="Times New Roman" w:cs="Times New Roman"/>
        </w:rPr>
        <w:t>0</w:t>
      </w:r>
      <w:r w:rsidR="00AC7555" w:rsidRPr="00F04DA6">
        <w:rPr>
          <w:rFonts w:ascii="Times New Roman" w:hAnsi="Times New Roman" w:cs="Times New Roman"/>
        </w:rPr>
        <w:t xml:space="preserve"> </w:t>
      </w:r>
      <w:r w:rsidRPr="00F04DA6">
        <w:rPr>
          <w:rFonts w:ascii="Times New Roman" w:hAnsi="Times New Roman" w:cs="Times New Roman"/>
        </w:rPr>
        <w:t>minute</w:t>
      </w:r>
      <w:proofErr w:type="gramEnd"/>
      <w:r w:rsidRPr="00F04DA6">
        <w:rPr>
          <w:rFonts w:ascii="Times New Roman" w:hAnsi="Times New Roman" w:cs="Times New Roman"/>
        </w:rPr>
        <w:t xml:space="preserve"> session. </w:t>
      </w:r>
    </w:p>
    <w:p w:rsidR="00D3613B" w:rsidRDefault="00D3613B" w:rsidP="00F04DA6">
      <w:pPr>
        <w:spacing w:line="480" w:lineRule="auto"/>
        <w:rPr>
          <w:rFonts w:ascii="Times New Roman" w:hAnsi="Times New Roman" w:cs="Times New Roman"/>
        </w:rPr>
      </w:pPr>
    </w:p>
    <w:p w:rsidR="00922CF1" w:rsidRDefault="00922CF1" w:rsidP="00922CF1">
      <w:pPr>
        <w:rPr>
          <w:rFonts w:ascii="Times New Roman" w:hAnsi="Times New Roman" w:cs="Times New Roman"/>
        </w:rPr>
      </w:pPr>
      <w:r>
        <w:rPr>
          <w:rFonts w:ascii="Times New Roman" w:hAnsi="Times New Roman" w:cs="Times New Roman"/>
        </w:rPr>
        <w:t>The following is the timeline for the session:</w:t>
      </w:r>
    </w:p>
    <w:p w:rsidR="00922CF1" w:rsidRPr="00057C88" w:rsidRDefault="00922CF1" w:rsidP="00922CF1">
      <w:pPr>
        <w:rPr>
          <w:rFonts w:ascii="Times New Roman" w:hAnsi="Times New Roman" w:cs="Times New Roman"/>
        </w:rPr>
      </w:pPr>
    </w:p>
    <w:tbl>
      <w:tblPr>
        <w:tblStyle w:val="TableGrid"/>
        <w:tblW w:w="0" w:type="auto"/>
        <w:tblLook w:val="04A0" w:firstRow="1" w:lastRow="0" w:firstColumn="1" w:lastColumn="0" w:noHBand="0" w:noVBand="1"/>
      </w:tblPr>
      <w:tblGrid>
        <w:gridCol w:w="4405"/>
        <w:gridCol w:w="4945"/>
      </w:tblGrid>
      <w:tr w:rsidR="00922CF1" w:rsidTr="00856DC3">
        <w:tc>
          <w:tcPr>
            <w:tcW w:w="4405" w:type="dxa"/>
          </w:tcPr>
          <w:p w:rsidR="00922CF1" w:rsidRDefault="00922CF1" w:rsidP="00856DC3">
            <w:pPr>
              <w:rPr>
                <w:rFonts w:ascii="Times New Roman" w:hAnsi="Times New Roman" w:cs="Times New Roman"/>
                <w:sz w:val="24"/>
                <w:szCs w:val="24"/>
              </w:rPr>
            </w:pPr>
            <w:r>
              <w:rPr>
                <w:rFonts w:ascii="Times New Roman" w:hAnsi="Times New Roman" w:cs="Times New Roman"/>
                <w:sz w:val="24"/>
                <w:szCs w:val="24"/>
              </w:rPr>
              <w:t>Timing</w:t>
            </w:r>
          </w:p>
        </w:tc>
        <w:tc>
          <w:tcPr>
            <w:tcW w:w="4945" w:type="dxa"/>
          </w:tcPr>
          <w:p w:rsidR="00922CF1" w:rsidRDefault="00922CF1" w:rsidP="00856DC3">
            <w:pPr>
              <w:rPr>
                <w:rFonts w:ascii="Times New Roman" w:hAnsi="Times New Roman" w:cs="Times New Roman"/>
                <w:sz w:val="24"/>
                <w:szCs w:val="24"/>
              </w:rPr>
            </w:pPr>
            <w:r>
              <w:rPr>
                <w:rFonts w:ascii="Times New Roman" w:hAnsi="Times New Roman" w:cs="Times New Roman"/>
                <w:sz w:val="24"/>
                <w:szCs w:val="24"/>
              </w:rPr>
              <w:t>Topic</w:t>
            </w:r>
          </w:p>
        </w:tc>
      </w:tr>
      <w:tr w:rsidR="00922CF1" w:rsidTr="00856DC3">
        <w:tc>
          <w:tcPr>
            <w:tcW w:w="4405" w:type="dxa"/>
          </w:tcPr>
          <w:p w:rsidR="00922CF1" w:rsidRDefault="00224DA3" w:rsidP="00856DC3">
            <w:pPr>
              <w:rPr>
                <w:rFonts w:ascii="Times New Roman" w:hAnsi="Times New Roman" w:cs="Times New Roman"/>
                <w:sz w:val="24"/>
                <w:szCs w:val="24"/>
              </w:rPr>
            </w:pPr>
            <w:r>
              <w:rPr>
                <w:rFonts w:ascii="Times New Roman" w:hAnsi="Times New Roman" w:cs="Times New Roman"/>
                <w:sz w:val="24"/>
                <w:szCs w:val="24"/>
              </w:rPr>
              <w:t>10</w:t>
            </w:r>
            <w:r w:rsidR="00922CF1">
              <w:rPr>
                <w:rFonts w:ascii="Times New Roman" w:hAnsi="Times New Roman" w:cs="Times New Roman"/>
                <w:sz w:val="24"/>
                <w:szCs w:val="24"/>
              </w:rPr>
              <w:t>minutes</w:t>
            </w:r>
          </w:p>
        </w:tc>
        <w:tc>
          <w:tcPr>
            <w:tcW w:w="4945" w:type="dxa"/>
          </w:tcPr>
          <w:p w:rsidR="00922CF1" w:rsidRDefault="00922CF1" w:rsidP="00856DC3">
            <w:pPr>
              <w:rPr>
                <w:rFonts w:ascii="Times New Roman" w:hAnsi="Times New Roman" w:cs="Times New Roman"/>
                <w:sz w:val="24"/>
                <w:szCs w:val="24"/>
              </w:rPr>
            </w:pPr>
            <w:r>
              <w:rPr>
                <w:rFonts w:ascii="Times New Roman" w:hAnsi="Times New Roman" w:cs="Times New Roman"/>
                <w:sz w:val="24"/>
                <w:szCs w:val="24"/>
              </w:rPr>
              <w:t>Welcome and Greeting</w:t>
            </w:r>
            <w:r w:rsidR="00224DA3">
              <w:rPr>
                <w:rFonts w:ascii="Times New Roman" w:hAnsi="Times New Roman" w:cs="Times New Roman"/>
                <w:sz w:val="24"/>
                <w:szCs w:val="24"/>
              </w:rPr>
              <w:t xml:space="preserve"> (ask what participants hope to get out of the session)</w:t>
            </w:r>
          </w:p>
        </w:tc>
      </w:tr>
      <w:tr w:rsidR="00922CF1" w:rsidTr="00856DC3">
        <w:tc>
          <w:tcPr>
            <w:tcW w:w="4405" w:type="dxa"/>
          </w:tcPr>
          <w:p w:rsidR="00922CF1" w:rsidRDefault="00922CF1" w:rsidP="00224DA3">
            <w:pPr>
              <w:rPr>
                <w:rFonts w:ascii="Times New Roman" w:hAnsi="Times New Roman" w:cs="Times New Roman"/>
                <w:sz w:val="24"/>
                <w:szCs w:val="24"/>
              </w:rPr>
            </w:pPr>
            <w:r>
              <w:rPr>
                <w:rFonts w:ascii="Times New Roman" w:hAnsi="Times New Roman" w:cs="Times New Roman"/>
                <w:sz w:val="24"/>
                <w:szCs w:val="24"/>
              </w:rPr>
              <w:t>1</w:t>
            </w:r>
            <w:r w:rsidR="00224DA3">
              <w:rPr>
                <w:rFonts w:ascii="Times New Roman" w:hAnsi="Times New Roman" w:cs="Times New Roman"/>
                <w:sz w:val="24"/>
                <w:szCs w:val="24"/>
              </w:rPr>
              <w:t>5</w:t>
            </w:r>
            <w:r>
              <w:rPr>
                <w:rFonts w:ascii="Times New Roman" w:hAnsi="Times New Roman" w:cs="Times New Roman"/>
                <w:sz w:val="24"/>
                <w:szCs w:val="24"/>
              </w:rPr>
              <w:t xml:space="preserve"> minutes</w:t>
            </w:r>
          </w:p>
        </w:tc>
        <w:tc>
          <w:tcPr>
            <w:tcW w:w="4945" w:type="dxa"/>
          </w:tcPr>
          <w:p w:rsidR="00922CF1" w:rsidRDefault="00922CF1" w:rsidP="00922CF1">
            <w:pPr>
              <w:rPr>
                <w:rFonts w:ascii="Times New Roman" w:hAnsi="Times New Roman" w:cs="Times New Roman"/>
                <w:sz w:val="24"/>
                <w:szCs w:val="24"/>
              </w:rPr>
            </w:pPr>
            <w:r>
              <w:rPr>
                <w:rFonts w:ascii="Times New Roman" w:hAnsi="Times New Roman" w:cs="Times New Roman"/>
                <w:sz w:val="24"/>
                <w:szCs w:val="24"/>
              </w:rPr>
              <w:t xml:space="preserve">Why art? </w:t>
            </w:r>
            <w:r w:rsidR="00224DA3">
              <w:rPr>
                <w:rFonts w:ascii="Times New Roman" w:hAnsi="Times New Roman" w:cs="Times New Roman"/>
                <w:sz w:val="24"/>
                <w:szCs w:val="24"/>
              </w:rPr>
              <w:t>(Provide some context for why we developed this exercise, describe using art to study leadership)</w:t>
            </w:r>
          </w:p>
        </w:tc>
      </w:tr>
      <w:tr w:rsidR="00922CF1" w:rsidTr="00856DC3">
        <w:tc>
          <w:tcPr>
            <w:tcW w:w="4405" w:type="dxa"/>
          </w:tcPr>
          <w:p w:rsidR="00922CF1" w:rsidRDefault="00922CF1" w:rsidP="00856DC3">
            <w:pPr>
              <w:rPr>
                <w:rFonts w:ascii="Times New Roman" w:hAnsi="Times New Roman" w:cs="Times New Roman"/>
              </w:rPr>
            </w:pPr>
            <w:r>
              <w:rPr>
                <w:rFonts w:ascii="Times New Roman" w:hAnsi="Times New Roman" w:cs="Times New Roman"/>
              </w:rPr>
              <w:t>30 minutes</w:t>
            </w:r>
          </w:p>
        </w:tc>
        <w:tc>
          <w:tcPr>
            <w:tcW w:w="4945" w:type="dxa"/>
          </w:tcPr>
          <w:p w:rsidR="00922CF1" w:rsidRDefault="00922CF1" w:rsidP="00922CF1">
            <w:pPr>
              <w:rPr>
                <w:rFonts w:ascii="Times New Roman" w:hAnsi="Times New Roman" w:cs="Times New Roman"/>
              </w:rPr>
            </w:pPr>
            <w:r>
              <w:rPr>
                <w:rFonts w:ascii="Times New Roman" w:hAnsi="Times New Roman" w:cs="Times New Roman"/>
              </w:rPr>
              <w:t>Experience the art as leadership</w:t>
            </w:r>
            <w:r w:rsidR="00224DA3">
              <w:rPr>
                <w:rFonts w:ascii="Times New Roman" w:hAnsi="Times New Roman" w:cs="Times New Roman"/>
              </w:rPr>
              <w:t xml:space="preserve"> (Describe the exercise then show some of the slides so that participants can experience the activity)</w:t>
            </w:r>
          </w:p>
        </w:tc>
      </w:tr>
      <w:tr w:rsidR="00922CF1" w:rsidTr="00856DC3">
        <w:tc>
          <w:tcPr>
            <w:tcW w:w="4405" w:type="dxa"/>
          </w:tcPr>
          <w:p w:rsidR="00922CF1" w:rsidRDefault="00224DA3" w:rsidP="00856DC3">
            <w:pPr>
              <w:rPr>
                <w:rFonts w:ascii="Times New Roman" w:hAnsi="Times New Roman" w:cs="Times New Roman"/>
              </w:rPr>
            </w:pPr>
            <w:r>
              <w:rPr>
                <w:rFonts w:ascii="Times New Roman" w:hAnsi="Times New Roman" w:cs="Times New Roman"/>
              </w:rPr>
              <w:t>2</w:t>
            </w:r>
            <w:r w:rsidR="00922CF1">
              <w:rPr>
                <w:rFonts w:ascii="Times New Roman" w:hAnsi="Times New Roman" w:cs="Times New Roman"/>
              </w:rPr>
              <w:t>0 minutes</w:t>
            </w:r>
          </w:p>
        </w:tc>
        <w:tc>
          <w:tcPr>
            <w:tcW w:w="4945" w:type="dxa"/>
          </w:tcPr>
          <w:p w:rsidR="00922CF1" w:rsidRDefault="00922CF1" w:rsidP="00922CF1">
            <w:pPr>
              <w:rPr>
                <w:rFonts w:ascii="Times New Roman" w:hAnsi="Times New Roman" w:cs="Times New Roman"/>
              </w:rPr>
            </w:pPr>
            <w:r>
              <w:rPr>
                <w:rFonts w:ascii="Times New Roman" w:hAnsi="Times New Roman" w:cs="Times New Roman"/>
              </w:rPr>
              <w:t>Discussion of the exercise and additional art ideas</w:t>
            </w:r>
            <w:r w:rsidR="00224DA3">
              <w:rPr>
                <w:rFonts w:ascii="Times New Roman" w:hAnsi="Times New Roman" w:cs="Times New Roman"/>
              </w:rPr>
              <w:t xml:space="preserve"> (Encourage participants to suggest other artwork and address any questions or concerns that participants might have)</w:t>
            </w:r>
          </w:p>
        </w:tc>
      </w:tr>
      <w:tr w:rsidR="00922CF1" w:rsidTr="00856DC3">
        <w:tc>
          <w:tcPr>
            <w:tcW w:w="4405" w:type="dxa"/>
          </w:tcPr>
          <w:p w:rsidR="00922CF1" w:rsidRDefault="00224DA3" w:rsidP="00856DC3">
            <w:pPr>
              <w:rPr>
                <w:rFonts w:ascii="Times New Roman" w:hAnsi="Times New Roman" w:cs="Times New Roman"/>
                <w:sz w:val="24"/>
                <w:szCs w:val="24"/>
              </w:rPr>
            </w:pPr>
            <w:r>
              <w:rPr>
                <w:rFonts w:ascii="Times New Roman" w:hAnsi="Times New Roman" w:cs="Times New Roman"/>
                <w:sz w:val="24"/>
                <w:szCs w:val="24"/>
              </w:rPr>
              <w:t>15</w:t>
            </w:r>
            <w:r w:rsidR="00922CF1">
              <w:rPr>
                <w:rFonts w:ascii="Times New Roman" w:hAnsi="Times New Roman" w:cs="Times New Roman"/>
                <w:sz w:val="24"/>
                <w:szCs w:val="24"/>
              </w:rPr>
              <w:t xml:space="preserve"> Minutes</w:t>
            </w:r>
          </w:p>
        </w:tc>
        <w:tc>
          <w:tcPr>
            <w:tcW w:w="4945" w:type="dxa"/>
          </w:tcPr>
          <w:p w:rsidR="00922CF1" w:rsidRDefault="00922CF1" w:rsidP="00856DC3">
            <w:pPr>
              <w:rPr>
                <w:rFonts w:ascii="Times New Roman" w:hAnsi="Times New Roman" w:cs="Times New Roman"/>
                <w:sz w:val="24"/>
                <w:szCs w:val="24"/>
              </w:rPr>
            </w:pPr>
            <w:r>
              <w:rPr>
                <w:rFonts w:ascii="Times New Roman" w:hAnsi="Times New Roman" w:cs="Times New Roman"/>
                <w:sz w:val="24"/>
                <w:szCs w:val="24"/>
              </w:rPr>
              <w:t>Discussion &amp; Wrap</w:t>
            </w:r>
            <w:r w:rsidR="00224DA3">
              <w:rPr>
                <w:rFonts w:ascii="Times New Roman" w:hAnsi="Times New Roman" w:cs="Times New Roman"/>
                <w:sz w:val="24"/>
                <w:szCs w:val="24"/>
              </w:rPr>
              <w:t xml:space="preserve"> Up</w:t>
            </w:r>
          </w:p>
        </w:tc>
      </w:tr>
    </w:tbl>
    <w:p w:rsidR="00AC7555" w:rsidRPr="00F04DA6" w:rsidRDefault="00AC7555" w:rsidP="00F04DA6">
      <w:pPr>
        <w:spacing w:line="480" w:lineRule="auto"/>
        <w:rPr>
          <w:rFonts w:ascii="Times New Roman" w:hAnsi="Times New Roman" w:cs="Times New Roman"/>
        </w:rPr>
      </w:pPr>
    </w:p>
    <w:p w:rsidR="00D3613B" w:rsidRPr="00F04DA6" w:rsidRDefault="00D3613B" w:rsidP="00F04DA6">
      <w:pPr>
        <w:spacing w:line="480" w:lineRule="auto"/>
        <w:rPr>
          <w:rFonts w:ascii="Times New Roman" w:hAnsi="Times New Roman" w:cs="Times New Roman"/>
        </w:rPr>
      </w:pPr>
    </w:p>
    <w:p w:rsidR="00D3613B" w:rsidRPr="00F04DA6" w:rsidRDefault="00D3613B" w:rsidP="00F04DA6">
      <w:pPr>
        <w:spacing w:line="480" w:lineRule="auto"/>
        <w:rPr>
          <w:rFonts w:ascii="Times New Roman" w:hAnsi="Times New Roman" w:cs="Times New Roman"/>
        </w:rPr>
      </w:pPr>
    </w:p>
    <w:p w:rsidR="008D0A88" w:rsidRPr="00F04DA6" w:rsidRDefault="008D0A88" w:rsidP="00F04DA6">
      <w:pPr>
        <w:spacing w:line="480" w:lineRule="auto"/>
        <w:rPr>
          <w:rFonts w:ascii="Times New Roman" w:hAnsi="Times New Roman" w:cs="Times New Roman"/>
        </w:rPr>
      </w:pPr>
    </w:p>
    <w:p w:rsidR="008D0A88" w:rsidRPr="00F04DA6" w:rsidRDefault="008D0A88" w:rsidP="00F04DA6">
      <w:pPr>
        <w:spacing w:line="480" w:lineRule="auto"/>
        <w:rPr>
          <w:rFonts w:ascii="Times New Roman" w:hAnsi="Times New Roman" w:cs="Times New Roman"/>
        </w:rPr>
      </w:pPr>
    </w:p>
    <w:p w:rsidR="008C2F86" w:rsidRPr="00F04DA6" w:rsidRDefault="008C2F86" w:rsidP="00F04DA6">
      <w:pPr>
        <w:spacing w:line="480" w:lineRule="auto"/>
        <w:rPr>
          <w:rFonts w:ascii="Times New Roman" w:hAnsi="Times New Roman" w:cs="Times New Roman"/>
        </w:rPr>
      </w:pPr>
    </w:p>
    <w:p w:rsidR="008C2F86" w:rsidRPr="00F04DA6" w:rsidRDefault="008C2F86" w:rsidP="00F04DA6">
      <w:pPr>
        <w:spacing w:line="480" w:lineRule="auto"/>
        <w:rPr>
          <w:rFonts w:ascii="Times New Roman" w:hAnsi="Times New Roman" w:cs="Times New Roman"/>
        </w:rPr>
      </w:pPr>
      <w:r w:rsidRPr="00F04DA6">
        <w:rPr>
          <w:rFonts w:ascii="Times New Roman" w:hAnsi="Times New Roman" w:cs="Times New Roman"/>
        </w:rPr>
        <w:br w:type="page"/>
      </w:r>
    </w:p>
    <w:p w:rsidR="008C2F86" w:rsidRPr="00F04DA6" w:rsidRDefault="008C2F86" w:rsidP="00F04DA6">
      <w:pPr>
        <w:spacing w:line="480" w:lineRule="auto"/>
        <w:rPr>
          <w:rFonts w:ascii="Times New Roman" w:hAnsi="Times New Roman" w:cs="Times New Roman"/>
        </w:rPr>
      </w:pPr>
      <w:r w:rsidRPr="00F04DA6">
        <w:rPr>
          <w:rFonts w:ascii="Times New Roman" w:hAnsi="Times New Roman" w:cs="Times New Roman"/>
        </w:rPr>
        <w:lastRenderedPageBreak/>
        <w:t>References</w:t>
      </w:r>
    </w:p>
    <w:p w:rsidR="00224DA3" w:rsidRPr="00F04DA6" w:rsidRDefault="00224DA3" w:rsidP="00224DA3">
      <w:pPr>
        <w:spacing w:line="480" w:lineRule="auto"/>
        <w:ind w:left="720" w:hanging="720"/>
        <w:rPr>
          <w:rFonts w:ascii="Times New Roman" w:eastAsia="Times New Roman" w:hAnsi="Times New Roman" w:cs="Times New Roman"/>
          <w:color w:val="333333"/>
          <w:shd w:val="clear" w:color="auto" w:fill="FFFFFF"/>
        </w:rPr>
      </w:pPr>
      <w:r w:rsidRPr="00F04DA6">
        <w:rPr>
          <w:rFonts w:ascii="Times New Roman" w:eastAsia="Times New Roman" w:hAnsi="Times New Roman" w:cs="Times New Roman"/>
          <w:color w:val="333333"/>
          <w:shd w:val="clear" w:color="auto" w:fill="FFFFFF"/>
        </w:rPr>
        <w:t>Adler, N. J. (2006). The arts &amp; leadership: now that we can do anything what will we do?</w:t>
      </w:r>
      <w:r w:rsidRPr="00F04DA6">
        <w:rPr>
          <w:rFonts w:ascii="Times New Roman" w:eastAsia="Times New Roman" w:hAnsi="Times New Roman" w:cs="Times New Roman"/>
          <w:i/>
          <w:color w:val="333333"/>
          <w:shd w:val="clear" w:color="auto" w:fill="FFFFFF"/>
        </w:rPr>
        <w:t xml:space="preserve"> Academy of Management Learning &amp; Education, </w:t>
      </w:r>
      <w:r w:rsidRPr="00F04DA6">
        <w:rPr>
          <w:rFonts w:ascii="Times New Roman" w:eastAsia="Times New Roman" w:hAnsi="Times New Roman" w:cs="Times New Roman"/>
          <w:color w:val="333333"/>
          <w:shd w:val="clear" w:color="auto" w:fill="FFFFFF"/>
        </w:rPr>
        <w:t>5(4), 486-499.</w:t>
      </w:r>
    </w:p>
    <w:p w:rsidR="00F04DA6" w:rsidRPr="00F04DA6" w:rsidRDefault="00E838CA" w:rsidP="00F04DA6">
      <w:pPr>
        <w:spacing w:line="480" w:lineRule="auto"/>
        <w:ind w:left="720" w:hanging="720"/>
        <w:rPr>
          <w:rFonts w:ascii="Times New Roman" w:eastAsia="Times New Roman" w:hAnsi="Times New Roman" w:cs="Times New Roman"/>
          <w:color w:val="333333"/>
          <w:shd w:val="clear" w:color="auto" w:fill="FFFFFF"/>
        </w:rPr>
      </w:pPr>
      <w:r w:rsidRPr="00F04DA6">
        <w:rPr>
          <w:rFonts w:ascii="Times New Roman" w:eastAsia="Times New Roman" w:hAnsi="Times New Roman" w:cs="Times New Roman"/>
          <w:color w:val="333333"/>
          <w:shd w:val="clear" w:color="auto" w:fill="FFFFFF"/>
        </w:rPr>
        <w:t xml:space="preserve">Adler, N. J. (2015) Finding beauty in a fractured world: art inspires leaders – leaders change the world. </w:t>
      </w:r>
      <w:r w:rsidRPr="00F04DA6">
        <w:rPr>
          <w:rFonts w:ascii="Times New Roman" w:eastAsia="Times New Roman" w:hAnsi="Times New Roman" w:cs="Times New Roman"/>
          <w:i/>
          <w:color w:val="333333"/>
          <w:shd w:val="clear" w:color="auto" w:fill="FFFFFF"/>
        </w:rPr>
        <w:t xml:space="preserve">Academy of Management Review, </w:t>
      </w:r>
      <w:r w:rsidRPr="00F04DA6">
        <w:rPr>
          <w:rFonts w:ascii="Times New Roman" w:eastAsia="Times New Roman" w:hAnsi="Times New Roman" w:cs="Times New Roman"/>
          <w:color w:val="333333"/>
          <w:shd w:val="clear" w:color="auto" w:fill="FFFFFF"/>
        </w:rPr>
        <w:t>40(3), 480-494.</w:t>
      </w:r>
    </w:p>
    <w:p w:rsidR="003D0D4E" w:rsidRPr="00F04DA6" w:rsidRDefault="003D0D4E" w:rsidP="00F04DA6">
      <w:pPr>
        <w:spacing w:line="480" w:lineRule="auto"/>
        <w:ind w:left="720" w:hanging="720"/>
        <w:rPr>
          <w:rFonts w:ascii="Times New Roman" w:eastAsia="Times New Roman" w:hAnsi="Times New Roman" w:cs="Times New Roman"/>
        </w:rPr>
      </w:pPr>
      <w:r w:rsidRPr="003D0D4E">
        <w:rPr>
          <w:rFonts w:ascii="Times New Roman" w:eastAsia="Times New Roman" w:hAnsi="Times New Roman" w:cs="Times New Roman"/>
          <w:color w:val="333333"/>
          <w:shd w:val="clear" w:color="auto" w:fill="FFFFFF"/>
        </w:rPr>
        <w:t xml:space="preserve">Adler, N. J., &amp; </w:t>
      </w:r>
      <w:proofErr w:type="spellStart"/>
      <w:r w:rsidRPr="003D0D4E">
        <w:rPr>
          <w:rFonts w:ascii="Times New Roman" w:eastAsia="Times New Roman" w:hAnsi="Times New Roman" w:cs="Times New Roman"/>
          <w:color w:val="333333"/>
          <w:shd w:val="clear" w:color="auto" w:fill="FFFFFF"/>
        </w:rPr>
        <w:t>Delbecq</w:t>
      </w:r>
      <w:proofErr w:type="spellEnd"/>
      <w:r w:rsidRPr="003D0D4E">
        <w:rPr>
          <w:rFonts w:ascii="Times New Roman" w:eastAsia="Times New Roman" w:hAnsi="Times New Roman" w:cs="Times New Roman"/>
          <w:color w:val="333333"/>
          <w:shd w:val="clear" w:color="auto" w:fill="FFFFFF"/>
        </w:rPr>
        <w:t>, A. L. (2018). Twenty-First Century Leadership: A Return to Beauty.</w:t>
      </w:r>
      <w:r w:rsidRPr="00F04DA6">
        <w:rPr>
          <w:rFonts w:ascii="Times New Roman" w:eastAsia="Times New Roman" w:hAnsi="Times New Roman" w:cs="Times New Roman"/>
          <w:color w:val="333333"/>
          <w:shd w:val="clear" w:color="auto" w:fill="FFFFFF"/>
        </w:rPr>
        <w:t> </w:t>
      </w:r>
      <w:r w:rsidRPr="003D0D4E">
        <w:rPr>
          <w:rFonts w:ascii="Times New Roman" w:eastAsia="Times New Roman" w:hAnsi="Times New Roman" w:cs="Times New Roman"/>
          <w:i/>
          <w:iCs/>
          <w:color w:val="333333"/>
        </w:rPr>
        <w:t>Journal of Management Inquiry</w:t>
      </w:r>
      <w:r w:rsidRPr="003D0D4E">
        <w:rPr>
          <w:rFonts w:ascii="Times New Roman" w:eastAsia="Times New Roman" w:hAnsi="Times New Roman" w:cs="Times New Roman"/>
          <w:color w:val="333333"/>
          <w:shd w:val="clear" w:color="auto" w:fill="FFFFFF"/>
        </w:rPr>
        <w:t>,</w:t>
      </w:r>
      <w:r w:rsidRPr="00F04DA6">
        <w:rPr>
          <w:rFonts w:ascii="Times New Roman" w:eastAsia="Times New Roman" w:hAnsi="Times New Roman" w:cs="Times New Roman"/>
          <w:color w:val="333333"/>
          <w:shd w:val="clear" w:color="auto" w:fill="FFFFFF"/>
        </w:rPr>
        <w:t> </w:t>
      </w:r>
      <w:r w:rsidRPr="003D0D4E">
        <w:rPr>
          <w:rFonts w:ascii="Times New Roman" w:eastAsia="Times New Roman" w:hAnsi="Times New Roman" w:cs="Times New Roman"/>
          <w:i/>
          <w:iCs/>
          <w:color w:val="333333"/>
        </w:rPr>
        <w:t>27</w:t>
      </w:r>
      <w:r w:rsidRPr="003D0D4E">
        <w:rPr>
          <w:rFonts w:ascii="Times New Roman" w:eastAsia="Times New Roman" w:hAnsi="Times New Roman" w:cs="Times New Roman"/>
          <w:color w:val="333333"/>
          <w:shd w:val="clear" w:color="auto" w:fill="FFFFFF"/>
        </w:rPr>
        <w:t>(2), 119–137.</w:t>
      </w:r>
    </w:p>
    <w:p w:rsidR="008006B7" w:rsidRPr="00F04DA6" w:rsidRDefault="008006B7" w:rsidP="00F04DA6">
      <w:pPr>
        <w:pStyle w:val="EndNoteBibliography"/>
        <w:spacing w:after="0" w:line="480" w:lineRule="auto"/>
        <w:ind w:left="720" w:hanging="720"/>
        <w:rPr>
          <w:noProof/>
          <w:szCs w:val="24"/>
        </w:rPr>
      </w:pPr>
      <w:r w:rsidRPr="00F04DA6">
        <w:rPr>
          <w:noProof/>
          <w:szCs w:val="24"/>
        </w:rPr>
        <w:t xml:space="preserve">Bartunek, J. M. &amp; Carboni, I. (2006). A time for hope: a response to Nancy Adler. </w:t>
      </w:r>
      <w:r w:rsidRPr="00F04DA6">
        <w:rPr>
          <w:i/>
          <w:noProof/>
          <w:szCs w:val="24"/>
        </w:rPr>
        <w:t xml:space="preserve">Academy of Management Learning and Education, </w:t>
      </w:r>
      <w:r w:rsidRPr="00F04DA6">
        <w:rPr>
          <w:noProof/>
          <w:szCs w:val="24"/>
        </w:rPr>
        <w:t>5(4), 500-504.</w:t>
      </w:r>
    </w:p>
    <w:p w:rsidR="00B31B0C" w:rsidRPr="00F04DA6" w:rsidRDefault="00B31B0C" w:rsidP="00F04DA6">
      <w:pPr>
        <w:pStyle w:val="EndNoteBibliography"/>
        <w:spacing w:after="0" w:line="480" w:lineRule="auto"/>
        <w:ind w:left="720" w:hanging="720"/>
        <w:rPr>
          <w:noProof/>
          <w:szCs w:val="24"/>
        </w:rPr>
      </w:pPr>
      <w:r w:rsidRPr="00F04DA6">
        <w:rPr>
          <w:noProof/>
          <w:szCs w:val="24"/>
        </w:rPr>
        <w:t xml:space="preserve">Bullot, N. J. &amp; Reber, R. (2013). The artful mind meets art history: towards a psycho-historical framework for the science of art appreciation. </w:t>
      </w:r>
      <w:r w:rsidRPr="00F04DA6">
        <w:rPr>
          <w:i/>
          <w:noProof/>
          <w:szCs w:val="24"/>
        </w:rPr>
        <w:t xml:space="preserve">Behavioral and Brain Sciences, </w:t>
      </w:r>
      <w:r w:rsidRPr="00F04DA6">
        <w:rPr>
          <w:noProof/>
          <w:szCs w:val="24"/>
        </w:rPr>
        <w:t>36, 123-180.</w:t>
      </w:r>
    </w:p>
    <w:p w:rsidR="00E24A34" w:rsidRDefault="00E24A34" w:rsidP="00F04DA6">
      <w:pPr>
        <w:pStyle w:val="EndNoteBibliography"/>
        <w:spacing w:after="0" w:line="480" w:lineRule="auto"/>
        <w:ind w:left="720" w:hanging="720"/>
      </w:pPr>
      <w:r>
        <w:t xml:space="preserve">De </w:t>
      </w:r>
      <w:proofErr w:type="spellStart"/>
      <w:r>
        <w:t>Ciantis</w:t>
      </w:r>
      <w:proofErr w:type="spellEnd"/>
      <w:r>
        <w:t xml:space="preserve">, C. (1995). </w:t>
      </w:r>
      <w:r>
        <w:rPr>
          <w:i/>
          <w:iCs/>
        </w:rPr>
        <w:t>Using an art technique to facilitate leadership development</w:t>
      </w:r>
      <w:r>
        <w:t xml:space="preserve"> (No. 166). Greensboro, NC: Center for Creative Leadership.</w:t>
      </w:r>
    </w:p>
    <w:p w:rsidR="008C2F86" w:rsidRPr="00F04DA6" w:rsidRDefault="008C2F86" w:rsidP="00F04DA6">
      <w:pPr>
        <w:pStyle w:val="EndNoteBibliography"/>
        <w:spacing w:after="0" w:line="480" w:lineRule="auto"/>
        <w:ind w:left="720" w:hanging="720"/>
        <w:rPr>
          <w:noProof/>
          <w:szCs w:val="24"/>
        </w:rPr>
      </w:pPr>
      <w:r w:rsidRPr="00F04DA6">
        <w:rPr>
          <w:noProof/>
          <w:szCs w:val="24"/>
        </w:rPr>
        <w:t xml:space="preserve">Doh, J. P. (2003). Can Leadership Be Taught? Perspectives From Management Educators. </w:t>
      </w:r>
      <w:r w:rsidRPr="00F04DA6">
        <w:rPr>
          <w:i/>
          <w:noProof/>
          <w:szCs w:val="24"/>
        </w:rPr>
        <w:t>Academy of Management Learning &amp; Education, 2</w:t>
      </w:r>
      <w:r w:rsidRPr="00F04DA6">
        <w:rPr>
          <w:noProof/>
          <w:szCs w:val="24"/>
        </w:rPr>
        <w:t>(1), 54-67. doi:10.5465/AMLE.2003.9324025</w:t>
      </w:r>
    </w:p>
    <w:p w:rsidR="00F10A88" w:rsidRPr="00F04DA6" w:rsidRDefault="00F10A88" w:rsidP="00F04DA6">
      <w:pPr>
        <w:pStyle w:val="EndNoteBibliography"/>
        <w:spacing w:after="0" w:line="480" w:lineRule="auto"/>
        <w:ind w:left="720" w:hanging="720"/>
        <w:rPr>
          <w:noProof/>
          <w:szCs w:val="24"/>
        </w:rPr>
      </w:pPr>
      <w:r w:rsidRPr="00F04DA6">
        <w:rPr>
          <w:noProof/>
          <w:szCs w:val="24"/>
        </w:rPr>
        <w:t xml:space="preserve">Dolev, J. C., Friedlaender, L. K. &amp; Braverman, I. M. (2001). Use of fine art to enhance visual diagnostic skills. </w:t>
      </w:r>
      <w:r w:rsidRPr="00F04DA6">
        <w:rPr>
          <w:i/>
          <w:noProof/>
          <w:szCs w:val="24"/>
        </w:rPr>
        <w:t>Journal of Amareican Medical Association (JAMA),</w:t>
      </w:r>
      <w:r w:rsidRPr="00F04DA6">
        <w:rPr>
          <w:noProof/>
          <w:szCs w:val="24"/>
        </w:rPr>
        <w:t xml:space="preserve"> 286(9), 1020.</w:t>
      </w:r>
    </w:p>
    <w:p w:rsidR="00504099" w:rsidRDefault="00504099" w:rsidP="00F04DA6">
      <w:pPr>
        <w:spacing w:line="480" w:lineRule="auto"/>
        <w:ind w:left="720" w:hanging="720"/>
      </w:pPr>
      <w:r>
        <w:t xml:space="preserve">Heifetz, R. A., &amp; Heifetz, R. (1994). </w:t>
      </w:r>
      <w:r>
        <w:rPr>
          <w:i/>
          <w:iCs/>
        </w:rPr>
        <w:t>Leadership without easy answers</w:t>
      </w:r>
      <w:r>
        <w:t>. Boston, MA: Harvard University Press.</w:t>
      </w:r>
    </w:p>
    <w:p w:rsidR="00504099" w:rsidRDefault="00504099" w:rsidP="00504099">
      <w:pPr>
        <w:spacing w:line="480" w:lineRule="auto"/>
        <w:ind w:left="720" w:hanging="720"/>
      </w:pPr>
      <w:r>
        <w:t xml:space="preserve">Heifetz, R. A., &amp; Laurie, D. L. (1997). The work of leadership. </w:t>
      </w:r>
      <w:r>
        <w:rPr>
          <w:i/>
          <w:iCs/>
        </w:rPr>
        <w:t>Harvard Business Review</w:t>
      </w:r>
      <w:r>
        <w:t xml:space="preserve">, </w:t>
      </w:r>
      <w:r>
        <w:rPr>
          <w:i/>
          <w:iCs/>
        </w:rPr>
        <w:t>75</w:t>
      </w:r>
      <w:r>
        <w:t>, 124-134.</w:t>
      </w:r>
    </w:p>
    <w:p w:rsidR="00DF07DB" w:rsidRPr="00F04DA6" w:rsidRDefault="00DF07DB" w:rsidP="00F04DA6">
      <w:pPr>
        <w:spacing w:line="480" w:lineRule="auto"/>
        <w:ind w:left="720" w:hanging="720"/>
        <w:rPr>
          <w:rFonts w:ascii="Times New Roman" w:eastAsia="Times New Roman" w:hAnsi="Times New Roman" w:cs="Times New Roman"/>
        </w:rPr>
      </w:pPr>
      <w:r w:rsidRPr="00DF07DB">
        <w:rPr>
          <w:rFonts w:ascii="Times New Roman" w:eastAsia="Times New Roman" w:hAnsi="Times New Roman" w:cs="Times New Roman"/>
          <w:color w:val="222222"/>
          <w:shd w:val="clear" w:color="auto" w:fill="FFFFFF"/>
        </w:rPr>
        <w:lastRenderedPageBreak/>
        <w:t>Latham, S. D. (2014). Leadership research: An arts-informed perspective.</w:t>
      </w:r>
      <w:r w:rsidRPr="00F04DA6">
        <w:rPr>
          <w:rFonts w:ascii="Times New Roman" w:eastAsia="Times New Roman" w:hAnsi="Times New Roman" w:cs="Times New Roman"/>
          <w:color w:val="222222"/>
          <w:shd w:val="clear" w:color="auto" w:fill="FFFFFF"/>
        </w:rPr>
        <w:t> </w:t>
      </w:r>
      <w:r w:rsidRPr="00DF07DB">
        <w:rPr>
          <w:rFonts w:ascii="Times New Roman" w:eastAsia="Times New Roman" w:hAnsi="Times New Roman" w:cs="Times New Roman"/>
          <w:i/>
          <w:iCs/>
          <w:color w:val="222222"/>
        </w:rPr>
        <w:t>Journal of Management Inquiry</w:t>
      </w:r>
      <w:r w:rsidRPr="00DF07DB">
        <w:rPr>
          <w:rFonts w:ascii="Times New Roman" w:eastAsia="Times New Roman" w:hAnsi="Times New Roman" w:cs="Times New Roman"/>
          <w:color w:val="222222"/>
          <w:shd w:val="clear" w:color="auto" w:fill="FFFFFF"/>
        </w:rPr>
        <w:t>,</w:t>
      </w:r>
      <w:r w:rsidRPr="00F04DA6">
        <w:rPr>
          <w:rFonts w:ascii="Times New Roman" w:eastAsia="Times New Roman" w:hAnsi="Times New Roman" w:cs="Times New Roman"/>
          <w:color w:val="222222"/>
          <w:shd w:val="clear" w:color="auto" w:fill="FFFFFF"/>
        </w:rPr>
        <w:t> </w:t>
      </w:r>
      <w:r w:rsidRPr="00DF07DB">
        <w:rPr>
          <w:rFonts w:ascii="Times New Roman" w:eastAsia="Times New Roman" w:hAnsi="Times New Roman" w:cs="Times New Roman"/>
          <w:i/>
          <w:iCs/>
          <w:color w:val="222222"/>
        </w:rPr>
        <w:t>23</w:t>
      </w:r>
      <w:r w:rsidRPr="00DF07DB">
        <w:rPr>
          <w:rFonts w:ascii="Times New Roman" w:eastAsia="Times New Roman" w:hAnsi="Times New Roman" w:cs="Times New Roman"/>
          <w:color w:val="222222"/>
          <w:shd w:val="clear" w:color="auto" w:fill="FFFFFF"/>
        </w:rPr>
        <w:t>(2), 123-132.</w:t>
      </w:r>
    </w:p>
    <w:p w:rsidR="00E838CA" w:rsidRPr="00F04DA6" w:rsidRDefault="00E838CA" w:rsidP="00F04DA6">
      <w:pPr>
        <w:pStyle w:val="EndNoteBibliography"/>
        <w:spacing w:after="0" w:line="480" w:lineRule="auto"/>
        <w:ind w:left="720" w:hanging="720"/>
        <w:rPr>
          <w:noProof/>
          <w:szCs w:val="24"/>
        </w:rPr>
      </w:pPr>
      <w:r w:rsidRPr="00F04DA6">
        <w:rPr>
          <w:noProof/>
          <w:szCs w:val="24"/>
        </w:rPr>
        <w:t xml:space="preserve">Leder, H., Belke, B., Oeberst, A., &amp; Augustin, D. (2004). A model of aesthetic appreciation and aesthetic judgments. </w:t>
      </w:r>
      <w:r w:rsidRPr="00F04DA6">
        <w:rPr>
          <w:i/>
          <w:noProof/>
          <w:szCs w:val="24"/>
        </w:rPr>
        <w:t xml:space="preserve"> British Journal of Psychology, </w:t>
      </w:r>
      <w:r w:rsidRPr="00F04DA6">
        <w:rPr>
          <w:noProof/>
          <w:szCs w:val="24"/>
        </w:rPr>
        <w:t>95, 489-508.</w:t>
      </w:r>
    </w:p>
    <w:p w:rsidR="00E838CA" w:rsidRPr="00F04DA6" w:rsidRDefault="00E838CA" w:rsidP="00F04DA6">
      <w:pPr>
        <w:pStyle w:val="EndNoteBibliography"/>
        <w:spacing w:after="0" w:line="480" w:lineRule="auto"/>
        <w:ind w:left="720" w:hanging="720"/>
        <w:rPr>
          <w:noProof/>
          <w:szCs w:val="24"/>
        </w:rPr>
      </w:pPr>
      <w:r w:rsidRPr="00F04DA6">
        <w:rPr>
          <w:noProof/>
          <w:szCs w:val="24"/>
        </w:rPr>
        <w:t xml:space="preserve">Leder, H. &amp; Nadal, M. (2014). Ten years of a model of aesthetic appreciation and aesthetic judgements: the aesthetic episode- developments and challeges in empirical aesthetic. </w:t>
      </w:r>
      <w:r w:rsidRPr="00F04DA6">
        <w:rPr>
          <w:i/>
          <w:noProof/>
          <w:szCs w:val="24"/>
        </w:rPr>
        <w:t xml:space="preserve">British Journal of Psychology, </w:t>
      </w:r>
      <w:r w:rsidRPr="00F04DA6">
        <w:rPr>
          <w:noProof/>
          <w:szCs w:val="24"/>
        </w:rPr>
        <w:t>105, 443-464.</w:t>
      </w:r>
    </w:p>
    <w:p w:rsidR="00F10A88" w:rsidRPr="00F04DA6" w:rsidRDefault="00F10A88" w:rsidP="00F04DA6">
      <w:pPr>
        <w:pStyle w:val="EndNoteBibliography"/>
        <w:spacing w:after="0" w:line="480" w:lineRule="auto"/>
        <w:ind w:left="720" w:hanging="720"/>
        <w:rPr>
          <w:noProof/>
          <w:szCs w:val="24"/>
        </w:rPr>
      </w:pPr>
      <w:r w:rsidRPr="00F04DA6">
        <w:rPr>
          <w:noProof/>
          <w:szCs w:val="24"/>
        </w:rPr>
        <w:t xml:space="preserve">Pellico, L. H., Friedlaender, L., Fennie, K. P. (2009). Looiing is not seeing: using art to improve observational skills. </w:t>
      </w:r>
      <w:r w:rsidRPr="00F04DA6">
        <w:rPr>
          <w:i/>
          <w:noProof/>
          <w:szCs w:val="24"/>
        </w:rPr>
        <w:t xml:space="preserve">Journal of Nursing Education, </w:t>
      </w:r>
      <w:r w:rsidRPr="00F04DA6">
        <w:rPr>
          <w:noProof/>
          <w:szCs w:val="24"/>
        </w:rPr>
        <w:t>48(11), 648-653.</w:t>
      </w:r>
    </w:p>
    <w:p w:rsidR="007D2CE5" w:rsidRPr="00F04DA6" w:rsidRDefault="007A0A0A" w:rsidP="00F04DA6">
      <w:pPr>
        <w:spacing w:line="480" w:lineRule="auto"/>
        <w:ind w:left="720" w:hanging="720"/>
        <w:rPr>
          <w:rFonts w:ascii="Times New Roman" w:eastAsia="Times New Roman" w:hAnsi="Times New Roman" w:cs="Times New Roman"/>
          <w:color w:val="333333"/>
          <w:shd w:val="clear" w:color="auto" w:fill="FFFFFF"/>
        </w:rPr>
      </w:pPr>
      <w:r w:rsidRPr="00F04DA6">
        <w:rPr>
          <w:rFonts w:ascii="Times New Roman" w:eastAsia="Times New Roman" w:hAnsi="Times New Roman" w:cs="Times New Roman"/>
          <w:color w:val="333333"/>
          <w:shd w:val="clear" w:color="auto" w:fill="FFFFFF"/>
        </w:rPr>
        <w:t>Peterson, T. O., Peterson, C. M., Olek, C. R., Peterson, E. N., Crusz, S. C., Bollinger, E. G., &amp; Koch, T. C. (2016). Leading Through Courageous Following: The Artist’s View. </w:t>
      </w:r>
      <w:r w:rsidRPr="00F04DA6">
        <w:rPr>
          <w:rFonts w:ascii="Times New Roman" w:eastAsia="Times New Roman" w:hAnsi="Times New Roman" w:cs="Times New Roman"/>
          <w:i/>
          <w:iCs/>
          <w:color w:val="333333"/>
        </w:rPr>
        <w:t>Management Teaching Review</w:t>
      </w:r>
      <w:r w:rsidRPr="00F04DA6">
        <w:rPr>
          <w:rFonts w:ascii="Times New Roman" w:eastAsia="Times New Roman" w:hAnsi="Times New Roman" w:cs="Times New Roman"/>
          <w:color w:val="333333"/>
          <w:shd w:val="clear" w:color="auto" w:fill="FFFFFF"/>
        </w:rPr>
        <w:t>, </w:t>
      </w:r>
      <w:r w:rsidRPr="00F04DA6">
        <w:rPr>
          <w:rFonts w:ascii="Times New Roman" w:eastAsia="Times New Roman" w:hAnsi="Times New Roman" w:cs="Times New Roman"/>
          <w:i/>
          <w:iCs/>
          <w:color w:val="333333"/>
        </w:rPr>
        <w:t>1</w:t>
      </w:r>
      <w:r w:rsidRPr="00F04DA6">
        <w:rPr>
          <w:rFonts w:ascii="Times New Roman" w:eastAsia="Times New Roman" w:hAnsi="Times New Roman" w:cs="Times New Roman"/>
          <w:color w:val="333333"/>
          <w:shd w:val="clear" w:color="auto" w:fill="FFFFFF"/>
        </w:rPr>
        <w:t>(2), 99–104.</w:t>
      </w:r>
    </w:p>
    <w:p w:rsidR="00083497" w:rsidRPr="00F04DA6" w:rsidRDefault="001D55A9" w:rsidP="00F04DA6">
      <w:pPr>
        <w:spacing w:line="480" w:lineRule="auto"/>
        <w:ind w:left="720" w:hanging="720"/>
        <w:rPr>
          <w:rFonts w:ascii="Times New Roman" w:eastAsia="Times New Roman" w:hAnsi="Times New Roman" w:cs="Times New Roman"/>
          <w:color w:val="222222"/>
          <w:shd w:val="clear" w:color="auto" w:fill="FFFFFF"/>
        </w:rPr>
      </w:pPr>
      <w:r w:rsidRPr="001D55A9">
        <w:rPr>
          <w:rFonts w:ascii="Times New Roman" w:eastAsia="Times New Roman" w:hAnsi="Times New Roman" w:cs="Times New Roman"/>
          <w:color w:val="222222"/>
          <w:shd w:val="clear" w:color="auto" w:fill="FFFFFF"/>
        </w:rPr>
        <w:t>Schein, E. H. (2006). From brainwashing to organizational therapy: A conceptual and empirical journey in search of ‘systemic’</w:t>
      </w:r>
      <w:r w:rsidRPr="00F04DA6">
        <w:rPr>
          <w:rFonts w:ascii="Times New Roman" w:eastAsia="Times New Roman" w:hAnsi="Times New Roman" w:cs="Times New Roman"/>
          <w:color w:val="222222"/>
          <w:shd w:val="clear" w:color="auto" w:fill="FFFFFF"/>
        </w:rPr>
        <w:t xml:space="preserve"> </w:t>
      </w:r>
      <w:r w:rsidRPr="001D55A9">
        <w:rPr>
          <w:rFonts w:ascii="Times New Roman" w:eastAsia="Times New Roman" w:hAnsi="Times New Roman" w:cs="Times New Roman"/>
          <w:color w:val="222222"/>
          <w:shd w:val="clear" w:color="auto" w:fill="FFFFFF"/>
        </w:rPr>
        <w:t>health and a general model of change dynamics. A drama in five acts.</w:t>
      </w:r>
      <w:r w:rsidRPr="00F04DA6">
        <w:rPr>
          <w:rFonts w:ascii="Times New Roman" w:eastAsia="Times New Roman" w:hAnsi="Times New Roman" w:cs="Times New Roman"/>
          <w:color w:val="222222"/>
          <w:shd w:val="clear" w:color="auto" w:fill="FFFFFF"/>
        </w:rPr>
        <w:t> </w:t>
      </w:r>
      <w:r w:rsidRPr="001D55A9">
        <w:rPr>
          <w:rFonts w:ascii="Times New Roman" w:eastAsia="Times New Roman" w:hAnsi="Times New Roman" w:cs="Times New Roman"/>
          <w:i/>
          <w:iCs/>
          <w:color w:val="222222"/>
        </w:rPr>
        <w:t>Organization Studies</w:t>
      </w:r>
      <w:r w:rsidRPr="001D55A9">
        <w:rPr>
          <w:rFonts w:ascii="Times New Roman" w:eastAsia="Times New Roman" w:hAnsi="Times New Roman" w:cs="Times New Roman"/>
          <w:color w:val="222222"/>
          <w:shd w:val="clear" w:color="auto" w:fill="FFFFFF"/>
        </w:rPr>
        <w:t>,</w:t>
      </w:r>
      <w:r w:rsidRPr="00F04DA6">
        <w:rPr>
          <w:rFonts w:ascii="Times New Roman" w:eastAsia="Times New Roman" w:hAnsi="Times New Roman" w:cs="Times New Roman"/>
          <w:color w:val="222222"/>
          <w:shd w:val="clear" w:color="auto" w:fill="FFFFFF"/>
        </w:rPr>
        <w:t> </w:t>
      </w:r>
      <w:r w:rsidRPr="001D55A9">
        <w:rPr>
          <w:rFonts w:ascii="Times New Roman" w:eastAsia="Times New Roman" w:hAnsi="Times New Roman" w:cs="Times New Roman"/>
          <w:i/>
          <w:iCs/>
          <w:color w:val="222222"/>
        </w:rPr>
        <w:t>27</w:t>
      </w:r>
      <w:r w:rsidRPr="001D55A9">
        <w:rPr>
          <w:rFonts w:ascii="Times New Roman" w:eastAsia="Times New Roman" w:hAnsi="Times New Roman" w:cs="Times New Roman"/>
          <w:color w:val="222222"/>
          <w:shd w:val="clear" w:color="auto" w:fill="FFFFFF"/>
        </w:rPr>
        <w:t>(2), 287-301.</w:t>
      </w:r>
    </w:p>
    <w:p w:rsidR="001D55A9" w:rsidRPr="001D55A9" w:rsidRDefault="00083497" w:rsidP="00F04DA6">
      <w:pPr>
        <w:spacing w:line="480" w:lineRule="auto"/>
        <w:rPr>
          <w:rFonts w:ascii="Times New Roman" w:eastAsia="Times New Roman" w:hAnsi="Times New Roman" w:cs="Times New Roman"/>
          <w:color w:val="222222"/>
          <w:shd w:val="clear" w:color="auto" w:fill="FFFFFF"/>
        </w:rPr>
      </w:pPr>
      <w:r w:rsidRPr="00F04DA6">
        <w:rPr>
          <w:rFonts w:ascii="Times New Roman" w:eastAsia="Times New Roman" w:hAnsi="Times New Roman" w:cs="Times New Roman"/>
          <w:color w:val="222222"/>
          <w:shd w:val="clear" w:color="auto" w:fill="FFFFFF"/>
        </w:rPr>
        <w:t xml:space="preserve">Schein, E. H. (2013). The role of art and the artist. </w:t>
      </w:r>
      <w:r w:rsidRPr="00F04DA6">
        <w:rPr>
          <w:rFonts w:ascii="Times New Roman" w:eastAsia="Times New Roman" w:hAnsi="Times New Roman" w:cs="Times New Roman"/>
          <w:i/>
          <w:color w:val="222222"/>
          <w:shd w:val="clear" w:color="auto" w:fill="FFFFFF"/>
        </w:rPr>
        <w:t>Organizational Aesthetics,</w:t>
      </w:r>
      <w:r w:rsidRPr="00F04DA6">
        <w:rPr>
          <w:rFonts w:ascii="Times New Roman" w:eastAsia="Times New Roman" w:hAnsi="Times New Roman" w:cs="Times New Roman"/>
          <w:color w:val="222222"/>
          <w:shd w:val="clear" w:color="auto" w:fill="FFFFFF"/>
        </w:rPr>
        <w:t xml:space="preserve"> 2(1), 1-4.</w:t>
      </w:r>
    </w:p>
    <w:p w:rsidR="007D2CE5" w:rsidRPr="00F04DA6" w:rsidRDefault="007D2CE5" w:rsidP="00F04DA6">
      <w:pPr>
        <w:spacing w:line="480" w:lineRule="auto"/>
        <w:ind w:left="720" w:hanging="720"/>
        <w:rPr>
          <w:rFonts w:ascii="Times New Roman" w:eastAsia="Times New Roman" w:hAnsi="Times New Roman" w:cs="Times New Roman"/>
          <w:color w:val="333333"/>
          <w:shd w:val="clear" w:color="auto" w:fill="FFFFFF"/>
        </w:rPr>
      </w:pPr>
      <w:r w:rsidRPr="00F04DA6">
        <w:rPr>
          <w:rFonts w:ascii="Times New Roman" w:eastAsia="Times New Roman" w:hAnsi="Times New Roman" w:cs="Times New Roman"/>
          <w:color w:val="333333"/>
          <w:shd w:val="clear" w:color="auto" w:fill="FFFFFF"/>
        </w:rPr>
        <w:t xml:space="preserve">Stout, C. J. (1997). Multicultural Reasoning and the Appreciation of Art. </w:t>
      </w:r>
      <w:r w:rsidRPr="00F04DA6">
        <w:rPr>
          <w:rFonts w:ascii="Times New Roman" w:eastAsia="Times New Roman" w:hAnsi="Times New Roman" w:cs="Times New Roman"/>
          <w:i/>
          <w:color w:val="333333"/>
          <w:shd w:val="clear" w:color="auto" w:fill="FFFFFF"/>
        </w:rPr>
        <w:t>Studies in Art Education</w:t>
      </w:r>
      <w:r w:rsidRPr="00F04DA6">
        <w:rPr>
          <w:rFonts w:ascii="Times New Roman" w:eastAsia="Times New Roman" w:hAnsi="Times New Roman" w:cs="Times New Roman"/>
          <w:color w:val="333333"/>
          <w:shd w:val="clear" w:color="auto" w:fill="FFFFFF"/>
        </w:rPr>
        <w:t>, 38 (2), 96-111.</w:t>
      </w:r>
    </w:p>
    <w:p w:rsidR="001D55A9" w:rsidRPr="00F04DA6" w:rsidRDefault="001D55A9" w:rsidP="00F04DA6">
      <w:pPr>
        <w:spacing w:line="480" w:lineRule="auto"/>
        <w:ind w:left="720" w:hanging="720"/>
        <w:rPr>
          <w:rFonts w:ascii="Times New Roman" w:eastAsia="Times New Roman" w:hAnsi="Times New Roman" w:cs="Times New Roman"/>
          <w:color w:val="333333"/>
          <w:shd w:val="clear" w:color="auto" w:fill="FFFFFF"/>
        </w:rPr>
      </w:pPr>
      <w:r w:rsidRPr="00F04DA6">
        <w:rPr>
          <w:rFonts w:ascii="Times New Roman" w:eastAsia="Times New Roman" w:hAnsi="Times New Roman" w:cs="Times New Roman"/>
          <w:color w:val="333333"/>
          <w:shd w:val="clear" w:color="auto" w:fill="FFFFFF"/>
        </w:rPr>
        <w:t xml:space="preserve">Sutherland, I &amp; Jelinek, J. (2015). From experiential learning to aesthetic knowing: the arts in leadership development. </w:t>
      </w:r>
      <w:r w:rsidRPr="00F04DA6">
        <w:rPr>
          <w:rFonts w:ascii="Times New Roman" w:eastAsia="Times New Roman" w:hAnsi="Times New Roman" w:cs="Times New Roman"/>
          <w:i/>
          <w:color w:val="333333"/>
          <w:shd w:val="clear" w:color="auto" w:fill="FFFFFF"/>
        </w:rPr>
        <w:t xml:space="preserve">Advances in Developing Human Resources, </w:t>
      </w:r>
      <w:r w:rsidRPr="00F04DA6">
        <w:rPr>
          <w:rFonts w:ascii="Times New Roman" w:eastAsia="Times New Roman" w:hAnsi="Times New Roman" w:cs="Times New Roman"/>
          <w:color w:val="333333"/>
          <w:shd w:val="clear" w:color="auto" w:fill="FFFFFF"/>
        </w:rPr>
        <w:t xml:space="preserve">1-18 </w:t>
      </w:r>
    </w:p>
    <w:p w:rsidR="00B31B0C" w:rsidRPr="00F04DA6" w:rsidRDefault="00B31B0C" w:rsidP="00F04DA6">
      <w:pPr>
        <w:spacing w:line="480" w:lineRule="auto"/>
        <w:ind w:left="720" w:hanging="720"/>
        <w:rPr>
          <w:rFonts w:ascii="Times New Roman" w:eastAsia="Times New Roman" w:hAnsi="Times New Roman" w:cs="Times New Roman"/>
        </w:rPr>
      </w:pPr>
      <w:r w:rsidRPr="00F04DA6">
        <w:rPr>
          <w:rFonts w:ascii="Times New Roman" w:eastAsia="Times New Roman" w:hAnsi="Times New Roman" w:cs="Times New Roman"/>
          <w:color w:val="333333"/>
          <w:shd w:val="clear" w:color="auto" w:fill="FFFFFF"/>
        </w:rPr>
        <w:t>Tung, R. L. (2006). Of arts, leadership, management education, and management research: a commentary on Nancy Adler’s “the arts &amp; leadership: now that we can do anything what will we do?”.</w:t>
      </w:r>
      <w:r w:rsidRPr="00F04DA6">
        <w:rPr>
          <w:rFonts w:ascii="Times New Roman" w:eastAsia="Times New Roman" w:hAnsi="Times New Roman" w:cs="Times New Roman"/>
          <w:i/>
          <w:color w:val="333333"/>
          <w:shd w:val="clear" w:color="auto" w:fill="FFFFFF"/>
        </w:rPr>
        <w:t xml:space="preserve"> Academy of Management Learning &amp; Education,</w:t>
      </w:r>
      <w:r w:rsidRPr="00F04DA6">
        <w:rPr>
          <w:rFonts w:ascii="Times New Roman" w:eastAsia="Times New Roman" w:hAnsi="Times New Roman" w:cs="Times New Roman"/>
          <w:color w:val="333333"/>
          <w:shd w:val="clear" w:color="auto" w:fill="FFFFFF"/>
        </w:rPr>
        <w:t xml:space="preserve"> 5(4), 505-511.</w:t>
      </w:r>
    </w:p>
    <w:p w:rsidR="008C2F86" w:rsidRPr="00F04DA6" w:rsidRDefault="003D0D4E" w:rsidP="00F04DA6">
      <w:pPr>
        <w:spacing w:line="480" w:lineRule="auto"/>
        <w:rPr>
          <w:rFonts w:ascii="Times New Roman" w:hAnsi="Times New Roman" w:cs="Times New Roman"/>
        </w:rPr>
      </w:pPr>
      <w:r w:rsidRPr="00F04DA6">
        <w:rPr>
          <w:rFonts w:ascii="Times New Roman" w:hAnsi="Times New Roman" w:cs="Times New Roman"/>
        </w:rPr>
        <w:lastRenderedPageBreak/>
        <w:t xml:space="preserve">Woodward, J. B. &amp; Funk, C. (2010). Developing the Artist-leader. </w:t>
      </w:r>
      <w:r w:rsidRPr="00F04DA6">
        <w:rPr>
          <w:rFonts w:ascii="Times New Roman" w:hAnsi="Times New Roman" w:cs="Times New Roman"/>
          <w:i/>
        </w:rPr>
        <w:t>Leadership</w:t>
      </w:r>
      <w:r w:rsidRPr="00F04DA6">
        <w:rPr>
          <w:rFonts w:ascii="Times New Roman" w:hAnsi="Times New Roman" w:cs="Times New Roman"/>
        </w:rPr>
        <w:t xml:space="preserve">, </w:t>
      </w:r>
      <w:r w:rsidR="00585DD9" w:rsidRPr="00F04DA6">
        <w:rPr>
          <w:rFonts w:ascii="Times New Roman" w:hAnsi="Times New Roman" w:cs="Times New Roman"/>
        </w:rPr>
        <w:t>6(3), 295-309.</w:t>
      </w:r>
    </w:p>
    <w:sectPr w:rsidR="008C2F86" w:rsidRPr="00F04DA6" w:rsidSect="0087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B4F"/>
    <w:multiLevelType w:val="hybridMultilevel"/>
    <w:tmpl w:val="E4DAF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F1127"/>
    <w:multiLevelType w:val="hybridMultilevel"/>
    <w:tmpl w:val="7F22D2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6"/>
    <w:rsid w:val="00000E13"/>
    <w:rsid w:val="00004D4E"/>
    <w:rsid w:val="000108AA"/>
    <w:rsid w:val="000321AF"/>
    <w:rsid w:val="00041CC9"/>
    <w:rsid w:val="00063A5C"/>
    <w:rsid w:val="00065152"/>
    <w:rsid w:val="00065A88"/>
    <w:rsid w:val="000723DA"/>
    <w:rsid w:val="00083497"/>
    <w:rsid w:val="000907AC"/>
    <w:rsid w:val="000A2D30"/>
    <w:rsid w:val="000A6C8E"/>
    <w:rsid w:val="000B237E"/>
    <w:rsid w:val="000C0599"/>
    <w:rsid w:val="000D396B"/>
    <w:rsid w:val="000D70CD"/>
    <w:rsid w:val="000E3C40"/>
    <w:rsid w:val="000E4878"/>
    <w:rsid w:val="00103FC5"/>
    <w:rsid w:val="00104C67"/>
    <w:rsid w:val="001109CF"/>
    <w:rsid w:val="001122E0"/>
    <w:rsid w:val="00114503"/>
    <w:rsid w:val="001145E1"/>
    <w:rsid w:val="001175AE"/>
    <w:rsid w:val="001236FC"/>
    <w:rsid w:val="0013552D"/>
    <w:rsid w:val="00142455"/>
    <w:rsid w:val="00144E9F"/>
    <w:rsid w:val="00163C17"/>
    <w:rsid w:val="001806F0"/>
    <w:rsid w:val="00197BA8"/>
    <w:rsid w:val="001A579F"/>
    <w:rsid w:val="001B68A8"/>
    <w:rsid w:val="001B71A7"/>
    <w:rsid w:val="001D183B"/>
    <w:rsid w:val="001D55A9"/>
    <w:rsid w:val="001E1B51"/>
    <w:rsid w:val="001F23B1"/>
    <w:rsid w:val="00204A05"/>
    <w:rsid w:val="00211599"/>
    <w:rsid w:val="00224DA3"/>
    <w:rsid w:val="00237EF1"/>
    <w:rsid w:val="00245730"/>
    <w:rsid w:val="002518E9"/>
    <w:rsid w:val="0026199B"/>
    <w:rsid w:val="00263746"/>
    <w:rsid w:val="00266A93"/>
    <w:rsid w:val="00267B35"/>
    <w:rsid w:val="002740CD"/>
    <w:rsid w:val="00285E7B"/>
    <w:rsid w:val="00295C2E"/>
    <w:rsid w:val="002A34AC"/>
    <w:rsid w:val="002A559B"/>
    <w:rsid w:val="002A5EA2"/>
    <w:rsid w:val="002B0A57"/>
    <w:rsid w:val="002D3211"/>
    <w:rsid w:val="002E3DA8"/>
    <w:rsid w:val="00303B69"/>
    <w:rsid w:val="00306721"/>
    <w:rsid w:val="00317E70"/>
    <w:rsid w:val="00323146"/>
    <w:rsid w:val="00326A8B"/>
    <w:rsid w:val="00326BD2"/>
    <w:rsid w:val="00352D75"/>
    <w:rsid w:val="003531B1"/>
    <w:rsid w:val="00357D88"/>
    <w:rsid w:val="00373509"/>
    <w:rsid w:val="003774AF"/>
    <w:rsid w:val="003878A7"/>
    <w:rsid w:val="00391BF5"/>
    <w:rsid w:val="003938E6"/>
    <w:rsid w:val="0039485D"/>
    <w:rsid w:val="003A159B"/>
    <w:rsid w:val="003B1626"/>
    <w:rsid w:val="003B3227"/>
    <w:rsid w:val="003C5E9D"/>
    <w:rsid w:val="003D0D4E"/>
    <w:rsid w:val="003D7139"/>
    <w:rsid w:val="003D71B3"/>
    <w:rsid w:val="003F0467"/>
    <w:rsid w:val="00403C84"/>
    <w:rsid w:val="004059E6"/>
    <w:rsid w:val="00411713"/>
    <w:rsid w:val="00433066"/>
    <w:rsid w:val="00450A58"/>
    <w:rsid w:val="004558D8"/>
    <w:rsid w:val="0046011E"/>
    <w:rsid w:val="00484A16"/>
    <w:rsid w:val="0048743D"/>
    <w:rsid w:val="004A7988"/>
    <w:rsid w:val="004B6BD6"/>
    <w:rsid w:val="004B7BD0"/>
    <w:rsid w:val="004E0B6B"/>
    <w:rsid w:val="00504099"/>
    <w:rsid w:val="005053D1"/>
    <w:rsid w:val="00517282"/>
    <w:rsid w:val="00525D7A"/>
    <w:rsid w:val="00541223"/>
    <w:rsid w:val="00541E02"/>
    <w:rsid w:val="00555DDF"/>
    <w:rsid w:val="00557BE8"/>
    <w:rsid w:val="00560025"/>
    <w:rsid w:val="005667AA"/>
    <w:rsid w:val="0058352A"/>
    <w:rsid w:val="00585DD9"/>
    <w:rsid w:val="0059368A"/>
    <w:rsid w:val="005B1DC5"/>
    <w:rsid w:val="005B3972"/>
    <w:rsid w:val="005B61F3"/>
    <w:rsid w:val="005C49C5"/>
    <w:rsid w:val="005D305A"/>
    <w:rsid w:val="005F4AA8"/>
    <w:rsid w:val="00621347"/>
    <w:rsid w:val="006235C3"/>
    <w:rsid w:val="00630C24"/>
    <w:rsid w:val="00630FB1"/>
    <w:rsid w:val="0063440F"/>
    <w:rsid w:val="006356B7"/>
    <w:rsid w:val="00635C0C"/>
    <w:rsid w:val="00636763"/>
    <w:rsid w:val="00643FF7"/>
    <w:rsid w:val="006722B3"/>
    <w:rsid w:val="0068089B"/>
    <w:rsid w:val="00683152"/>
    <w:rsid w:val="00690C6D"/>
    <w:rsid w:val="006B6BB1"/>
    <w:rsid w:val="006B79D8"/>
    <w:rsid w:val="006C7CC4"/>
    <w:rsid w:val="006C7D56"/>
    <w:rsid w:val="006D699F"/>
    <w:rsid w:val="006E0BE6"/>
    <w:rsid w:val="006E3783"/>
    <w:rsid w:val="006F390B"/>
    <w:rsid w:val="00714B10"/>
    <w:rsid w:val="00736596"/>
    <w:rsid w:val="00736BE5"/>
    <w:rsid w:val="0076510F"/>
    <w:rsid w:val="00775914"/>
    <w:rsid w:val="00782EBE"/>
    <w:rsid w:val="00791D9F"/>
    <w:rsid w:val="007A0A0A"/>
    <w:rsid w:val="007B1E0F"/>
    <w:rsid w:val="007D2CE5"/>
    <w:rsid w:val="008006B7"/>
    <w:rsid w:val="00811960"/>
    <w:rsid w:val="00821E78"/>
    <w:rsid w:val="008259A8"/>
    <w:rsid w:val="00843B58"/>
    <w:rsid w:val="00860429"/>
    <w:rsid w:val="008642B1"/>
    <w:rsid w:val="00870D99"/>
    <w:rsid w:val="008867D8"/>
    <w:rsid w:val="008966CC"/>
    <w:rsid w:val="008A328B"/>
    <w:rsid w:val="008A7E98"/>
    <w:rsid w:val="008B10C8"/>
    <w:rsid w:val="008B44A8"/>
    <w:rsid w:val="008B7437"/>
    <w:rsid w:val="008C2F86"/>
    <w:rsid w:val="008C7D84"/>
    <w:rsid w:val="008D0A88"/>
    <w:rsid w:val="008D40A6"/>
    <w:rsid w:val="008D70CE"/>
    <w:rsid w:val="008E03B3"/>
    <w:rsid w:val="008E2853"/>
    <w:rsid w:val="008E4EEB"/>
    <w:rsid w:val="008F30B9"/>
    <w:rsid w:val="00902FF5"/>
    <w:rsid w:val="00912D89"/>
    <w:rsid w:val="00922CF1"/>
    <w:rsid w:val="00931833"/>
    <w:rsid w:val="009351C8"/>
    <w:rsid w:val="00945173"/>
    <w:rsid w:val="009521E7"/>
    <w:rsid w:val="009552C7"/>
    <w:rsid w:val="00961683"/>
    <w:rsid w:val="00972B1A"/>
    <w:rsid w:val="0098047F"/>
    <w:rsid w:val="00981D61"/>
    <w:rsid w:val="009879B1"/>
    <w:rsid w:val="0099171A"/>
    <w:rsid w:val="0099433C"/>
    <w:rsid w:val="009B3537"/>
    <w:rsid w:val="009D3306"/>
    <w:rsid w:val="009D59CB"/>
    <w:rsid w:val="009E15B1"/>
    <w:rsid w:val="00A05A7D"/>
    <w:rsid w:val="00A17723"/>
    <w:rsid w:val="00A21121"/>
    <w:rsid w:val="00A70A60"/>
    <w:rsid w:val="00A71C7B"/>
    <w:rsid w:val="00A76ABF"/>
    <w:rsid w:val="00AA26AC"/>
    <w:rsid w:val="00AB54E1"/>
    <w:rsid w:val="00AC7555"/>
    <w:rsid w:val="00AD0814"/>
    <w:rsid w:val="00AD4F9C"/>
    <w:rsid w:val="00AD793C"/>
    <w:rsid w:val="00AE0C95"/>
    <w:rsid w:val="00AE338A"/>
    <w:rsid w:val="00AE5261"/>
    <w:rsid w:val="00AE7B5E"/>
    <w:rsid w:val="00AF1A30"/>
    <w:rsid w:val="00AF4935"/>
    <w:rsid w:val="00AF77FD"/>
    <w:rsid w:val="00B003DB"/>
    <w:rsid w:val="00B06AB7"/>
    <w:rsid w:val="00B12DCB"/>
    <w:rsid w:val="00B16BF4"/>
    <w:rsid w:val="00B22B1F"/>
    <w:rsid w:val="00B23154"/>
    <w:rsid w:val="00B31B0C"/>
    <w:rsid w:val="00B325B2"/>
    <w:rsid w:val="00B41BED"/>
    <w:rsid w:val="00B42D7A"/>
    <w:rsid w:val="00B51B2B"/>
    <w:rsid w:val="00B54475"/>
    <w:rsid w:val="00B60B79"/>
    <w:rsid w:val="00B610BC"/>
    <w:rsid w:val="00B618F3"/>
    <w:rsid w:val="00B85CA6"/>
    <w:rsid w:val="00B92B02"/>
    <w:rsid w:val="00B92B6A"/>
    <w:rsid w:val="00BB0DE8"/>
    <w:rsid w:val="00BB6232"/>
    <w:rsid w:val="00BD68AB"/>
    <w:rsid w:val="00BF2006"/>
    <w:rsid w:val="00BF75A6"/>
    <w:rsid w:val="00C02599"/>
    <w:rsid w:val="00C05519"/>
    <w:rsid w:val="00C10AD9"/>
    <w:rsid w:val="00C25DE4"/>
    <w:rsid w:val="00C31E6D"/>
    <w:rsid w:val="00C409FA"/>
    <w:rsid w:val="00C40CAD"/>
    <w:rsid w:val="00C5064B"/>
    <w:rsid w:val="00C86E2C"/>
    <w:rsid w:val="00C87532"/>
    <w:rsid w:val="00C929DF"/>
    <w:rsid w:val="00CA04D9"/>
    <w:rsid w:val="00CA2E52"/>
    <w:rsid w:val="00CA4A08"/>
    <w:rsid w:val="00CC235A"/>
    <w:rsid w:val="00CC548F"/>
    <w:rsid w:val="00CD2D1C"/>
    <w:rsid w:val="00CD7C55"/>
    <w:rsid w:val="00D055F1"/>
    <w:rsid w:val="00D11965"/>
    <w:rsid w:val="00D1529E"/>
    <w:rsid w:val="00D17D23"/>
    <w:rsid w:val="00D22AD2"/>
    <w:rsid w:val="00D324F8"/>
    <w:rsid w:val="00D335FE"/>
    <w:rsid w:val="00D3613B"/>
    <w:rsid w:val="00D41FFF"/>
    <w:rsid w:val="00D4630A"/>
    <w:rsid w:val="00D84241"/>
    <w:rsid w:val="00D85F4B"/>
    <w:rsid w:val="00DA12B8"/>
    <w:rsid w:val="00DA2911"/>
    <w:rsid w:val="00DA50B6"/>
    <w:rsid w:val="00DA68CA"/>
    <w:rsid w:val="00DB3524"/>
    <w:rsid w:val="00DE0FEA"/>
    <w:rsid w:val="00DE1C4B"/>
    <w:rsid w:val="00DE4512"/>
    <w:rsid w:val="00DE7744"/>
    <w:rsid w:val="00DF07DB"/>
    <w:rsid w:val="00DF42BD"/>
    <w:rsid w:val="00DF6315"/>
    <w:rsid w:val="00DF7882"/>
    <w:rsid w:val="00E13CF8"/>
    <w:rsid w:val="00E16CAC"/>
    <w:rsid w:val="00E171AE"/>
    <w:rsid w:val="00E17966"/>
    <w:rsid w:val="00E24A34"/>
    <w:rsid w:val="00E27CFA"/>
    <w:rsid w:val="00E40440"/>
    <w:rsid w:val="00E41E7A"/>
    <w:rsid w:val="00E66FDC"/>
    <w:rsid w:val="00E67FF5"/>
    <w:rsid w:val="00E7137E"/>
    <w:rsid w:val="00E76359"/>
    <w:rsid w:val="00E82E22"/>
    <w:rsid w:val="00E838CA"/>
    <w:rsid w:val="00E90CCD"/>
    <w:rsid w:val="00E91307"/>
    <w:rsid w:val="00EA0A7C"/>
    <w:rsid w:val="00EC35DF"/>
    <w:rsid w:val="00EE7490"/>
    <w:rsid w:val="00EF4BC9"/>
    <w:rsid w:val="00EF76AC"/>
    <w:rsid w:val="00F04DA6"/>
    <w:rsid w:val="00F10A88"/>
    <w:rsid w:val="00F24F43"/>
    <w:rsid w:val="00F27B08"/>
    <w:rsid w:val="00F37791"/>
    <w:rsid w:val="00F46E80"/>
    <w:rsid w:val="00F51BFE"/>
    <w:rsid w:val="00F5536C"/>
    <w:rsid w:val="00F648D3"/>
    <w:rsid w:val="00F741B7"/>
    <w:rsid w:val="00F76F7E"/>
    <w:rsid w:val="00F8177E"/>
    <w:rsid w:val="00F827E4"/>
    <w:rsid w:val="00F874EC"/>
    <w:rsid w:val="00F91091"/>
    <w:rsid w:val="00FC208F"/>
    <w:rsid w:val="00FD6FE4"/>
    <w:rsid w:val="00FE1D89"/>
    <w:rsid w:val="00FF274D"/>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60F8"/>
  <w15:chartTrackingRefBased/>
  <w15:docId w15:val="{B55E464E-B811-AA42-BF80-3B43EC45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C2F86"/>
    <w:pPr>
      <w:spacing w:after="200"/>
    </w:pPr>
    <w:rPr>
      <w:rFonts w:ascii="Times New Roman" w:eastAsia="Calibri" w:hAnsi="Times New Roman" w:cs="Times New Roman"/>
      <w:szCs w:val="22"/>
    </w:rPr>
  </w:style>
  <w:style w:type="character" w:customStyle="1" w:styleId="apple-converted-space">
    <w:name w:val="apple-converted-space"/>
    <w:basedOn w:val="DefaultParagraphFont"/>
    <w:rsid w:val="007A0A0A"/>
  </w:style>
  <w:style w:type="paragraph" w:styleId="BalloonText">
    <w:name w:val="Balloon Text"/>
    <w:basedOn w:val="Normal"/>
    <w:link w:val="BalloonTextChar"/>
    <w:uiPriority w:val="99"/>
    <w:semiHidden/>
    <w:unhideWhenUsed/>
    <w:rsid w:val="00952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E7"/>
    <w:rPr>
      <w:rFonts w:ascii="Segoe UI" w:hAnsi="Segoe UI" w:cs="Segoe UI"/>
      <w:sz w:val="18"/>
      <w:szCs w:val="18"/>
    </w:rPr>
  </w:style>
  <w:style w:type="paragraph" w:styleId="ListParagraph">
    <w:name w:val="List Paragraph"/>
    <w:basedOn w:val="Normal"/>
    <w:uiPriority w:val="34"/>
    <w:qFormat/>
    <w:rsid w:val="00AC7555"/>
    <w:pPr>
      <w:ind w:left="720"/>
      <w:contextualSpacing/>
    </w:pPr>
  </w:style>
  <w:style w:type="table" w:styleId="TableGrid">
    <w:name w:val="Table Grid"/>
    <w:basedOn w:val="TableNormal"/>
    <w:uiPriority w:val="39"/>
    <w:rsid w:val="00922C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5576">
      <w:bodyDiv w:val="1"/>
      <w:marLeft w:val="0"/>
      <w:marRight w:val="0"/>
      <w:marTop w:val="0"/>
      <w:marBottom w:val="0"/>
      <w:divBdr>
        <w:top w:val="none" w:sz="0" w:space="0" w:color="auto"/>
        <w:left w:val="none" w:sz="0" w:space="0" w:color="auto"/>
        <w:bottom w:val="none" w:sz="0" w:space="0" w:color="auto"/>
        <w:right w:val="none" w:sz="0" w:space="0" w:color="auto"/>
      </w:divBdr>
    </w:div>
    <w:div w:id="622200916">
      <w:bodyDiv w:val="1"/>
      <w:marLeft w:val="0"/>
      <w:marRight w:val="0"/>
      <w:marTop w:val="0"/>
      <w:marBottom w:val="0"/>
      <w:divBdr>
        <w:top w:val="none" w:sz="0" w:space="0" w:color="auto"/>
        <w:left w:val="none" w:sz="0" w:space="0" w:color="auto"/>
        <w:bottom w:val="none" w:sz="0" w:space="0" w:color="auto"/>
        <w:right w:val="none" w:sz="0" w:space="0" w:color="auto"/>
      </w:divBdr>
    </w:div>
    <w:div w:id="656804855">
      <w:bodyDiv w:val="1"/>
      <w:marLeft w:val="0"/>
      <w:marRight w:val="0"/>
      <w:marTop w:val="0"/>
      <w:marBottom w:val="0"/>
      <w:divBdr>
        <w:top w:val="none" w:sz="0" w:space="0" w:color="auto"/>
        <w:left w:val="none" w:sz="0" w:space="0" w:color="auto"/>
        <w:bottom w:val="none" w:sz="0" w:space="0" w:color="auto"/>
        <w:right w:val="none" w:sz="0" w:space="0" w:color="auto"/>
      </w:divBdr>
    </w:div>
    <w:div w:id="1139881423">
      <w:bodyDiv w:val="1"/>
      <w:marLeft w:val="0"/>
      <w:marRight w:val="0"/>
      <w:marTop w:val="0"/>
      <w:marBottom w:val="0"/>
      <w:divBdr>
        <w:top w:val="none" w:sz="0" w:space="0" w:color="auto"/>
        <w:left w:val="none" w:sz="0" w:space="0" w:color="auto"/>
        <w:bottom w:val="none" w:sz="0" w:space="0" w:color="auto"/>
        <w:right w:val="none" w:sz="0" w:space="0" w:color="auto"/>
      </w:divBdr>
    </w:div>
    <w:div w:id="1227911943">
      <w:bodyDiv w:val="1"/>
      <w:marLeft w:val="0"/>
      <w:marRight w:val="0"/>
      <w:marTop w:val="0"/>
      <w:marBottom w:val="0"/>
      <w:divBdr>
        <w:top w:val="none" w:sz="0" w:space="0" w:color="auto"/>
        <w:left w:val="none" w:sz="0" w:space="0" w:color="auto"/>
        <w:bottom w:val="none" w:sz="0" w:space="0" w:color="auto"/>
        <w:right w:val="none" w:sz="0" w:space="0" w:color="auto"/>
      </w:divBdr>
    </w:div>
    <w:div w:id="21047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2</cp:revision>
  <cp:lastPrinted>2019-12-31T16:21:00Z</cp:lastPrinted>
  <dcterms:created xsi:type="dcterms:W3CDTF">2020-01-02T22:50:00Z</dcterms:created>
  <dcterms:modified xsi:type="dcterms:W3CDTF">2020-01-02T22:50:00Z</dcterms:modified>
</cp:coreProperties>
</file>