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73ED" w14:textId="5E71BAE2" w:rsidR="003E57F0" w:rsidRPr="00621803" w:rsidRDefault="00D21418" w:rsidP="00A177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18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Harnessing </w:t>
      </w:r>
      <w:r w:rsidR="003E57F0" w:rsidRPr="0062180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121616" w:rsidRPr="00621803">
        <w:rPr>
          <w:rFonts w:ascii="Times New Roman" w:hAnsi="Times New Roman" w:cs="Times New Roman"/>
          <w:b/>
          <w:bCs/>
          <w:sz w:val="24"/>
          <w:szCs w:val="24"/>
          <w:lang w:val="en-US"/>
        </w:rPr>
        <w:t>urriculum</w:t>
      </w:r>
      <w:r w:rsidR="003E57F0" w:rsidRPr="006218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Mapping to Inspire Learning</w:t>
      </w:r>
      <w:r w:rsidR="00183553" w:rsidRPr="0062180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A </w:t>
      </w:r>
      <w:r w:rsidR="00121616" w:rsidRPr="00621803">
        <w:rPr>
          <w:rFonts w:ascii="Times New Roman" w:hAnsi="Times New Roman" w:cs="Times New Roman"/>
          <w:b/>
          <w:bCs/>
          <w:sz w:val="24"/>
          <w:szCs w:val="24"/>
          <w:lang w:val="en-US"/>
        </w:rPr>
        <w:t>Step-by-Step Guide</w:t>
      </w:r>
    </w:p>
    <w:p w14:paraId="16983C4A" w14:textId="7A96633E" w:rsidR="00880A22" w:rsidRPr="00AD1975" w:rsidRDefault="000434FB" w:rsidP="003E5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880A22" w:rsidRPr="00AD1975">
          <w:rPr>
            <w:rFonts w:ascii="Times New Roman" w:hAnsi="Times New Roman" w:cs="Times New Roman"/>
            <w:sz w:val="24"/>
            <w:szCs w:val="24"/>
            <w:lang w:val="en-US"/>
          </w:rPr>
          <w:t>Session Format: Roundtable Discussion</w:t>
        </w:r>
      </w:hyperlink>
      <w:r w:rsidR="00880A22" w:rsidRPr="00AD19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8A6E86" w14:textId="77777777" w:rsidR="00152BF4" w:rsidRPr="00621803" w:rsidRDefault="00152BF4" w:rsidP="00880A22">
      <w:pPr>
        <w:spacing w:after="150" w:line="240" w:lineRule="auto"/>
        <w:rPr>
          <w:rFonts w:ascii="Times New Roman" w:eastAsia="Times New Roman" w:hAnsi="Times New Roman" w:cs="Times New Roman"/>
          <w:color w:val="3C4858"/>
          <w:sz w:val="21"/>
          <w:szCs w:val="21"/>
          <w:lang w:val="en-US" w:eastAsia="zh-CN" w:bidi="ar-SA"/>
        </w:rPr>
      </w:pPr>
    </w:p>
    <w:p w14:paraId="20855638" w14:textId="39266226" w:rsidR="0094165B" w:rsidRPr="00621803" w:rsidRDefault="0094165B" w:rsidP="00121616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803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20855639" w14:textId="249747EB" w:rsidR="0094165B" w:rsidRPr="00621803" w:rsidRDefault="00121616" w:rsidP="00F144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60C376D">
        <w:rPr>
          <w:rFonts w:ascii="Times New Roman" w:hAnsi="Times New Roman" w:cs="Times New Roman"/>
          <w:sz w:val="24"/>
          <w:szCs w:val="24"/>
        </w:rPr>
        <w:t>C</w:t>
      </w:r>
      <w:r w:rsidR="00EC5533" w:rsidRPr="360C376D">
        <w:rPr>
          <w:rFonts w:ascii="Times New Roman" w:hAnsi="Times New Roman" w:cs="Times New Roman"/>
          <w:sz w:val="24"/>
          <w:szCs w:val="24"/>
        </w:rPr>
        <w:t xml:space="preserve">urriculum mapping is a critical component of the </w:t>
      </w:r>
      <w:r w:rsidR="5157B89D" w:rsidRPr="360C376D">
        <w:rPr>
          <w:rFonts w:ascii="Times New Roman" w:hAnsi="Times New Roman" w:cs="Times New Roman"/>
          <w:sz w:val="24"/>
          <w:szCs w:val="24"/>
        </w:rPr>
        <w:t>Association to Advance Collegiate School</w:t>
      </w:r>
      <w:r w:rsidR="00B841FC">
        <w:rPr>
          <w:rFonts w:ascii="Times New Roman" w:hAnsi="Times New Roman" w:cs="Times New Roman"/>
          <w:sz w:val="24"/>
          <w:szCs w:val="24"/>
        </w:rPr>
        <w:t>s</w:t>
      </w:r>
      <w:r w:rsidR="5157B89D" w:rsidRPr="360C376D">
        <w:rPr>
          <w:rFonts w:ascii="Times New Roman" w:hAnsi="Times New Roman" w:cs="Times New Roman"/>
          <w:sz w:val="24"/>
          <w:szCs w:val="24"/>
        </w:rPr>
        <w:t xml:space="preserve"> of Business (</w:t>
      </w:r>
      <w:r w:rsidR="00EC5533" w:rsidRPr="360C376D">
        <w:rPr>
          <w:rFonts w:ascii="Times New Roman" w:hAnsi="Times New Roman" w:cs="Times New Roman"/>
          <w:sz w:val="24"/>
          <w:szCs w:val="24"/>
        </w:rPr>
        <w:t>AACSB</w:t>
      </w:r>
      <w:r w:rsidR="4329E463" w:rsidRPr="360C376D">
        <w:rPr>
          <w:rFonts w:ascii="Times New Roman" w:hAnsi="Times New Roman" w:cs="Times New Roman"/>
          <w:sz w:val="24"/>
          <w:szCs w:val="24"/>
        </w:rPr>
        <w:t>)</w:t>
      </w:r>
      <w:r w:rsidR="00EC5533" w:rsidRPr="360C376D">
        <w:rPr>
          <w:rFonts w:ascii="Times New Roman" w:hAnsi="Times New Roman" w:cs="Times New Roman"/>
          <w:sz w:val="24"/>
          <w:szCs w:val="24"/>
        </w:rPr>
        <w:t xml:space="preserve"> Assurance of Learning (</w:t>
      </w:r>
      <w:r w:rsidR="00D770D6" w:rsidRPr="360C376D">
        <w:rPr>
          <w:rFonts w:ascii="Times New Roman" w:hAnsi="Times New Roman" w:cs="Times New Roman"/>
          <w:sz w:val="24"/>
          <w:szCs w:val="24"/>
        </w:rPr>
        <w:t>AOL</w:t>
      </w:r>
      <w:r w:rsidR="00EC5533" w:rsidRPr="360C376D">
        <w:rPr>
          <w:rFonts w:ascii="Times New Roman" w:hAnsi="Times New Roman" w:cs="Times New Roman"/>
          <w:sz w:val="24"/>
          <w:szCs w:val="24"/>
        </w:rPr>
        <w:t>) process</w:t>
      </w:r>
      <w:r w:rsidRPr="360C376D">
        <w:rPr>
          <w:rFonts w:ascii="Times New Roman" w:hAnsi="Times New Roman" w:cs="Times New Roman"/>
          <w:sz w:val="24"/>
          <w:szCs w:val="24"/>
        </w:rPr>
        <w:t>; h</w:t>
      </w:r>
      <w:r w:rsidR="00EC5533" w:rsidRPr="360C376D">
        <w:rPr>
          <w:rFonts w:ascii="Times New Roman" w:hAnsi="Times New Roman" w:cs="Times New Roman"/>
          <w:sz w:val="24"/>
          <w:szCs w:val="24"/>
        </w:rPr>
        <w:t>owever, AACSB does</w:t>
      </w:r>
      <w:r w:rsidR="00B841FC">
        <w:rPr>
          <w:rFonts w:ascii="Times New Roman" w:hAnsi="Times New Roman" w:cs="Times New Roman"/>
          <w:sz w:val="24"/>
          <w:szCs w:val="24"/>
        </w:rPr>
        <w:t xml:space="preserve"> not</w:t>
      </w:r>
      <w:r w:rsidR="00EC5533" w:rsidRPr="360C376D">
        <w:rPr>
          <w:rFonts w:ascii="Times New Roman" w:hAnsi="Times New Roman" w:cs="Times New Roman"/>
          <w:sz w:val="24"/>
          <w:szCs w:val="24"/>
        </w:rPr>
        <w:t xml:space="preserve"> provide detailed guideline</w:t>
      </w:r>
      <w:r w:rsidR="00B841FC">
        <w:rPr>
          <w:rFonts w:ascii="Times New Roman" w:hAnsi="Times New Roman" w:cs="Times New Roman"/>
          <w:sz w:val="24"/>
          <w:szCs w:val="24"/>
        </w:rPr>
        <w:t>s</w:t>
      </w:r>
      <w:r w:rsidR="00EC5533" w:rsidRPr="360C376D">
        <w:rPr>
          <w:rFonts w:ascii="Times New Roman" w:hAnsi="Times New Roman" w:cs="Times New Roman"/>
          <w:sz w:val="24"/>
          <w:szCs w:val="24"/>
        </w:rPr>
        <w:t xml:space="preserve"> on how to conduct c</w:t>
      </w:r>
      <w:r w:rsidRPr="360C376D">
        <w:rPr>
          <w:rFonts w:ascii="Times New Roman" w:hAnsi="Times New Roman" w:cs="Times New Roman"/>
          <w:sz w:val="24"/>
          <w:szCs w:val="24"/>
        </w:rPr>
        <w:t>urriculum</w:t>
      </w:r>
      <w:r w:rsidR="00EC5533" w:rsidRPr="360C376D">
        <w:rPr>
          <w:rFonts w:ascii="Times New Roman" w:hAnsi="Times New Roman" w:cs="Times New Roman"/>
          <w:sz w:val="24"/>
          <w:szCs w:val="24"/>
        </w:rPr>
        <w:t xml:space="preserve"> mapping in the </w:t>
      </w:r>
      <w:r w:rsidR="00D770D6" w:rsidRPr="360C376D">
        <w:rPr>
          <w:rFonts w:ascii="Times New Roman" w:hAnsi="Times New Roman" w:cs="Times New Roman"/>
          <w:sz w:val="24"/>
          <w:szCs w:val="24"/>
        </w:rPr>
        <w:t>AOL</w:t>
      </w:r>
      <w:r w:rsidR="00EC5533" w:rsidRPr="360C376D">
        <w:rPr>
          <w:rFonts w:ascii="Times New Roman" w:hAnsi="Times New Roman" w:cs="Times New Roman"/>
          <w:sz w:val="24"/>
          <w:szCs w:val="24"/>
        </w:rPr>
        <w:t xml:space="preserve"> process. </w:t>
      </w:r>
      <w:r w:rsidRPr="360C376D">
        <w:rPr>
          <w:rFonts w:ascii="Times New Roman" w:hAnsi="Times New Roman" w:cs="Times New Roman"/>
          <w:sz w:val="24"/>
          <w:szCs w:val="24"/>
        </w:rPr>
        <w:t xml:space="preserve">In addition, there is a paucity of literature describing course mapping, which is the building block of curriculum mapping. </w:t>
      </w:r>
      <w:r w:rsidR="00ED4534" w:rsidRPr="360C376D">
        <w:rPr>
          <w:rFonts w:ascii="Times New Roman" w:hAnsi="Times New Roman" w:cs="Times New Roman"/>
          <w:sz w:val="24"/>
          <w:szCs w:val="24"/>
        </w:rPr>
        <w:t>By mapping specific course learning objectives to the program-level learning goals, f</w:t>
      </w:r>
      <w:r w:rsidR="00A61783" w:rsidRPr="360C376D">
        <w:rPr>
          <w:rFonts w:ascii="Times New Roman" w:hAnsi="Times New Roman" w:cs="Times New Roman"/>
          <w:sz w:val="24"/>
          <w:szCs w:val="24"/>
        </w:rPr>
        <w:t xml:space="preserve">aculty members are able to assess the impact </w:t>
      </w:r>
      <w:r w:rsidR="00B841FC">
        <w:rPr>
          <w:rFonts w:ascii="Times New Roman" w:hAnsi="Times New Roman" w:cs="Times New Roman"/>
          <w:sz w:val="24"/>
          <w:szCs w:val="24"/>
        </w:rPr>
        <w:t>of objectives on</w:t>
      </w:r>
      <w:r w:rsidR="00A61783" w:rsidRPr="360C376D">
        <w:rPr>
          <w:rFonts w:ascii="Times New Roman" w:hAnsi="Times New Roman" w:cs="Times New Roman"/>
          <w:sz w:val="24"/>
          <w:szCs w:val="24"/>
        </w:rPr>
        <w:t xml:space="preserve"> </w:t>
      </w:r>
      <w:r w:rsidR="00ED4534" w:rsidRPr="360C376D">
        <w:rPr>
          <w:rFonts w:ascii="Times New Roman" w:hAnsi="Times New Roman" w:cs="Times New Roman"/>
          <w:sz w:val="24"/>
          <w:szCs w:val="24"/>
        </w:rPr>
        <w:t>shared</w:t>
      </w:r>
      <w:r w:rsidR="00183553" w:rsidRPr="360C376D">
        <w:rPr>
          <w:rFonts w:ascii="Times New Roman" w:hAnsi="Times New Roman" w:cs="Times New Roman"/>
          <w:sz w:val="24"/>
          <w:szCs w:val="24"/>
        </w:rPr>
        <w:t xml:space="preserve"> learning goals</w:t>
      </w:r>
      <w:r w:rsidR="00A61783" w:rsidRPr="360C376D">
        <w:rPr>
          <w:rFonts w:ascii="Times New Roman" w:hAnsi="Times New Roman" w:cs="Times New Roman"/>
          <w:sz w:val="24"/>
          <w:szCs w:val="24"/>
        </w:rPr>
        <w:t xml:space="preserve"> </w:t>
      </w:r>
      <w:r w:rsidR="00B841FC">
        <w:rPr>
          <w:rFonts w:ascii="Times New Roman" w:hAnsi="Times New Roman" w:cs="Times New Roman"/>
          <w:sz w:val="24"/>
          <w:szCs w:val="24"/>
        </w:rPr>
        <w:t>occurring</w:t>
      </w:r>
      <w:r w:rsidR="00A61783" w:rsidRPr="360C376D">
        <w:rPr>
          <w:rFonts w:ascii="Times New Roman" w:hAnsi="Times New Roman" w:cs="Times New Roman"/>
          <w:sz w:val="24"/>
          <w:szCs w:val="24"/>
        </w:rPr>
        <w:t xml:space="preserve"> over </w:t>
      </w:r>
      <w:r w:rsidR="00EC5533" w:rsidRPr="360C376D">
        <w:rPr>
          <w:rFonts w:ascii="Times New Roman" w:hAnsi="Times New Roman" w:cs="Times New Roman"/>
          <w:sz w:val="24"/>
          <w:szCs w:val="24"/>
        </w:rPr>
        <w:t xml:space="preserve">the entire </w:t>
      </w:r>
      <w:r w:rsidR="008C7EA2" w:rsidRPr="360C376D">
        <w:rPr>
          <w:rFonts w:ascii="Times New Roman" w:hAnsi="Times New Roman" w:cs="Times New Roman"/>
          <w:sz w:val="24"/>
          <w:szCs w:val="24"/>
        </w:rPr>
        <w:t>course</w:t>
      </w:r>
      <w:r w:rsidR="00EC5533" w:rsidRPr="360C376D">
        <w:rPr>
          <w:rFonts w:ascii="Times New Roman" w:hAnsi="Times New Roman" w:cs="Times New Roman"/>
          <w:sz w:val="24"/>
          <w:szCs w:val="24"/>
        </w:rPr>
        <w:t>.</w:t>
      </w:r>
      <w:r w:rsidR="008C7EA2" w:rsidRPr="360C376D">
        <w:rPr>
          <w:rFonts w:ascii="Times New Roman" w:hAnsi="Times New Roman" w:cs="Times New Roman"/>
          <w:sz w:val="24"/>
          <w:szCs w:val="24"/>
        </w:rPr>
        <w:t xml:space="preserve"> </w:t>
      </w:r>
      <w:r w:rsidR="00A61783" w:rsidRPr="360C376D">
        <w:rPr>
          <w:rFonts w:ascii="Times New Roman" w:hAnsi="Times New Roman" w:cs="Times New Roman"/>
          <w:sz w:val="24"/>
          <w:szCs w:val="24"/>
        </w:rPr>
        <w:t xml:space="preserve">This session will foster a discussion of 1) </w:t>
      </w:r>
      <w:r w:rsidR="00ED4534" w:rsidRPr="360C376D">
        <w:rPr>
          <w:rFonts w:ascii="Times New Roman" w:hAnsi="Times New Roman" w:cs="Times New Roman"/>
          <w:sz w:val="24"/>
          <w:szCs w:val="24"/>
        </w:rPr>
        <w:t>the specific steps faculty members need to follow in the course mapping process</w:t>
      </w:r>
      <w:r w:rsidR="00A61783" w:rsidRPr="360C376D">
        <w:rPr>
          <w:rFonts w:ascii="Times New Roman" w:hAnsi="Times New Roman" w:cs="Times New Roman"/>
          <w:sz w:val="24"/>
          <w:szCs w:val="24"/>
        </w:rPr>
        <w:t xml:space="preserve"> and 2) methods </w:t>
      </w:r>
      <w:r w:rsidR="00F52E49" w:rsidRPr="360C376D">
        <w:rPr>
          <w:rFonts w:ascii="Times New Roman" w:hAnsi="Times New Roman" w:cs="Times New Roman"/>
          <w:sz w:val="24"/>
          <w:szCs w:val="24"/>
        </w:rPr>
        <w:t>we can</w:t>
      </w:r>
      <w:r w:rsidR="00A61783" w:rsidRPr="360C376D">
        <w:rPr>
          <w:rFonts w:ascii="Times New Roman" w:hAnsi="Times New Roman" w:cs="Times New Roman"/>
          <w:sz w:val="24"/>
          <w:szCs w:val="24"/>
        </w:rPr>
        <w:t xml:space="preserve"> employ to </w:t>
      </w:r>
      <w:r w:rsidR="00ED4534" w:rsidRPr="360C376D">
        <w:rPr>
          <w:rFonts w:ascii="Times New Roman" w:hAnsi="Times New Roman" w:cs="Times New Roman"/>
          <w:sz w:val="24"/>
          <w:szCs w:val="24"/>
        </w:rPr>
        <w:t>integrate course mapping with curriculum mapping</w:t>
      </w:r>
      <w:r w:rsidR="00A61783" w:rsidRPr="360C37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5563A" w14:textId="77777777" w:rsidR="00A61783" w:rsidRPr="00621803" w:rsidRDefault="00A61783" w:rsidP="00A6178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803">
        <w:rPr>
          <w:rFonts w:ascii="Times New Roman" w:hAnsi="Times New Roman" w:cs="Times New Roman"/>
          <w:b/>
          <w:bCs/>
          <w:sz w:val="24"/>
          <w:szCs w:val="24"/>
        </w:rPr>
        <w:t>Keywords</w:t>
      </w:r>
    </w:p>
    <w:p w14:paraId="68D10318" w14:textId="6084CE8B" w:rsidR="00ED4534" w:rsidRPr="00621803" w:rsidRDefault="00A61783" w:rsidP="00ED45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>C</w:t>
      </w:r>
      <w:r w:rsidR="00ED4534" w:rsidRPr="00621803">
        <w:rPr>
          <w:rFonts w:ascii="Times New Roman" w:hAnsi="Times New Roman" w:cs="Times New Roman"/>
          <w:sz w:val="24"/>
          <w:szCs w:val="24"/>
        </w:rPr>
        <w:t>ourse</w:t>
      </w:r>
      <w:r w:rsidR="00893FCC" w:rsidRPr="00621803">
        <w:rPr>
          <w:rFonts w:ascii="Times New Roman" w:hAnsi="Times New Roman" w:cs="Times New Roman"/>
          <w:sz w:val="24"/>
          <w:szCs w:val="24"/>
        </w:rPr>
        <w:t xml:space="preserve"> mapping, </w:t>
      </w:r>
      <w:r w:rsidR="00121616" w:rsidRPr="00621803">
        <w:rPr>
          <w:rFonts w:ascii="Times New Roman" w:hAnsi="Times New Roman" w:cs="Times New Roman"/>
          <w:sz w:val="24"/>
          <w:szCs w:val="24"/>
        </w:rPr>
        <w:t xml:space="preserve">curriculum mapping, </w:t>
      </w:r>
      <w:r w:rsidR="00893FCC" w:rsidRPr="00621803">
        <w:rPr>
          <w:rFonts w:ascii="Times New Roman" w:hAnsi="Times New Roman" w:cs="Times New Roman"/>
          <w:sz w:val="24"/>
          <w:szCs w:val="24"/>
        </w:rPr>
        <w:t>learning</w:t>
      </w:r>
      <w:r w:rsidR="00ED4534" w:rsidRPr="00621803">
        <w:rPr>
          <w:rFonts w:ascii="Times New Roman" w:hAnsi="Times New Roman" w:cs="Times New Roman"/>
          <w:sz w:val="24"/>
          <w:szCs w:val="24"/>
        </w:rPr>
        <w:t xml:space="preserve"> goals</w:t>
      </w:r>
      <w:r w:rsidR="00893FCC" w:rsidRPr="00621803">
        <w:rPr>
          <w:rFonts w:ascii="Times New Roman" w:hAnsi="Times New Roman" w:cs="Times New Roman"/>
          <w:sz w:val="24"/>
          <w:szCs w:val="24"/>
        </w:rPr>
        <w:t>, AACSB</w:t>
      </w:r>
      <w:r w:rsidR="003D7D91" w:rsidRPr="00621803">
        <w:rPr>
          <w:rFonts w:ascii="Times New Roman" w:hAnsi="Times New Roman" w:cs="Times New Roman"/>
          <w:sz w:val="24"/>
          <w:szCs w:val="24"/>
        </w:rPr>
        <w:t>, assurance of learning</w:t>
      </w:r>
    </w:p>
    <w:p w14:paraId="6439F589" w14:textId="7E18F872" w:rsidR="00ED4534" w:rsidRPr="00621803" w:rsidRDefault="00ED4534" w:rsidP="00ED45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085563E" w14:textId="2756C904" w:rsidR="00DB6231" w:rsidRPr="00621803" w:rsidRDefault="00A33134" w:rsidP="00A3313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3134">
        <w:rPr>
          <w:rFonts w:ascii="Times New Roman" w:hAnsi="Times New Roman" w:cs="Times New Roman"/>
          <w:sz w:val="24"/>
          <w:szCs w:val="24"/>
        </w:rPr>
        <w:t>A curriculum map documents the coverage of learning outcomes/goals in program curricula</w:t>
      </w:r>
      <w:r w:rsidR="00917AB8">
        <w:rPr>
          <w:rFonts w:ascii="Times New Roman" w:hAnsi="Times New Roman" w:cs="Times New Roman"/>
          <w:sz w:val="24"/>
          <w:szCs w:val="24"/>
        </w:rPr>
        <w:t xml:space="preserve">, using </w:t>
      </w:r>
      <w:r w:rsidR="00374DD1">
        <w:rPr>
          <w:rFonts w:ascii="Times New Roman" w:hAnsi="Times New Roman" w:cs="Times New Roman"/>
          <w:sz w:val="24"/>
          <w:szCs w:val="24"/>
        </w:rPr>
        <w:t>a matrix whereby the instructors</w:t>
      </w:r>
      <w:r w:rsidR="003C00AC">
        <w:rPr>
          <w:rFonts w:ascii="Times New Roman" w:hAnsi="Times New Roman" w:cs="Times New Roman"/>
          <w:sz w:val="24"/>
          <w:szCs w:val="24"/>
        </w:rPr>
        <w:t xml:space="preserve"> indicate the linkages between courses and shared </w:t>
      </w:r>
      <w:r w:rsidR="007618FE">
        <w:rPr>
          <w:rFonts w:ascii="Times New Roman" w:hAnsi="Times New Roman" w:cs="Times New Roman"/>
          <w:sz w:val="24"/>
          <w:szCs w:val="24"/>
        </w:rPr>
        <w:t xml:space="preserve">program learning outcomes </w:t>
      </w:r>
      <w:r w:rsidR="00CD401E">
        <w:rPr>
          <w:rFonts w:ascii="Times New Roman" w:hAnsi="Times New Roman" w:cs="Times New Roman"/>
          <w:sz w:val="24"/>
          <w:szCs w:val="24"/>
        </w:rPr>
        <w:fldChar w:fldCharType="begin"/>
      </w:r>
      <w:r w:rsidR="00CD401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&lt;EndNote&gt;&lt;Cite&gt;&lt;Author&gt;Sumsion&lt;/Author&gt;&lt;Year&gt;2004&lt;/Year&gt;&lt;RecNum&gt;3899&lt;/RecNum&gt;&lt;DisplayText&gt;(Sumsion &amp;amp; Goodfellow, 2004)&lt;/DisplayText&gt;&lt;record&gt;&lt;rec-number&gt;3899&lt;/rec-number&gt;&lt;foreign-keys&gt;&lt;key app="EN" db-id="as9t2zrpp5vzsqea2wdvzedjd505evz5xfvr" timestamp="1611535558"&gt;3899&lt;/key&gt;&lt;/foreign-keys&gt;&lt;ref-type name="Journal Article"&gt;17&lt;/ref-type&gt;&lt;contributors&gt;&lt;authors&gt;&lt;author&gt;Sumsion, J.&lt;/author&gt;&lt;author&gt;Goodfellow, J.&lt;/author&gt;&lt;/authors&gt;&lt;/contributors&gt;&lt;titles&gt;&lt;title&gt;Identifying generic skills through curriculum mapping : a critical evaluation&lt;/title&gt;&lt;secondary-title&gt;Higher Education Research &amp;amp; Development&lt;/secondary-title&gt;&lt;/titles&gt;&lt;periodical&gt;&lt;full-title&gt;Higher Education Research &amp;amp; Development&lt;/full-title&gt;&lt;/periodical&gt;&lt;pages&gt;329-346&lt;/pages&gt;&lt;volume&gt;23&lt;/volume&gt;&lt;number&gt;3&lt;/number&gt;&lt;dates&gt;&lt;year&gt;2004&lt;/year&gt;&lt;/dates&gt;&lt;urls&gt;&lt;/urls&gt;&lt;/record&gt;&lt;/Cite&gt;&lt;/EndNote&gt;</w:instrText>
      </w:r>
      <w:r w:rsidR="00CD401E">
        <w:rPr>
          <w:rFonts w:ascii="Times New Roman" w:hAnsi="Times New Roman" w:cs="Times New Roman"/>
          <w:sz w:val="24"/>
          <w:szCs w:val="24"/>
        </w:rPr>
        <w:fldChar w:fldCharType="separate"/>
      </w:r>
      <w:r w:rsidR="00CD401E">
        <w:rPr>
          <w:rFonts w:ascii="Times New Roman" w:hAnsi="Times New Roman" w:cs="Times New Roman"/>
          <w:noProof/>
          <w:sz w:val="24"/>
          <w:szCs w:val="24"/>
        </w:rPr>
        <w:t>(Sumsion &amp; Goodfellow, 2004)</w:t>
      </w:r>
      <w:r w:rsidR="00CD401E">
        <w:rPr>
          <w:rFonts w:ascii="Times New Roman" w:hAnsi="Times New Roman" w:cs="Times New Roman"/>
          <w:sz w:val="24"/>
          <w:szCs w:val="24"/>
        </w:rPr>
        <w:fldChar w:fldCharType="end"/>
      </w:r>
      <w:r w:rsidRPr="00A33134">
        <w:rPr>
          <w:rFonts w:ascii="Times New Roman" w:hAnsi="Times New Roman" w:cs="Times New Roman"/>
          <w:sz w:val="24"/>
          <w:szCs w:val="24"/>
        </w:rPr>
        <w:t>.</w:t>
      </w:r>
      <w:r w:rsidRPr="00621803">
        <w:rPr>
          <w:rFonts w:ascii="Times New Roman" w:hAnsi="Times New Roman" w:cs="Times New Roman"/>
          <w:sz w:val="24"/>
          <w:szCs w:val="24"/>
        </w:rPr>
        <w:t xml:space="preserve"> As the building block of a curriculum map, a course map documents the coverage of learning outcomes/goals in </w:t>
      </w:r>
      <w:r w:rsidR="00B841FC">
        <w:rPr>
          <w:rFonts w:ascii="Times New Roman" w:hAnsi="Times New Roman" w:cs="Times New Roman"/>
          <w:sz w:val="24"/>
          <w:szCs w:val="24"/>
        </w:rPr>
        <w:t>a given</w:t>
      </w:r>
      <w:r w:rsidRPr="00621803">
        <w:rPr>
          <w:rFonts w:ascii="Times New Roman" w:hAnsi="Times New Roman" w:cs="Times New Roman"/>
          <w:sz w:val="24"/>
          <w:szCs w:val="24"/>
        </w:rPr>
        <w:t xml:space="preserve"> course. The course is broken down into its components and then mapped to the corresponding program learning outcomes/goals. By mapping the specific course learning objectives to the program-level learning goals, faculty members are able to assess the impact </w:t>
      </w:r>
      <w:r w:rsidR="00B841FC">
        <w:rPr>
          <w:rFonts w:ascii="Times New Roman" w:hAnsi="Times New Roman" w:cs="Times New Roman"/>
          <w:sz w:val="24"/>
          <w:szCs w:val="24"/>
        </w:rPr>
        <w:t>of objectives on</w:t>
      </w:r>
      <w:r w:rsidRPr="00621803">
        <w:rPr>
          <w:rFonts w:ascii="Times New Roman" w:hAnsi="Times New Roman" w:cs="Times New Roman"/>
          <w:sz w:val="24"/>
          <w:szCs w:val="24"/>
        </w:rPr>
        <w:t xml:space="preserve"> shared learning goals over the entire course. </w:t>
      </w:r>
      <w:r w:rsidR="00DB6231" w:rsidRPr="00621803">
        <w:rPr>
          <w:rFonts w:ascii="Times New Roman" w:hAnsi="Times New Roman" w:cs="Times New Roman"/>
          <w:sz w:val="24"/>
          <w:szCs w:val="24"/>
        </w:rPr>
        <w:t>In this session</w:t>
      </w:r>
      <w:r w:rsidR="00B841FC">
        <w:rPr>
          <w:rFonts w:ascii="Times New Roman" w:hAnsi="Times New Roman" w:cs="Times New Roman"/>
          <w:sz w:val="24"/>
          <w:szCs w:val="24"/>
        </w:rPr>
        <w:t>,</w:t>
      </w:r>
      <w:r w:rsidR="00DB6231" w:rsidRPr="00621803">
        <w:rPr>
          <w:rFonts w:ascii="Times New Roman" w:hAnsi="Times New Roman" w:cs="Times New Roman"/>
          <w:sz w:val="24"/>
          <w:szCs w:val="24"/>
        </w:rPr>
        <w:t xml:space="preserve"> we discuss two key questions. First, </w:t>
      </w:r>
      <w:r w:rsidRPr="00621803">
        <w:rPr>
          <w:rFonts w:ascii="Times New Roman" w:hAnsi="Times New Roman" w:cs="Times New Roman"/>
          <w:i/>
          <w:iCs/>
          <w:sz w:val="24"/>
          <w:szCs w:val="24"/>
        </w:rPr>
        <w:t>what are the specific steps faculty members need to follow in the course mapping process</w:t>
      </w:r>
      <w:r w:rsidR="00DB6231" w:rsidRPr="00621803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="00B841FC">
        <w:rPr>
          <w:rFonts w:ascii="Times New Roman" w:hAnsi="Times New Roman" w:cs="Times New Roman"/>
          <w:sz w:val="24"/>
          <w:szCs w:val="24"/>
        </w:rPr>
        <w:t>Second</w:t>
      </w:r>
      <w:r w:rsidR="00DB6231" w:rsidRPr="00621803">
        <w:rPr>
          <w:rFonts w:ascii="Times New Roman" w:hAnsi="Times New Roman" w:cs="Times New Roman"/>
          <w:sz w:val="24"/>
          <w:szCs w:val="24"/>
        </w:rPr>
        <w:t xml:space="preserve">, </w:t>
      </w:r>
      <w:r w:rsidR="00DB6231" w:rsidRPr="00621803">
        <w:rPr>
          <w:rFonts w:ascii="Times New Roman" w:hAnsi="Times New Roman" w:cs="Times New Roman"/>
          <w:i/>
          <w:iCs/>
          <w:sz w:val="24"/>
          <w:szCs w:val="24"/>
        </w:rPr>
        <w:t xml:space="preserve">how do we </w:t>
      </w:r>
      <w:r w:rsidRPr="00621803">
        <w:rPr>
          <w:rFonts w:ascii="Times New Roman" w:hAnsi="Times New Roman" w:cs="Times New Roman"/>
          <w:i/>
          <w:iCs/>
          <w:sz w:val="24"/>
          <w:szCs w:val="24"/>
        </w:rPr>
        <w:t>integrate course mapping with curriculum mapping</w:t>
      </w:r>
      <w:r w:rsidR="00CB35A2" w:rsidRPr="00621803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2085563F" w14:textId="4111826B" w:rsidR="00DB6231" w:rsidRPr="00621803" w:rsidRDefault="00DB6231" w:rsidP="004172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17728" w:rsidRPr="00621803">
        <w:rPr>
          <w:rFonts w:ascii="Times New Roman" w:hAnsi="Times New Roman" w:cs="Times New Roman"/>
          <w:sz w:val="24"/>
          <w:szCs w:val="24"/>
        </w:rPr>
        <w:t>This session will</w:t>
      </w:r>
      <w:r w:rsidRPr="00621803">
        <w:rPr>
          <w:rFonts w:ascii="Times New Roman" w:hAnsi="Times New Roman" w:cs="Times New Roman"/>
          <w:sz w:val="24"/>
          <w:szCs w:val="24"/>
        </w:rPr>
        <w:t xml:space="preserve"> frame a discussion about </w:t>
      </w:r>
      <w:r w:rsidR="00CB35A2" w:rsidRPr="00621803">
        <w:rPr>
          <w:rFonts w:ascii="Times New Roman" w:hAnsi="Times New Roman" w:cs="Times New Roman"/>
          <w:sz w:val="24"/>
          <w:szCs w:val="24"/>
        </w:rPr>
        <w:t xml:space="preserve">the curriculum mapping process </w:t>
      </w:r>
      <w:r w:rsidRPr="00621803">
        <w:rPr>
          <w:rFonts w:ascii="Times New Roman" w:hAnsi="Times New Roman" w:cs="Times New Roman"/>
          <w:sz w:val="24"/>
          <w:szCs w:val="24"/>
        </w:rPr>
        <w:t xml:space="preserve">and ways to </w:t>
      </w:r>
      <w:r w:rsidR="00B841FC">
        <w:rPr>
          <w:rFonts w:ascii="Times New Roman" w:hAnsi="Times New Roman" w:cs="Times New Roman"/>
          <w:sz w:val="24"/>
          <w:szCs w:val="24"/>
        </w:rPr>
        <w:t>improve the integration of</w:t>
      </w:r>
      <w:r w:rsidR="00CB35A2" w:rsidRPr="00621803">
        <w:rPr>
          <w:rFonts w:ascii="Times New Roman" w:hAnsi="Times New Roman" w:cs="Times New Roman"/>
          <w:sz w:val="24"/>
          <w:szCs w:val="24"/>
        </w:rPr>
        <w:t xml:space="preserve"> course mapping with curriculum mapping </w:t>
      </w:r>
      <w:r w:rsidRPr="00621803">
        <w:rPr>
          <w:rFonts w:ascii="Times New Roman" w:hAnsi="Times New Roman" w:cs="Times New Roman"/>
          <w:sz w:val="24"/>
          <w:szCs w:val="24"/>
        </w:rPr>
        <w:t>so that we can better understand</w:t>
      </w:r>
      <w:r w:rsidR="00180C20">
        <w:rPr>
          <w:rFonts w:ascii="Times New Roman" w:hAnsi="Times New Roman" w:cs="Times New Roman"/>
          <w:sz w:val="24"/>
          <w:szCs w:val="24"/>
        </w:rPr>
        <w:t xml:space="preserve"> </w:t>
      </w:r>
      <w:r w:rsidR="00555194" w:rsidRPr="00621803">
        <w:rPr>
          <w:rFonts w:ascii="Times New Roman" w:hAnsi="Times New Roman" w:cs="Times New Roman"/>
          <w:sz w:val="24"/>
          <w:szCs w:val="24"/>
        </w:rPr>
        <w:t xml:space="preserve">how shared program learning outcomes and courses are connected. </w:t>
      </w:r>
      <w:r w:rsidR="00A17728" w:rsidRPr="00621803">
        <w:rPr>
          <w:rFonts w:ascii="Times New Roman" w:hAnsi="Times New Roman" w:cs="Times New Roman"/>
          <w:sz w:val="24"/>
          <w:szCs w:val="24"/>
        </w:rPr>
        <w:t>The presenter</w:t>
      </w:r>
      <w:r w:rsidR="00B841FC">
        <w:rPr>
          <w:rFonts w:ascii="Times New Roman" w:hAnsi="Times New Roman" w:cs="Times New Roman"/>
          <w:sz w:val="24"/>
          <w:szCs w:val="24"/>
        </w:rPr>
        <w:t>, who</w:t>
      </w:r>
      <w:r w:rsidR="00A17728" w:rsidRPr="00621803">
        <w:rPr>
          <w:rFonts w:ascii="Times New Roman" w:hAnsi="Times New Roman" w:cs="Times New Roman"/>
          <w:sz w:val="24"/>
          <w:szCs w:val="24"/>
        </w:rPr>
        <w:t xml:space="preserve"> recently</w:t>
      </w:r>
      <w:r w:rsidR="00180C20">
        <w:rPr>
          <w:rFonts w:ascii="Times New Roman" w:hAnsi="Times New Roman" w:cs="Times New Roman"/>
          <w:sz w:val="24"/>
          <w:szCs w:val="24"/>
        </w:rPr>
        <w:t xml:space="preserve"> </w:t>
      </w:r>
      <w:r w:rsidR="00A17728" w:rsidRPr="00621803">
        <w:rPr>
          <w:rFonts w:ascii="Times New Roman" w:hAnsi="Times New Roman" w:cs="Times New Roman"/>
          <w:sz w:val="24"/>
          <w:szCs w:val="24"/>
        </w:rPr>
        <w:t xml:space="preserve">designed the </w:t>
      </w:r>
      <w:r w:rsidR="00555194" w:rsidRPr="00621803">
        <w:rPr>
          <w:rFonts w:ascii="Times New Roman" w:hAnsi="Times New Roman" w:cs="Times New Roman"/>
          <w:sz w:val="24"/>
          <w:szCs w:val="24"/>
        </w:rPr>
        <w:t>course mapping and curriculum mapping</w:t>
      </w:r>
      <w:r w:rsidR="00180C20">
        <w:rPr>
          <w:rFonts w:ascii="Times New Roman" w:hAnsi="Times New Roman" w:cs="Times New Roman"/>
          <w:sz w:val="24"/>
          <w:szCs w:val="24"/>
        </w:rPr>
        <w:t xml:space="preserve"> process</w:t>
      </w:r>
      <w:r w:rsidR="00555194" w:rsidRPr="00621803">
        <w:rPr>
          <w:rFonts w:ascii="Times New Roman" w:hAnsi="Times New Roman" w:cs="Times New Roman"/>
          <w:sz w:val="24"/>
          <w:szCs w:val="24"/>
        </w:rPr>
        <w:t xml:space="preserve"> </w:t>
      </w:r>
      <w:r w:rsidR="00A17728" w:rsidRPr="00621803">
        <w:rPr>
          <w:rFonts w:ascii="Times New Roman" w:hAnsi="Times New Roman" w:cs="Times New Roman"/>
          <w:sz w:val="24"/>
          <w:szCs w:val="24"/>
        </w:rPr>
        <w:t xml:space="preserve">at </w:t>
      </w:r>
      <w:r w:rsidR="00555194" w:rsidRPr="00621803">
        <w:rPr>
          <w:rFonts w:ascii="Times New Roman" w:hAnsi="Times New Roman" w:cs="Times New Roman"/>
          <w:sz w:val="24"/>
          <w:szCs w:val="24"/>
        </w:rPr>
        <w:t>her</w:t>
      </w:r>
      <w:r w:rsidR="00A17728" w:rsidRPr="00621803">
        <w:rPr>
          <w:rFonts w:ascii="Times New Roman" w:hAnsi="Times New Roman" w:cs="Times New Roman"/>
          <w:sz w:val="24"/>
          <w:szCs w:val="24"/>
        </w:rPr>
        <w:t xml:space="preserve"> institution</w:t>
      </w:r>
      <w:r w:rsidR="00B841FC">
        <w:rPr>
          <w:rFonts w:ascii="Times New Roman" w:hAnsi="Times New Roman" w:cs="Times New Roman"/>
          <w:sz w:val="24"/>
          <w:szCs w:val="24"/>
        </w:rPr>
        <w:t xml:space="preserve">, </w:t>
      </w:r>
      <w:r w:rsidR="00A17728" w:rsidRPr="00621803">
        <w:rPr>
          <w:rFonts w:ascii="Times New Roman" w:hAnsi="Times New Roman" w:cs="Times New Roman"/>
          <w:sz w:val="24"/>
          <w:szCs w:val="24"/>
        </w:rPr>
        <w:t xml:space="preserve">will share </w:t>
      </w:r>
      <w:r w:rsidR="00555194" w:rsidRPr="00621803">
        <w:rPr>
          <w:rFonts w:ascii="Times New Roman" w:hAnsi="Times New Roman" w:cs="Times New Roman"/>
          <w:sz w:val="24"/>
          <w:szCs w:val="24"/>
        </w:rPr>
        <w:t>her</w:t>
      </w:r>
      <w:r w:rsidR="00A17728" w:rsidRPr="00621803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555194" w:rsidRPr="00621803">
        <w:rPr>
          <w:rFonts w:ascii="Times New Roman" w:hAnsi="Times New Roman" w:cs="Times New Roman"/>
          <w:sz w:val="24"/>
          <w:szCs w:val="24"/>
        </w:rPr>
        <w:t>s</w:t>
      </w:r>
      <w:r w:rsidR="00A17728" w:rsidRPr="00621803">
        <w:rPr>
          <w:rFonts w:ascii="Times New Roman" w:hAnsi="Times New Roman" w:cs="Times New Roman"/>
          <w:sz w:val="24"/>
          <w:szCs w:val="24"/>
        </w:rPr>
        <w:t xml:space="preserve"> in seeking to design a </w:t>
      </w:r>
      <w:r w:rsidR="00180C20" w:rsidRPr="00180C20">
        <w:rPr>
          <w:rFonts w:ascii="Times New Roman" w:hAnsi="Times New Roman" w:cs="Times New Roman"/>
          <w:sz w:val="24"/>
          <w:szCs w:val="24"/>
        </w:rPr>
        <w:t>course mapping and curriculum mapping process</w:t>
      </w:r>
      <w:r w:rsidR="00A17728" w:rsidRPr="00621803">
        <w:rPr>
          <w:rFonts w:ascii="Times New Roman" w:hAnsi="Times New Roman" w:cs="Times New Roman"/>
          <w:sz w:val="24"/>
          <w:szCs w:val="24"/>
        </w:rPr>
        <w:t xml:space="preserve">. </w:t>
      </w:r>
      <w:r w:rsidR="007A47BA" w:rsidRPr="00621803">
        <w:rPr>
          <w:rFonts w:ascii="Times New Roman" w:hAnsi="Times New Roman" w:cs="Times New Roman"/>
          <w:sz w:val="24"/>
          <w:szCs w:val="24"/>
        </w:rPr>
        <w:t>Th</w:t>
      </w:r>
      <w:r w:rsidR="00B841FC">
        <w:rPr>
          <w:rFonts w:ascii="Times New Roman" w:hAnsi="Times New Roman" w:cs="Times New Roman"/>
          <w:sz w:val="24"/>
          <w:szCs w:val="24"/>
        </w:rPr>
        <w:t xml:space="preserve">is </w:t>
      </w:r>
      <w:r w:rsidR="007A47BA" w:rsidRPr="00621803">
        <w:rPr>
          <w:rFonts w:ascii="Times New Roman" w:hAnsi="Times New Roman" w:cs="Times New Roman"/>
          <w:sz w:val="24"/>
          <w:szCs w:val="24"/>
        </w:rPr>
        <w:t xml:space="preserve">process will facilitate the </w:t>
      </w:r>
      <w:r w:rsidR="3F1EFDDB" w:rsidRPr="00621803">
        <w:rPr>
          <w:rFonts w:ascii="Times New Roman" w:hAnsi="Times New Roman" w:cs="Times New Roman"/>
          <w:sz w:val="24"/>
          <w:szCs w:val="24"/>
        </w:rPr>
        <w:t>connection</w:t>
      </w:r>
      <w:r w:rsidR="5622A4DB" w:rsidRPr="00621803">
        <w:rPr>
          <w:rFonts w:ascii="Times New Roman" w:hAnsi="Times New Roman" w:cs="Times New Roman"/>
          <w:sz w:val="24"/>
          <w:szCs w:val="24"/>
        </w:rPr>
        <w:t xml:space="preserve"> to the shared program learning goals in course design and evaluation.</w:t>
      </w:r>
      <w:r w:rsidR="5F55E605" w:rsidRPr="00621803">
        <w:rPr>
          <w:rFonts w:ascii="Times New Roman" w:hAnsi="Times New Roman" w:cs="Times New Roman"/>
          <w:sz w:val="24"/>
          <w:szCs w:val="24"/>
        </w:rPr>
        <w:t xml:space="preserve"> </w:t>
      </w:r>
      <w:r w:rsidR="00B841FC">
        <w:rPr>
          <w:rFonts w:ascii="Times New Roman" w:hAnsi="Times New Roman" w:cs="Times New Roman"/>
          <w:sz w:val="24"/>
          <w:szCs w:val="24"/>
        </w:rPr>
        <w:t>C</w:t>
      </w:r>
      <w:r w:rsidR="007A47BA" w:rsidRPr="00621803">
        <w:rPr>
          <w:rFonts w:ascii="Times New Roman" w:hAnsi="Times New Roman" w:cs="Times New Roman"/>
          <w:sz w:val="24"/>
          <w:szCs w:val="24"/>
        </w:rPr>
        <w:t>ollaboration among instructors</w:t>
      </w:r>
      <w:r w:rsidR="5755A9C9" w:rsidRPr="00621803">
        <w:rPr>
          <w:rFonts w:ascii="Times New Roman" w:hAnsi="Times New Roman" w:cs="Times New Roman"/>
          <w:sz w:val="24"/>
          <w:szCs w:val="24"/>
        </w:rPr>
        <w:t xml:space="preserve"> will </w:t>
      </w:r>
      <w:r w:rsidR="00B841FC">
        <w:rPr>
          <w:rFonts w:ascii="Times New Roman" w:hAnsi="Times New Roman" w:cs="Times New Roman"/>
          <w:sz w:val="24"/>
          <w:szCs w:val="24"/>
        </w:rPr>
        <w:t xml:space="preserve">help to </w:t>
      </w:r>
      <w:r w:rsidR="5755A9C9" w:rsidRPr="00621803">
        <w:rPr>
          <w:rFonts w:ascii="Times New Roman" w:hAnsi="Times New Roman" w:cs="Times New Roman"/>
          <w:sz w:val="24"/>
          <w:szCs w:val="24"/>
        </w:rPr>
        <w:t xml:space="preserve">ensure </w:t>
      </w:r>
      <w:r w:rsidR="00B841FC">
        <w:rPr>
          <w:rFonts w:ascii="Times New Roman" w:hAnsi="Times New Roman" w:cs="Times New Roman"/>
          <w:sz w:val="24"/>
          <w:szCs w:val="24"/>
        </w:rPr>
        <w:t>identification of</w:t>
      </w:r>
      <w:r w:rsidR="3AF63C3C" w:rsidRPr="00621803">
        <w:rPr>
          <w:rFonts w:ascii="Times New Roman" w:hAnsi="Times New Roman" w:cs="Times New Roman"/>
          <w:sz w:val="24"/>
          <w:szCs w:val="24"/>
        </w:rPr>
        <w:t xml:space="preserve"> major gaps or unnecessary redundancies in content</w:t>
      </w:r>
      <w:r w:rsidR="6D79B17D" w:rsidRPr="00621803">
        <w:rPr>
          <w:rFonts w:ascii="Times New Roman" w:hAnsi="Times New Roman" w:cs="Times New Roman"/>
          <w:sz w:val="24"/>
          <w:szCs w:val="24"/>
        </w:rPr>
        <w:t xml:space="preserve"> </w:t>
      </w:r>
      <w:r w:rsidR="00B841FC">
        <w:rPr>
          <w:rFonts w:ascii="Times New Roman" w:hAnsi="Times New Roman" w:cs="Times New Roman"/>
          <w:sz w:val="24"/>
          <w:szCs w:val="24"/>
        </w:rPr>
        <w:t>of</w:t>
      </w:r>
      <w:r w:rsidR="6D79B17D" w:rsidRPr="00621803">
        <w:rPr>
          <w:rFonts w:ascii="Times New Roman" w:hAnsi="Times New Roman" w:cs="Times New Roman"/>
          <w:sz w:val="24"/>
          <w:szCs w:val="24"/>
        </w:rPr>
        <w:t xml:space="preserve"> the program curriculum</w:t>
      </w:r>
      <w:r w:rsidR="0212717A" w:rsidRPr="00621803">
        <w:rPr>
          <w:rFonts w:ascii="Times New Roman" w:hAnsi="Times New Roman" w:cs="Times New Roman"/>
          <w:sz w:val="24"/>
          <w:szCs w:val="24"/>
        </w:rPr>
        <w:t>.</w:t>
      </w:r>
      <w:r w:rsidR="007A47BA" w:rsidRPr="00621803">
        <w:rPr>
          <w:rFonts w:ascii="Times New Roman" w:hAnsi="Times New Roman" w:cs="Times New Roman"/>
          <w:sz w:val="24"/>
          <w:szCs w:val="24"/>
        </w:rPr>
        <w:t xml:space="preserve"> </w:t>
      </w:r>
      <w:r w:rsidR="00180C20">
        <w:rPr>
          <w:rFonts w:ascii="Times New Roman" w:hAnsi="Times New Roman" w:cs="Times New Roman"/>
          <w:sz w:val="24"/>
          <w:szCs w:val="24"/>
        </w:rPr>
        <w:t>My</w:t>
      </w:r>
      <w:r w:rsidR="00A17728" w:rsidRPr="00621803">
        <w:rPr>
          <w:rFonts w:ascii="Times New Roman" w:hAnsi="Times New Roman" w:cs="Times New Roman"/>
          <w:sz w:val="24"/>
          <w:szCs w:val="24"/>
        </w:rPr>
        <w:t xml:space="preserve"> goal for this session is to have a discussion of </w:t>
      </w:r>
      <w:r w:rsidR="00180C20">
        <w:rPr>
          <w:rFonts w:ascii="Times New Roman" w:hAnsi="Times New Roman" w:cs="Times New Roman"/>
          <w:sz w:val="24"/>
          <w:szCs w:val="24"/>
        </w:rPr>
        <w:t>how to approach curriculum mapping in the AACSB Assurance of Learning (</w:t>
      </w:r>
      <w:r w:rsidR="00D770D6">
        <w:rPr>
          <w:rFonts w:ascii="Times New Roman" w:hAnsi="Times New Roman" w:cs="Times New Roman"/>
          <w:sz w:val="24"/>
          <w:szCs w:val="24"/>
        </w:rPr>
        <w:t>AOL</w:t>
      </w:r>
      <w:r w:rsidR="00180C20">
        <w:rPr>
          <w:rFonts w:ascii="Times New Roman" w:hAnsi="Times New Roman" w:cs="Times New Roman"/>
          <w:sz w:val="24"/>
          <w:szCs w:val="24"/>
        </w:rPr>
        <w:t>) process</w:t>
      </w:r>
      <w:r w:rsidR="007A47BA">
        <w:rPr>
          <w:rFonts w:ascii="Times New Roman" w:hAnsi="Times New Roman" w:cs="Times New Roman"/>
          <w:sz w:val="24"/>
          <w:szCs w:val="24"/>
        </w:rPr>
        <w:t xml:space="preserve"> in a stepwise manner</w:t>
      </w:r>
      <w:r w:rsidR="00180C20">
        <w:rPr>
          <w:rFonts w:ascii="Times New Roman" w:hAnsi="Times New Roman" w:cs="Times New Roman"/>
          <w:sz w:val="24"/>
          <w:szCs w:val="24"/>
        </w:rPr>
        <w:t>.</w:t>
      </w:r>
      <w:r w:rsidR="002A5E4D" w:rsidRPr="00621803">
        <w:rPr>
          <w:rFonts w:ascii="Times New Roman" w:hAnsi="Times New Roman" w:cs="Times New Roman"/>
          <w:sz w:val="24"/>
          <w:szCs w:val="24"/>
        </w:rPr>
        <w:t xml:space="preserve"> Th</w:t>
      </w:r>
      <w:r w:rsidR="00CB35A2" w:rsidRPr="00621803">
        <w:rPr>
          <w:rFonts w:ascii="Times New Roman" w:hAnsi="Times New Roman" w:cs="Times New Roman"/>
          <w:sz w:val="24"/>
          <w:szCs w:val="24"/>
        </w:rPr>
        <w:t>e target audience include</w:t>
      </w:r>
      <w:r w:rsidR="00B841FC">
        <w:rPr>
          <w:rFonts w:ascii="Times New Roman" w:hAnsi="Times New Roman" w:cs="Times New Roman"/>
          <w:sz w:val="24"/>
          <w:szCs w:val="24"/>
        </w:rPr>
        <w:t>s</w:t>
      </w:r>
      <w:r w:rsidR="00CB35A2" w:rsidRPr="00621803">
        <w:rPr>
          <w:rFonts w:ascii="Times New Roman" w:hAnsi="Times New Roman" w:cs="Times New Roman"/>
          <w:sz w:val="24"/>
          <w:szCs w:val="24"/>
        </w:rPr>
        <w:t xml:space="preserve"> both faculty and administrators who have a</w:t>
      </w:r>
      <w:r w:rsidR="002A5E4D" w:rsidRPr="00621803">
        <w:rPr>
          <w:rFonts w:ascii="Times New Roman" w:hAnsi="Times New Roman" w:cs="Times New Roman"/>
          <w:sz w:val="24"/>
          <w:szCs w:val="24"/>
        </w:rPr>
        <w:t>n interest in discussing student learning across the curriculum</w:t>
      </w:r>
      <w:r w:rsidR="00CB35A2" w:rsidRPr="00621803">
        <w:rPr>
          <w:rFonts w:ascii="Times New Roman" w:hAnsi="Times New Roman" w:cs="Times New Roman"/>
          <w:sz w:val="24"/>
          <w:szCs w:val="24"/>
        </w:rPr>
        <w:t>.</w:t>
      </w:r>
    </w:p>
    <w:p w14:paraId="3343058B" w14:textId="37E1151F" w:rsidR="00ED4534" w:rsidRPr="00621803" w:rsidRDefault="00ED4534" w:rsidP="00ED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sz w:val="21"/>
          <w:szCs w:val="21"/>
          <w:lang w:val="en-US" w:eastAsia="zh-CN" w:bidi="ar-SA"/>
        </w:rPr>
      </w:pPr>
      <w:r w:rsidRPr="002F6795">
        <w:rPr>
          <w:rFonts w:ascii="Times New Roman" w:hAnsi="Times New Roman" w:cs="Times New Roman"/>
          <w:b/>
          <w:bCs/>
          <w:sz w:val="24"/>
          <w:szCs w:val="24"/>
        </w:rPr>
        <w:t>Theoretical Foundation</w:t>
      </w:r>
    </w:p>
    <w:p w14:paraId="125BB404" w14:textId="07C8FE8B" w:rsidR="001F54F0" w:rsidRDefault="004517D2" w:rsidP="001F54F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5412C">
        <w:rPr>
          <w:rFonts w:ascii="Times New Roman" w:hAnsi="Times New Roman" w:cs="Times New Roman"/>
          <w:sz w:val="24"/>
          <w:szCs w:val="24"/>
        </w:rPr>
        <w:t xml:space="preserve">principles-based </w:t>
      </w:r>
      <w:r w:rsidRPr="004517D2">
        <w:rPr>
          <w:rFonts w:ascii="Times New Roman" w:hAnsi="Times New Roman" w:cs="Times New Roman"/>
          <w:sz w:val="24"/>
          <w:szCs w:val="24"/>
        </w:rPr>
        <w:t xml:space="preserve">assurance of learning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70D6">
        <w:rPr>
          <w:rFonts w:ascii="Times New Roman" w:hAnsi="Times New Roman" w:cs="Times New Roman"/>
          <w:sz w:val="24"/>
          <w:szCs w:val="24"/>
        </w:rPr>
        <w:t>AOL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C43DE">
        <w:rPr>
          <w:rFonts w:ascii="Times New Roman" w:hAnsi="Times New Roman" w:cs="Times New Roman"/>
          <w:sz w:val="24"/>
          <w:szCs w:val="24"/>
        </w:rPr>
        <w:t>standards from the AACSB direct</w:t>
      </w:r>
      <w:r w:rsidR="001953E3">
        <w:rPr>
          <w:rFonts w:ascii="Times New Roman" w:hAnsi="Times New Roman" w:cs="Times New Roman"/>
          <w:sz w:val="24"/>
          <w:szCs w:val="24"/>
        </w:rPr>
        <w:t xml:space="preserve">s business programs to </w:t>
      </w:r>
      <w:r w:rsidR="00C05F5E">
        <w:rPr>
          <w:rFonts w:ascii="Times New Roman" w:hAnsi="Times New Roman" w:cs="Times New Roman"/>
          <w:sz w:val="24"/>
          <w:szCs w:val="24"/>
        </w:rPr>
        <w:t>choose</w:t>
      </w:r>
      <w:r w:rsidR="001953E3">
        <w:rPr>
          <w:rFonts w:ascii="Times New Roman" w:hAnsi="Times New Roman" w:cs="Times New Roman"/>
          <w:sz w:val="24"/>
          <w:szCs w:val="24"/>
        </w:rPr>
        <w:t xml:space="preserve"> le</w:t>
      </w:r>
      <w:r w:rsidR="00B23894">
        <w:rPr>
          <w:rFonts w:ascii="Times New Roman" w:hAnsi="Times New Roman" w:cs="Times New Roman"/>
          <w:sz w:val="24"/>
          <w:szCs w:val="24"/>
        </w:rPr>
        <w:t>a</w:t>
      </w:r>
      <w:r w:rsidR="001953E3">
        <w:rPr>
          <w:rFonts w:ascii="Times New Roman" w:hAnsi="Times New Roman" w:cs="Times New Roman"/>
          <w:sz w:val="24"/>
          <w:szCs w:val="24"/>
        </w:rPr>
        <w:t>r</w:t>
      </w:r>
      <w:r w:rsidR="00B23894">
        <w:rPr>
          <w:rFonts w:ascii="Times New Roman" w:hAnsi="Times New Roman" w:cs="Times New Roman"/>
          <w:sz w:val="24"/>
          <w:szCs w:val="24"/>
        </w:rPr>
        <w:t>n</w:t>
      </w:r>
      <w:r w:rsidR="001953E3">
        <w:rPr>
          <w:rFonts w:ascii="Times New Roman" w:hAnsi="Times New Roman" w:cs="Times New Roman"/>
          <w:sz w:val="24"/>
          <w:szCs w:val="24"/>
        </w:rPr>
        <w:t xml:space="preserve">ing goals that </w:t>
      </w:r>
      <w:r w:rsidR="00B841FC">
        <w:rPr>
          <w:rFonts w:ascii="Times New Roman" w:hAnsi="Times New Roman" w:cs="Times New Roman"/>
          <w:sz w:val="24"/>
          <w:szCs w:val="24"/>
        </w:rPr>
        <w:t xml:space="preserve">are </w:t>
      </w:r>
      <w:r w:rsidR="001953E3">
        <w:rPr>
          <w:rFonts w:ascii="Times New Roman" w:hAnsi="Times New Roman" w:cs="Times New Roman"/>
          <w:sz w:val="24"/>
          <w:szCs w:val="24"/>
        </w:rPr>
        <w:t>deri</w:t>
      </w:r>
      <w:r w:rsidR="00B23894">
        <w:rPr>
          <w:rFonts w:ascii="Times New Roman" w:hAnsi="Times New Roman" w:cs="Times New Roman"/>
          <w:sz w:val="24"/>
          <w:szCs w:val="24"/>
        </w:rPr>
        <w:t>v</w:t>
      </w:r>
      <w:r w:rsidR="001953E3">
        <w:rPr>
          <w:rFonts w:ascii="Times New Roman" w:hAnsi="Times New Roman" w:cs="Times New Roman"/>
          <w:sz w:val="24"/>
          <w:szCs w:val="24"/>
        </w:rPr>
        <w:t>e</w:t>
      </w:r>
      <w:r w:rsidR="00B841FC">
        <w:rPr>
          <w:rFonts w:ascii="Times New Roman" w:hAnsi="Times New Roman" w:cs="Times New Roman"/>
          <w:sz w:val="24"/>
          <w:szCs w:val="24"/>
        </w:rPr>
        <w:t>d</w:t>
      </w:r>
      <w:r w:rsidR="001953E3">
        <w:rPr>
          <w:rFonts w:ascii="Times New Roman" w:hAnsi="Times New Roman" w:cs="Times New Roman"/>
          <w:sz w:val="24"/>
          <w:szCs w:val="24"/>
        </w:rPr>
        <w:t xml:space="preserve"> from the program’s distinctive mission</w:t>
      </w:r>
      <w:r w:rsidR="00B23894">
        <w:rPr>
          <w:rFonts w:ascii="Times New Roman" w:hAnsi="Times New Roman" w:cs="Times New Roman"/>
          <w:sz w:val="24"/>
          <w:szCs w:val="24"/>
        </w:rPr>
        <w:t xml:space="preserve"> and</w:t>
      </w:r>
      <w:r w:rsidR="00B841FC">
        <w:rPr>
          <w:rFonts w:ascii="Times New Roman" w:hAnsi="Times New Roman" w:cs="Times New Roman"/>
          <w:sz w:val="24"/>
          <w:szCs w:val="24"/>
        </w:rPr>
        <w:t xml:space="preserve"> that</w:t>
      </w:r>
      <w:r w:rsidR="00B23894">
        <w:rPr>
          <w:rFonts w:ascii="Times New Roman" w:hAnsi="Times New Roman" w:cs="Times New Roman"/>
          <w:sz w:val="24"/>
          <w:szCs w:val="24"/>
        </w:rPr>
        <w:t xml:space="preserve"> reflect expectations of stakeholders </w:t>
      </w:r>
      <w:r w:rsidR="00E670F1">
        <w:rPr>
          <w:rFonts w:ascii="Times New Roman" w:hAnsi="Times New Roman" w:cs="Times New Roman"/>
          <w:sz w:val="24"/>
          <w:szCs w:val="24"/>
        </w:rPr>
        <w:fldChar w:fldCharType="begin"/>
      </w:r>
      <w:r w:rsidR="00E670F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&lt;EndNote&gt;&lt;Cite&gt;&lt;Author&gt;AACSB&lt;/Author&gt;&lt;Year&gt;2020&lt;/Year&gt;&lt;RecNum&gt;3884&lt;/RecNum&gt;&lt;DisplayText&gt;(AACSB, 2020)&lt;/DisplayText&gt;&lt;record&gt;&lt;rec-number&gt;3884&lt;/rec-number&gt;&lt;foreign-keys&gt;&lt;key app="EN" db-id="as9t2zrpp5vzsqea2wdvzedjd505evz5xfvr" timestamp="1611415295"&gt;3884&lt;/key&gt;&lt;/foreign-keys&gt;&lt;ref-type name="Standard"&gt;58&lt;/ref-type&gt;&lt;contributors&gt;&lt;authors&gt;&lt;author&gt;AACSB&lt;/author&gt;&lt;/authors&gt;&lt;/contributors&gt;&lt;titles&gt;&lt;title&gt;2020 Guiding Principles and Standards for AACSB Business Accreditation&lt;/title&gt;&lt;/titles&gt;&lt;dates&gt;&lt;year&gt;2020&lt;/year&gt;&lt;/dates&gt;&lt;publisher&gt;Association to Advance Collegiate Schools of Business&lt;/publisher&gt;&lt;urls&gt;&lt;/urls&gt;&lt;/record&gt;&lt;/Cite&gt;&lt;/EndNote&gt;</w:instrText>
      </w:r>
      <w:r w:rsidR="00E670F1">
        <w:rPr>
          <w:rFonts w:ascii="Times New Roman" w:hAnsi="Times New Roman" w:cs="Times New Roman"/>
          <w:sz w:val="24"/>
          <w:szCs w:val="24"/>
        </w:rPr>
        <w:fldChar w:fldCharType="separate"/>
      </w:r>
      <w:r w:rsidR="00E670F1">
        <w:rPr>
          <w:rFonts w:ascii="Times New Roman" w:hAnsi="Times New Roman" w:cs="Times New Roman"/>
          <w:noProof/>
          <w:sz w:val="24"/>
          <w:szCs w:val="24"/>
        </w:rPr>
        <w:t>(AACSB, 2020)</w:t>
      </w:r>
      <w:r w:rsidR="00E670F1">
        <w:rPr>
          <w:rFonts w:ascii="Times New Roman" w:hAnsi="Times New Roman" w:cs="Times New Roman"/>
          <w:sz w:val="24"/>
          <w:szCs w:val="24"/>
        </w:rPr>
        <w:fldChar w:fldCharType="end"/>
      </w:r>
      <w:r w:rsidR="00E670F1">
        <w:rPr>
          <w:rFonts w:ascii="Times New Roman" w:hAnsi="Times New Roman" w:cs="Times New Roman"/>
          <w:sz w:val="24"/>
          <w:szCs w:val="24"/>
        </w:rPr>
        <w:t xml:space="preserve">. </w:t>
      </w:r>
      <w:r w:rsidR="001F54F0">
        <w:rPr>
          <w:rFonts w:ascii="Times New Roman" w:hAnsi="Times New Roman" w:cs="Times New Roman"/>
          <w:sz w:val="24"/>
          <w:szCs w:val="24"/>
        </w:rPr>
        <w:t>The business program may choose both general (e.g., communication skills) and knowledge-based (e.g., accounting, finance, management) learning goals in its A</w:t>
      </w:r>
      <w:r w:rsidR="00D03C1C">
        <w:rPr>
          <w:rFonts w:ascii="Times New Roman" w:hAnsi="Times New Roman" w:cs="Times New Roman"/>
          <w:sz w:val="24"/>
          <w:szCs w:val="24"/>
        </w:rPr>
        <w:t>O</w:t>
      </w:r>
      <w:r w:rsidR="001F54F0">
        <w:rPr>
          <w:rFonts w:ascii="Times New Roman" w:hAnsi="Times New Roman" w:cs="Times New Roman"/>
          <w:sz w:val="24"/>
          <w:szCs w:val="24"/>
        </w:rPr>
        <w:t xml:space="preserve">L program. The top five shared learning goals were communication, business ethics, global/international business, functional knowledge, and problem solving </w:t>
      </w:r>
      <w:r w:rsidR="001F54F0">
        <w:rPr>
          <w:rFonts w:ascii="Times New Roman" w:hAnsi="Times New Roman" w:cs="Times New Roman"/>
          <w:sz w:val="24"/>
          <w:szCs w:val="24"/>
        </w:rPr>
        <w:fldChar w:fldCharType="begin"/>
      </w:r>
      <w:r w:rsidR="001F54F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&lt;EndNote&gt;&lt;Cite&gt;&lt;Author&gt;Brink&lt;/Author&gt;&lt;Year&gt;2014&lt;/Year&gt;&lt;RecNum&gt;3887&lt;/RecNum&gt;&lt;DisplayText&gt;(Brink, Palmer, &amp;amp; Costigan, 2014)&lt;/DisplayText&gt;&lt;record&gt;&lt;rec-number&gt;3887&lt;/rec-number&gt;&lt;foreign-keys&gt;&lt;key app="EN" db-id="as9t2zrpp5vzsqea2wdvzedjd505evz5xfvr" timestamp="1611430739"&gt;3887&lt;/key&gt;&lt;/foreign-keys&gt;&lt;ref-type name="Journal Article"&gt;17&lt;/ref-type&gt;&lt;contributors&gt;&lt;authors&gt;&lt;author&gt;Brink, Kyle E.&lt;/author&gt;&lt;author&gt;Palmer, Timothy B.&lt;/author&gt;&lt;author&gt;Costigan, Robert D.&lt;/author&gt;&lt;/authors&gt;&lt;/contributors&gt;&lt;titles&gt;&lt;title&gt;Learning Goals of AACSB-Accredited Undergraduate Business Programs: Predictors of Conformity Versus Differentiation&lt;/title&gt;&lt;secondary-title&gt;Journal of Education for Business&lt;/secondary-title&gt;&lt;/titles&gt;&lt;periodical&gt;&lt;full-title&gt;Journal of Education for Business&lt;/full-title&gt;&lt;/periodical&gt;&lt;pages&gt;425-432&lt;/pages&gt;&lt;volume&gt;89&lt;/volume&gt;&lt;number&gt;8&lt;/number&gt;&lt;dates&gt;&lt;year&gt;2014&lt;/year&gt;&lt;pub-dates&gt;&lt;date&gt;2014/11/17&lt;/date&gt;&lt;/pub-dates&gt;&lt;/dates&gt;&lt;publisher&gt;Routledge&lt;/publisher&gt;&lt;isbn&gt;0883-2323&lt;/isbn&gt;&lt;urls&gt;&lt;related-urls&gt;&lt;url&gt;https://doi.org/10.1080/08832323.2014.929560&lt;/url&gt;&lt;/related-urls&gt;&lt;/urls&gt;&lt;electronic-resource-num&gt;10.1080/08832323.2014.929560&lt;/electronic-resource-num&gt;&lt;/record&gt;&lt;/Cite&gt;&lt;/EndNote&gt;</w:instrText>
      </w:r>
      <w:r w:rsidR="001F54F0">
        <w:rPr>
          <w:rFonts w:ascii="Times New Roman" w:hAnsi="Times New Roman" w:cs="Times New Roman"/>
          <w:sz w:val="24"/>
          <w:szCs w:val="24"/>
        </w:rPr>
        <w:fldChar w:fldCharType="separate"/>
      </w:r>
      <w:r w:rsidR="001F54F0">
        <w:rPr>
          <w:rFonts w:ascii="Times New Roman" w:hAnsi="Times New Roman" w:cs="Times New Roman"/>
          <w:noProof/>
          <w:sz w:val="24"/>
          <w:szCs w:val="24"/>
        </w:rPr>
        <w:t>(Brink, Palmer, &amp; Costigan, 2014)</w:t>
      </w:r>
      <w:r w:rsidR="001F54F0">
        <w:rPr>
          <w:rFonts w:ascii="Times New Roman" w:hAnsi="Times New Roman" w:cs="Times New Roman"/>
          <w:sz w:val="24"/>
          <w:szCs w:val="24"/>
        </w:rPr>
        <w:fldChar w:fldCharType="end"/>
      </w:r>
      <w:r w:rsidR="001F54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00813" w14:textId="260B660C" w:rsidR="000D1E5A" w:rsidRDefault="00436885" w:rsidP="00087B1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>AACSB</w:t>
      </w:r>
      <w:r w:rsidR="00D03C1C">
        <w:rPr>
          <w:rFonts w:ascii="Times New Roman" w:hAnsi="Times New Roman" w:cs="Times New Roman"/>
          <w:sz w:val="24"/>
          <w:szCs w:val="24"/>
        </w:rPr>
        <w:t>-</w:t>
      </w:r>
      <w:r w:rsidRPr="00621803">
        <w:rPr>
          <w:rFonts w:ascii="Times New Roman" w:hAnsi="Times New Roman" w:cs="Times New Roman"/>
          <w:sz w:val="24"/>
          <w:szCs w:val="24"/>
        </w:rPr>
        <w:t xml:space="preserve">accredited </w:t>
      </w:r>
      <w:r w:rsidR="000503AD">
        <w:rPr>
          <w:rFonts w:ascii="Times New Roman" w:hAnsi="Times New Roman" w:cs="Times New Roman"/>
          <w:sz w:val="24"/>
          <w:szCs w:val="24"/>
        </w:rPr>
        <w:t>program</w:t>
      </w:r>
      <w:r w:rsidRPr="00621803">
        <w:rPr>
          <w:rFonts w:ascii="Times New Roman" w:hAnsi="Times New Roman" w:cs="Times New Roman"/>
          <w:sz w:val="24"/>
          <w:szCs w:val="24"/>
        </w:rPr>
        <w:t>s are</w:t>
      </w:r>
      <w:r w:rsidR="00CF4B67">
        <w:rPr>
          <w:rFonts w:ascii="Times New Roman" w:hAnsi="Times New Roman" w:cs="Times New Roman"/>
          <w:sz w:val="24"/>
          <w:szCs w:val="24"/>
        </w:rPr>
        <w:t xml:space="preserve"> allowed to define their </w:t>
      </w:r>
      <w:r w:rsidR="00D770D6">
        <w:rPr>
          <w:rFonts w:ascii="Times New Roman" w:hAnsi="Times New Roman" w:cs="Times New Roman"/>
          <w:sz w:val="24"/>
          <w:szCs w:val="24"/>
        </w:rPr>
        <w:t>AOL</w:t>
      </w:r>
      <w:r w:rsidR="00CF4B67">
        <w:rPr>
          <w:rFonts w:ascii="Times New Roman" w:hAnsi="Times New Roman" w:cs="Times New Roman"/>
          <w:sz w:val="24"/>
          <w:szCs w:val="24"/>
        </w:rPr>
        <w:t xml:space="preserve"> </w:t>
      </w:r>
      <w:r w:rsidR="006915BE">
        <w:rPr>
          <w:rFonts w:ascii="Times New Roman" w:hAnsi="Times New Roman" w:cs="Times New Roman"/>
          <w:sz w:val="24"/>
          <w:szCs w:val="24"/>
        </w:rPr>
        <w:t xml:space="preserve">systems with flexibility </w:t>
      </w:r>
      <w:r w:rsidR="00781B5B">
        <w:rPr>
          <w:rFonts w:ascii="Times New Roman" w:hAnsi="Times New Roman" w:cs="Times New Roman"/>
          <w:sz w:val="24"/>
          <w:szCs w:val="24"/>
        </w:rPr>
        <w:t>but</w:t>
      </w:r>
      <w:r w:rsidR="006915BE">
        <w:rPr>
          <w:rFonts w:ascii="Times New Roman" w:hAnsi="Times New Roman" w:cs="Times New Roman"/>
          <w:sz w:val="24"/>
          <w:szCs w:val="24"/>
        </w:rPr>
        <w:t xml:space="preserve"> are</w:t>
      </w:r>
      <w:r w:rsidRPr="00621803">
        <w:rPr>
          <w:rFonts w:ascii="Times New Roman" w:hAnsi="Times New Roman" w:cs="Times New Roman"/>
          <w:sz w:val="24"/>
          <w:szCs w:val="24"/>
        </w:rPr>
        <w:t xml:space="preserve"> required </w:t>
      </w:r>
      <w:r w:rsidR="00C264B1">
        <w:rPr>
          <w:rFonts w:ascii="Times New Roman" w:hAnsi="Times New Roman" w:cs="Times New Roman"/>
          <w:sz w:val="24"/>
          <w:szCs w:val="24"/>
        </w:rPr>
        <w:t>to i</w:t>
      </w:r>
      <w:r w:rsidRPr="00621803">
        <w:rPr>
          <w:rFonts w:ascii="Times New Roman" w:hAnsi="Times New Roman" w:cs="Times New Roman"/>
          <w:sz w:val="24"/>
          <w:szCs w:val="24"/>
        </w:rPr>
        <w:t xml:space="preserve">ntegrate </w:t>
      </w:r>
      <w:r w:rsidR="00D770D6">
        <w:rPr>
          <w:rFonts w:ascii="Times New Roman" w:hAnsi="Times New Roman" w:cs="Times New Roman"/>
          <w:sz w:val="24"/>
          <w:szCs w:val="24"/>
        </w:rPr>
        <w:t>AOL</w:t>
      </w:r>
      <w:r w:rsidRPr="00621803">
        <w:rPr>
          <w:rFonts w:ascii="Times New Roman" w:hAnsi="Times New Roman" w:cs="Times New Roman"/>
          <w:sz w:val="24"/>
          <w:szCs w:val="24"/>
        </w:rPr>
        <w:t xml:space="preserve"> into their curriculum manag</w:t>
      </w:r>
      <w:r w:rsidR="00087B1B" w:rsidRPr="00621803">
        <w:rPr>
          <w:rFonts w:ascii="Times New Roman" w:hAnsi="Times New Roman" w:cs="Times New Roman"/>
          <w:sz w:val="24"/>
          <w:szCs w:val="24"/>
        </w:rPr>
        <w:t>ement processes</w:t>
      </w:r>
      <w:r w:rsidR="008764E9">
        <w:rPr>
          <w:rFonts w:ascii="Times New Roman" w:hAnsi="Times New Roman" w:cs="Times New Roman"/>
          <w:sz w:val="24"/>
          <w:szCs w:val="24"/>
        </w:rPr>
        <w:t xml:space="preserve"> </w:t>
      </w:r>
      <w:r w:rsidR="001A6631">
        <w:rPr>
          <w:rFonts w:ascii="Times New Roman" w:hAnsi="Times New Roman" w:cs="Times New Roman"/>
          <w:sz w:val="24"/>
          <w:szCs w:val="24"/>
        </w:rPr>
        <w:fldChar w:fldCharType="begin"/>
      </w:r>
      <w:r w:rsidR="00CE226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&lt;EndNote&gt;&lt;Cite&gt;&lt;Author&gt;AACSB&lt;/Author&gt;&lt;Year&gt;2020&lt;/Year&gt;&lt;RecNum&gt;3884&lt;/RecNum&gt;&lt;DisplayText&gt;(AACSB, 2020; Harvey &amp;amp; McCrohan, 2017)&lt;/DisplayText&gt;&lt;record&gt;&lt;rec-number&gt;3884&lt;/rec-number&gt;&lt;foreign-keys&gt;&lt;key app="EN" db-id="as9t2zrpp5vzsqea2wdvzedjd505evz5xfvr" timestamp="1611415295"&gt;3884&lt;/key&gt;&lt;/foreign-keys&gt;&lt;ref-type name="Standard"&gt;58&lt;/ref-type&gt;&lt;contributors&gt;&lt;authors&gt;&lt;author&gt;AACSB&lt;/author&gt;&lt;/authors&gt;&lt;/contributors&gt;&lt;titles&gt;&lt;title&gt;2020 Guiding Principles and Standards for AACSB Business Accreditation&lt;/title&gt;&lt;/titles&gt;&lt;dates&gt;&lt;year&gt;2020&lt;/year&gt;&lt;/dates&gt;&lt;publisher&gt;Association to Advance Collegiate Schools of Business&lt;/publisher&gt;&lt;urls&gt;&lt;/urls&gt;&lt;/record&gt;&lt;/Cite&gt;&lt;Cite&gt;&lt;Author&gt;Harvey&lt;/Author&gt;&lt;Year&gt;2017&lt;/Year&gt;&lt;RecNum&gt;3885&lt;/RecNum&gt;&lt;record&gt;&lt;rec-number&gt;3885&lt;/rec-number&gt;&lt;foreign-keys&gt;&lt;key app="EN" db-id="as9t2zrpp5vzsqea2wdvzedjd505evz5xfvr" timestamp="1611430288"&gt;3885&lt;/key&gt;&lt;/foreign-keys&gt;&lt;ref-type name="Journal Article"&gt;17&lt;/ref-type&gt;&lt;contributors&gt;&lt;authors&gt;&lt;author&gt;Harvey, James W.&lt;/author&gt;&lt;author&gt;McCrohan, Kevin F.&lt;/author&gt;&lt;/authors&gt;&lt;/contributors&gt;&lt;titles&gt;&lt;title&gt;Improving AACSB Assurance of Learning with Importance-Performance and Learning Growth: A Case Study&lt;/title&gt;&lt;secondary-title&gt;Marketing Education Review&lt;/secondary-title&gt;&lt;/titles&gt;&lt;periodical&gt;&lt;full-title&gt;Marketing Education Review&lt;/full-title&gt;&lt;/periodical&gt;&lt;pages&gt;172-186&lt;/pages&gt;&lt;volume&gt;27&lt;/volume&gt;&lt;number&gt;3&lt;/number&gt;&lt;dates&gt;&lt;year&gt;2017&lt;/year&gt;&lt;pub-dates&gt;&lt;date&gt;2017/09/02&lt;/date&gt;&lt;/pub-dates&gt;&lt;/dates&gt;&lt;publisher&gt;Routledge&lt;/publisher&gt;&lt;isbn&gt;1052-8008&lt;/isbn&gt;&lt;urls&gt;&lt;related-urls&gt;&lt;url&gt;https://doi.org/10.1080/10528008.2017.1323554&lt;/url&gt;&lt;/related-urls&gt;&lt;/urls&gt;&lt;electronic-resource-num&gt;10.1080/10528008.2017.1323554&lt;/electronic-resource-num&gt;&lt;/record&gt;&lt;/Cite&gt;&lt;/EndNote&gt;</w:instrText>
      </w:r>
      <w:r w:rsidR="001A6631">
        <w:rPr>
          <w:rFonts w:ascii="Times New Roman" w:hAnsi="Times New Roman" w:cs="Times New Roman"/>
          <w:sz w:val="24"/>
          <w:szCs w:val="24"/>
        </w:rPr>
        <w:fldChar w:fldCharType="separate"/>
      </w:r>
      <w:r w:rsidR="00CE226E">
        <w:rPr>
          <w:rFonts w:ascii="Times New Roman" w:hAnsi="Times New Roman" w:cs="Times New Roman"/>
          <w:noProof/>
          <w:sz w:val="24"/>
          <w:szCs w:val="24"/>
        </w:rPr>
        <w:t>(AACSB, 2020; Harvey &amp; McCrohan, 2017)</w:t>
      </w:r>
      <w:r w:rsidR="001A6631">
        <w:rPr>
          <w:rFonts w:ascii="Times New Roman" w:hAnsi="Times New Roman" w:cs="Times New Roman"/>
          <w:sz w:val="24"/>
          <w:szCs w:val="24"/>
        </w:rPr>
        <w:fldChar w:fldCharType="end"/>
      </w:r>
      <w:r w:rsidR="008764E9">
        <w:rPr>
          <w:rFonts w:ascii="Times New Roman" w:hAnsi="Times New Roman" w:cs="Times New Roman"/>
          <w:sz w:val="24"/>
          <w:szCs w:val="24"/>
        </w:rPr>
        <w:t xml:space="preserve">. </w:t>
      </w:r>
      <w:r w:rsidR="00D03C1C">
        <w:rPr>
          <w:rFonts w:ascii="Times New Roman" w:hAnsi="Times New Roman" w:cs="Times New Roman"/>
          <w:sz w:val="24"/>
          <w:szCs w:val="24"/>
        </w:rPr>
        <w:t>A</w:t>
      </w:r>
      <w:r w:rsidR="00781B5B">
        <w:rPr>
          <w:rFonts w:ascii="Times New Roman" w:hAnsi="Times New Roman" w:cs="Times New Roman"/>
          <w:sz w:val="24"/>
          <w:szCs w:val="24"/>
        </w:rPr>
        <w:t xml:space="preserve"> recent internal analysis conducted by AACSB </w:t>
      </w:r>
      <w:r w:rsidR="00FF6C55">
        <w:rPr>
          <w:rFonts w:ascii="Times New Roman" w:hAnsi="Times New Roman" w:cs="Times New Roman"/>
          <w:sz w:val="24"/>
          <w:szCs w:val="24"/>
        </w:rPr>
        <w:t>found</w:t>
      </w:r>
      <w:r w:rsidR="00D03C1C">
        <w:rPr>
          <w:rFonts w:ascii="Times New Roman" w:hAnsi="Times New Roman" w:cs="Times New Roman"/>
          <w:sz w:val="24"/>
          <w:szCs w:val="24"/>
        </w:rPr>
        <w:t xml:space="preserve"> </w:t>
      </w:r>
      <w:r w:rsidR="00970490">
        <w:rPr>
          <w:rFonts w:ascii="Times New Roman" w:hAnsi="Times New Roman" w:cs="Times New Roman"/>
          <w:sz w:val="24"/>
          <w:szCs w:val="24"/>
        </w:rPr>
        <w:t xml:space="preserve">that </w:t>
      </w:r>
      <w:r w:rsidR="00955247">
        <w:rPr>
          <w:rFonts w:ascii="Times New Roman" w:hAnsi="Times New Roman" w:cs="Times New Roman"/>
          <w:sz w:val="24"/>
          <w:szCs w:val="24"/>
        </w:rPr>
        <w:t xml:space="preserve">the </w:t>
      </w:r>
      <w:r w:rsidR="00EC04DD">
        <w:rPr>
          <w:rFonts w:ascii="Times New Roman" w:hAnsi="Times New Roman" w:cs="Times New Roman"/>
          <w:sz w:val="24"/>
          <w:szCs w:val="24"/>
        </w:rPr>
        <w:t xml:space="preserve">peer review team and/or </w:t>
      </w:r>
      <w:r w:rsidR="00FF6C55">
        <w:rPr>
          <w:rFonts w:ascii="Times New Roman" w:hAnsi="Times New Roman" w:cs="Times New Roman"/>
          <w:sz w:val="24"/>
          <w:szCs w:val="24"/>
        </w:rPr>
        <w:t xml:space="preserve">AACSB committees </w:t>
      </w:r>
      <w:r w:rsidR="00FD13B6">
        <w:rPr>
          <w:rFonts w:ascii="Times New Roman" w:hAnsi="Times New Roman" w:cs="Times New Roman"/>
          <w:sz w:val="24"/>
          <w:szCs w:val="24"/>
        </w:rPr>
        <w:t>i</w:t>
      </w:r>
      <w:r w:rsidR="00F17C8E">
        <w:rPr>
          <w:rFonts w:ascii="Times New Roman" w:hAnsi="Times New Roman" w:cs="Times New Roman"/>
          <w:sz w:val="24"/>
          <w:szCs w:val="24"/>
        </w:rPr>
        <w:t xml:space="preserve">dentified </w:t>
      </w:r>
      <w:r w:rsidR="00AC3963">
        <w:rPr>
          <w:rFonts w:ascii="Times New Roman" w:hAnsi="Times New Roman" w:cs="Times New Roman"/>
          <w:sz w:val="24"/>
          <w:szCs w:val="24"/>
        </w:rPr>
        <w:t xml:space="preserve">a deficiency </w:t>
      </w:r>
      <w:r w:rsidR="002B6B41">
        <w:rPr>
          <w:rFonts w:ascii="Times New Roman" w:hAnsi="Times New Roman" w:cs="Times New Roman"/>
          <w:sz w:val="24"/>
          <w:szCs w:val="24"/>
        </w:rPr>
        <w:t xml:space="preserve">in </w:t>
      </w:r>
      <w:r w:rsidR="00B870A4">
        <w:rPr>
          <w:rFonts w:ascii="Times New Roman" w:hAnsi="Times New Roman" w:cs="Times New Roman"/>
          <w:sz w:val="24"/>
          <w:szCs w:val="24"/>
        </w:rPr>
        <w:t>alignment</w:t>
      </w:r>
      <w:r w:rsidR="002B6B41">
        <w:rPr>
          <w:rFonts w:ascii="Times New Roman" w:hAnsi="Times New Roman" w:cs="Times New Roman"/>
          <w:sz w:val="24"/>
          <w:szCs w:val="24"/>
        </w:rPr>
        <w:t xml:space="preserve"> with </w:t>
      </w:r>
      <w:r w:rsidR="00D770D6">
        <w:rPr>
          <w:rFonts w:ascii="Times New Roman" w:hAnsi="Times New Roman" w:cs="Times New Roman"/>
          <w:sz w:val="24"/>
          <w:szCs w:val="24"/>
        </w:rPr>
        <w:t>AOL</w:t>
      </w:r>
      <w:r w:rsidR="00B870A4">
        <w:rPr>
          <w:rFonts w:ascii="Times New Roman" w:hAnsi="Times New Roman" w:cs="Times New Roman"/>
          <w:sz w:val="24"/>
          <w:szCs w:val="24"/>
        </w:rPr>
        <w:t xml:space="preserve"> standard</w:t>
      </w:r>
      <w:r w:rsidR="00D03C1C">
        <w:rPr>
          <w:rFonts w:ascii="Times New Roman" w:hAnsi="Times New Roman" w:cs="Times New Roman"/>
          <w:sz w:val="24"/>
          <w:szCs w:val="24"/>
        </w:rPr>
        <w:t>s</w:t>
      </w:r>
      <w:r w:rsidR="00B870A4">
        <w:rPr>
          <w:rFonts w:ascii="Times New Roman" w:hAnsi="Times New Roman" w:cs="Times New Roman"/>
          <w:sz w:val="24"/>
          <w:szCs w:val="24"/>
        </w:rPr>
        <w:t xml:space="preserve"> in </w:t>
      </w:r>
      <w:r w:rsidR="005B4619">
        <w:rPr>
          <w:rFonts w:ascii="Times New Roman" w:hAnsi="Times New Roman" w:cs="Times New Roman"/>
          <w:sz w:val="24"/>
          <w:szCs w:val="24"/>
        </w:rPr>
        <w:t xml:space="preserve">a disproportionate number of schools </w:t>
      </w:r>
      <w:r w:rsidR="00CD401E">
        <w:rPr>
          <w:rFonts w:ascii="Times New Roman" w:hAnsi="Times New Roman" w:cs="Times New Roman"/>
          <w:sz w:val="24"/>
          <w:szCs w:val="24"/>
        </w:rPr>
        <w:fldChar w:fldCharType="begin"/>
      </w:r>
      <w:r w:rsidR="00CD401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&lt;EndNote&gt;&lt;Cite&gt;&lt;Author&gt;AACSB&lt;/Author&gt;&lt;Year&gt;2019&lt;/Year&gt;&lt;RecNum&gt;3898&lt;/RecNum&gt;&lt;DisplayText&gt;(AACSB, 2019)&lt;/DisplayText&gt;&lt;record&gt;&lt;rec-number&gt;3898&lt;/rec-number&gt;&lt;foreign-keys&gt;&lt;key app="EN" db-id="as9t2zrpp5vzsqea2wdvzedjd505evz5xfvr" timestamp="1611535331"&gt;3898&lt;/key&gt;&lt;/foreign-keys&gt;&lt;ref-type name="Report"&gt;27&lt;/ref-type&gt;&lt;contributors&gt;&lt;authors&gt;&lt;author&gt;AACSB&lt;/author&gt;&lt;/authors&gt;&lt;/contributors&gt;&lt;titles&gt;&lt;title&gt;Accreditation Standard 8 (2013 Business Standards): Curricula Management and Assurance of Learning: An interpretation.&lt;/title&gt;&lt;/titles&gt;&lt;dates&gt;&lt;year&gt;2019&lt;/year&gt;&lt;/dates&gt;&lt;publisher&gt;AACSB&lt;/publisher&gt;&lt;urls&gt;&lt;/urls&gt;&lt;/record&gt;&lt;/Cite&gt;&lt;/EndNote&gt;</w:instrText>
      </w:r>
      <w:r w:rsidR="00CD401E">
        <w:rPr>
          <w:rFonts w:ascii="Times New Roman" w:hAnsi="Times New Roman" w:cs="Times New Roman"/>
          <w:sz w:val="24"/>
          <w:szCs w:val="24"/>
        </w:rPr>
        <w:fldChar w:fldCharType="separate"/>
      </w:r>
      <w:r w:rsidR="00CD401E">
        <w:rPr>
          <w:rFonts w:ascii="Times New Roman" w:hAnsi="Times New Roman" w:cs="Times New Roman"/>
          <w:noProof/>
          <w:sz w:val="24"/>
          <w:szCs w:val="24"/>
        </w:rPr>
        <w:t>(AACSB, 2019)</w:t>
      </w:r>
      <w:r w:rsidR="00CD401E">
        <w:rPr>
          <w:rFonts w:ascii="Times New Roman" w:hAnsi="Times New Roman" w:cs="Times New Roman"/>
          <w:sz w:val="24"/>
          <w:szCs w:val="24"/>
        </w:rPr>
        <w:fldChar w:fldCharType="end"/>
      </w:r>
      <w:r w:rsidR="005B4619">
        <w:rPr>
          <w:rFonts w:ascii="Times New Roman" w:hAnsi="Times New Roman" w:cs="Times New Roman"/>
          <w:sz w:val="24"/>
          <w:szCs w:val="24"/>
        </w:rPr>
        <w:t xml:space="preserve">. </w:t>
      </w:r>
      <w:r w:rsidR="00211E12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211E12">
        <w:rPr>
          <w:rFonts w:ascii="Times New Roman" w:hAnsi="Times New Roman" w:cs="Times New Roman"/>
          <w:sz w:val="24"/>
          <w:szCs w:val="24"/>
        </w:rPr>
        <w:lastRenderedPageBreak/>
        <w:t xml:space="preserve">mapping </w:t>
      </w:r>
      <w:r w:rsidR="0044169A">
        <w:rPr>
          <w:rFonts w:ascii="Times New Roman" w:hAnsi="Times New Roman" w:cs="Times New Roman"/>
          <w:sz w:val="24"/>
          <w:szCs w:val="24"/>
        </w:rPr>
        <w:t>was</w:t>
      </w:r>
      <w:r w:rsidR="00211E12">
        <w:rPr>
          <w:rFonts w:ascii="Times New Roman" w:hAnsi="Times New Roman" w:cs="Times New Roman"/>
          <w:sz w:val="24"/>
          <w:szCs w:val="24"/>
        </w:rPr>
        <w:t xml:space="preserve"> frequently recommended to address this deficiency</w:t>
      </w:r>
      <w:r w:rsidR="0044169A">
        <w:rPr>
          <w:rFonts w:ascii="Times New Roman" w:hAnsi="Times New Roman" w:cs="Times New Roman"/>
          <w:sz w:val="24"/>
          <w:szCs w:val="24"/>
        </w:rPr>
        <w:t>.</w:t>
      </w:r>
      <w:r w:rsidR="00567878">
        <w:rPr>
          <w:rFonts w:ascii="Times New Roman" w:hAnsi="Times New Roman" w:cs="Times New Roman"/>
          <w:sz w:val="24"/>
          <w:szCs w:val="24"/>
        </w:rPr>
        <w:t xml:space="preserve"> As </w:t>
      </w:r>
      <w:r w:rsidR="0065049C">
        <w:rPr>
          <w:rFonts w:ascii="Times New Roman" w:hAnsi="Times New Roman" w:cs="Times New Roman"/>
          <w:sz w:val="24"/>
          <w:szCs w:val="24"/>
        </w:rPr>
        <w:t>a useful tool</w:t>
      </w:r>
      <w:r w:rsidR="00831B40">
        <w:rPr>
          <w:rFonts w:ascii="Times New Roman" w:hAnsi="Times New Roman" w:cs="Times New Roman"/>
          <w:sz w:val="24"/>
          <w:szCs w:val="24"/>
        </w:rPr>
        <w:t xml:space="preserve"> in ev</w:t>
      </w:r>
      <w:r w:rsidR="008C60F6">
        <w:rPr>
          <w:rFonts w:ascii="Times New Roman" w:hAnsi="Times New Roman" w:cs="Times New Roman"/>
          <w:sz w:val="24"/>
          <w:szCs w:val="24"/>
        </w:rPr>
        <w:t>a</w:t>
      </w:r>
      <w:r w:rsidR="00831B40">
        <w:rPr>
          <w:rFonts w:ascii="Times New Roman" w:hAnsi="Times New Roman" w:cs="Times New Roman"/>
          <w:sz w:val="24"/>
          <w:szCs w:val="24"/>
        </w:rPr>
        <w:t>luati</w:t>
      </w:r>
      <w:r w:rsidR="008C60F6">
        <w:rPr>
          <w:rFonts w:ascii="Times New Roman" w:hAnsi="Times New Roman" w:cs="Times New Roman"/>
          <w:sz w:val="24"/>
          <w:szCs w:val="24"/>
        </w:rPr>
        <w:t>n</w:t>
      </w:r>
      <w:r w:rsidR="00831B40">
        <w:rPr>
          <w:rFonts w:ascii="Times New Roman" w:hAnsi="Times New Roman" w:cs="Times New Roman"/>
          <w:sz w:val="24"/>
          <w:szCs w:val="24"/>
        </w:rPr>
        <w:t>g intended program learning outcomes</w:t>
      </w:r>
      <w:r w:rsidR="00CD4DDE">
        <w:rPr>
          <w:rFonts w:ascii="Times New Roman" w:hAnsi="Times New Roman" w:cs="Times New Roman"/>
          <w:sz w:val="24"/>
          <w:szCs w:val="24"/>
        </w:rPr>
        <w:t xml:space="preserve">, program design, </w:t>
      </w:r>
      <w:r w:rsidR="008C60F6">
        <w:rPr>
          <w:rFonts w:ascii="Times New Roman" w:hAnsi="Times New Roman" w:cs="Times New Roman"/>
          <w:sz w:val="24"/>
          <w:szCs w:val="24"/>
        </w:rPr>
        <w:t>assessment</w:t>
      </w:r>
      <w:r w:rsidR="00CD4DDE">
        <w:rPr>
          <w:rFonts w:ascii="Times New Roman" w:hAnsi="Times New Roman" w:cs="Times New Roman"/>
          <w:sz w:val="24"/>
          <w:szCs w:val="24"/>
        </w:rPr>
        <w:t xml:space="preserve"> design and </w:t>
      </w:r>
      <w:r w:rsidR="008C60F6">
        <w:rPr>
          <w:rFonts w:ascii="Times New Roman" w:hAnsi="Times New Roman" w:cs="Times New Roman"/>
          <w:sz w:val="24"/>
          <w:szCs w:val="24"/>
        </w:rPr>
        <w:t>implementation</w:t>
      </w:r>
      <w:r w:rsidR="00B14D17">
        <w:rPr>
          <w:rFonts w:ascii="Times New Roman" w:hAnsi="Times New Roman" w:cs="Times New Roman"/>
          <w:sz w:val="24"/>
          <w:szCs w:val="24"/>
        </w:rPr>
        <w:t xml:space="preserve"> </w:t>
      </w:r>
      <w:r w:rsidR="00CE226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PEVuZE5vdGU+PENpdGU+PEF1dGhvcj5WZWx0cmk8L0F1dGhvcj48WWVhcj4yMDExPC9ZZWFyPjxS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</w:fldData>
        </w:fldChar>
      </w:r>
      <w:r w:rsidR="00CE226E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E226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PEVuZE5vdGU+PENpdGU+PEF1dGhvcj5WZWx0cmk8L0F1dGhvcj48WWVhcj4yMDExPC9ZZWFyPjxS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</w:fldData>
        </w:fldChar>
      </w:r>
      <w:r w:rsidR="00CE226E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E226E">
        <w:rPr>
          <w:rFonts w:ascii="Times New Roman" w:hAnsi="Times New Roman" w:cs="Times New Roman"/>
          <w:sz w:val="24"/>
          <w:szCs w:val="24"/>
        </w:rPr>
      </w:r>
      <w:r w:rsidR="00CE226E">
        <w:rPr>
          <w:rFonts w:ascii="Times New Roman" w:hAnsi="Times New Roman" w:cs="Times New Roman"/>
          <w:sz w:val="24"/>
          <w:szCs w:val="24"/>
        </w:rPr>
        <w:fldChar w:fldCharType="end"/>
      </w:r>
      <w:r w:rsidR="00CE226E">
        <w:rPr>
          <w:rFonts w:ascii="Times New Roman" w:hAnsi="Times New Roman" w:cs="Times New Roman"/>
          <w:sz w:val="24"/>
          <w:szCs w:val="24"/>
        </w:rPr>
      </w:r>
      <w:r w:rsidR="00CE226E">
        <w:rPr>
          <w:rFonts w:ascii="Times New Roman" w:hAnsi="Times New Roman" w:cs="Times New Roman"/>
          <w:sz w:val="24"/>
          <w:szCs w:val="24"/>
        </w:rPr>
        <w:fldChar w:fldCharType="separate"/>
      </w:r>
      <w:r w:rsidR="00CE226E">
        <w:rPr>
          <w:rFonts w:ascii="Times New Roman" w:hAnsi="Times New Roman" w:cs="Times New Roman"/>
          <w:noProof/>
          <w:sz w:val="24"/>
          <w:szCs w:val="24"/>
        </w:rPr>
        <w:t>(Veltri, Webb, Matveev, &amp; Zapatero, 2011)</w:t>
      </w:r>
      <w:r w:rsidR="00CE226E">
        <w:rPr>
          <w:rFonts w:ascii="Times New Roman" w:hAnsi="Times New Roman" w:cs="Times New Roman"/>
          <w:sz w:val="24"/>
          <w:szCs w:val="24"/>
        </w:rPr>
        <w:fldChar w:fldCharType="end"/>
      </w:r>
      <w:r w:rsidR="00567878">
        <w:rPr>
          <w:rFonts w:ascii="Times New Roman" w:hAnsi="Times New Roman" w:cs="Times New Roman"/>
          <w:sz w:val="24"/>
          <w:szCs w:val="24"/>
        </w:rPr>
        <w:t>,</w:t>
      </w:r>
      <w:r w:rsidR="001C765B" w:rsidRPr="00A33134">
        <w:rPr>
          <w:rFonts w:ascii="Times New Roman" w:hAnsi="Times New Roman" w:cs="Times New Roman"/>
          <w:sz w:val="24"/>
          <w:szCs w:val="24"/>
        </w:rPr>
        <w:t xml:space="preserve"> curriculum map</w:t>
      </w:r>
      <w:r w:rsidR="001C765B">
        <w:rPr>
          <w:rFonts w:ascii="Times New Roman" w:hAnsi="Times New Roman" w:cs="Times New Roman"/>
          <w:sz w:val="24"/>
          <w:szCs w:val="24"/>
        </w:rPr>
        <w:t>ping</w:t>
      </w:r>
      <w:r w:rsidR="0043529A">
        <w:rPr>
          <w:rFonts w:ascii="Times New Roman" w:hAnsi="Times New Roman" w:cs="Times New Roman"/>
          <w:sz w:val="24"/>
          <w:szCs w:val="24"/>
        </w:rPr>
        <w:t xml:space="preserve"> </w:t>
      </w:r>
      <w:r w:rsidR="00A65D48">
        <w:rPr>
          <w:rFonts w:ascii="Times New Roman" w:hAnsi="Times New Roman" w:cs="Times New Roman"/>
          <w:sz w:val="24"/>
          <w:szCs w:val="24"/>
        </w:rPr>
        <w:t>uses a matrix approach to</w:t>
      </w:r>
      <w:r w:rsidR="001C765B" w:rsidRPr="00A33134">
        <w:rPr>
          <w:rFonts w:ascii="Times New Roman" w:hAnsi="Times New Roman" w:cs="Times New Roman"/>
          <w:sz w:val="24"/>
          <w:szCs w:val="24"/>
        </w:rPr>
        <w:t xml:space="preserve"> document</w:t>
      </w:r>
      <w:r w:rsidR="00A65D48">
        <w:rPr>
          <w:rFonts w:ascii="Times New Roman" w:hAnsi="Times New Roman" w:cs="Times New Roman"/>
          <w:sz w:val="24"/>
          <w:szCs w:val="24"/>
        </w:rPr>
        <w:t>ing</w:t>
      </w:r>
      <w:r w:rsidR="001C765B" w:rsidRPr="00A33134">
        <w:rPr>
          <w:rFonts w:ascii="Times New Roman" w:hAnsi="Times New Roman" w:cs="Times New Roman"/>
          <w:sz w:val="24"/>
          <w:szCs w:val="24"/>
        </w:rPr>
        <w:t xml:space="preserve"> the coverage of learning outcomes/goals in program curricula</w:t>
      </w:r>
      <w:r w:rsidR="001C765B">
        <w:rPr>
          <w:rFonts w:ascii="Times New Roman" w:hAnsi="Times New Roman" w:cs="Times New Roman"/>
          <w:sz w:val="24"/>
          <w:szCs w:val="24"/>
        </w:rPr>
        <w:t>,</w:t>
      </w:r>
      <w:r w:rsidR="006C6D27">
        <w:rPr>
          <w:rFonts w:ascii="Times New Roman" w:hAnsi="Times New Roman" w:cs="Times New Roman"/>
          <w:sz w:val="24"/>
          <w:szCs w:val="24"/>
        </w:rPr>
        <w:t xml:space="preserve"> </w:t>
      </w:r>
      <w:r w:rsidR="001C765B">
        <w:rPr>
          <w:rFonts w:ascii="Times New Roman" w:hAnsi="Times New Roman" w:cs="Times New Roman"/>
          <w:sz w:val="24"/>
          <w:szCs w:val="24"/>
        </w:rPr>
        <w:t>whereby the instructors indicate the linkages between courses and shared program learning outcomes</w:t>
      </w:r>
      <w:r w:rsidR="008100F8">
        <w:rPr>
          <w:rFonts w:ascii="Times New Roman" w:hAnsi="Times New Roman" w:cs="Times New Roman"/>
          <w:sz w:val="24"/>
          <w:szCs w:val="24"/>
        </w:rPr>
        <w:t xml:space="preserve"> </w:t>
      </w:r>
      <w:r w:rsidR="008100F8">
        <w:rPr>
          <w:rFonts w:ascii="Times New Roman" w:hAnsi="Times New Roman" w:cs="Times New Roman"/>
          <w:sz w:val="24"/>
          <w:szCs w:val="24"/>
        </w:rPr>
        <w:fldChar w:fldCharType="begin"/>
      </w:r>
      <w:r w:rsidR="008100F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&lt;EndNote&gt;&lt;Cite&gt;&lt;Author&gt;Sumsion&lt;/Author&gt;&lt;Year&gt;2004&lt;/Year&gt;&lt;RecNum&gt;3899&lt;/RecNum&gt;&lt;DisplayText&gt;(Sumsion &amp;amp; Goodfellow, 2004)&lt;/DisplayText&gt;&lt;record&gt;&lt;rec-number&gt;3899&lt;/rec-number&gt;&lt;foreign-keys&gt;&lt;key app="EN" db-id="as9t2zrpp5vzsqea2wdvzedjd505evz5xfvr" timestamp="1611535558"&gt;3899&lt;/key&gt;&lt;/foreign-keys&gt;&lt;ref-type name="Journal Article"&gt;17&lt;/ref-type&gt;&lt;contributors&gt;&lt;authors&gt;&lt;author&gt;Sumsion, J.&lt;/author&gt;&lt;author&gt;Goodfellow, J.&lt;/author&gt;&lt;/authors&gt;&lt;/contributors&gt;&lt;titles&gt;&lt;title&gt;Identifying generic skills through curriculum mapping : a critical evaluation&lt;/title&gt;&lt;secondary-title&gt;Higher Education Research &amp;amp; Development&lt;/secondary-title&gt;&lt;/titles&gt;&lt;periodical&gt;&lt;full-title&gt;Higher Education Research &amp;amp; Development&lt;/full-title&gt;&lt;/periodical&gt;&lt;pages&gt;329-346&lt;/pages&gt;&lt;volume&gt;23&lt;/volume&gt;&lt;number&gt;3&lt;/number&gt;&lt;dates&gt;&lt;year&gt;2004&lt;/year&gt;&lt;/dates&gt;&lt;urls&gt;&lt;/urls&gt;&lt;/record&gt;&lt;/Cite&gt;&lt;/EndNote&gt;</w:instrText>
      </w:r>
      <w:r w:rsidR="008100F8">
        <w:rPr>
          <w:rFonts w:ascii="Times New Roman" w:hAnsi="Times New Roman" w:cs="Times New Roman"/>
          <w:sz w:val="24"/>
          <w:szCs w:val="24"/>
        </w:rPr>
        <w:fldChar w:fldCharType="separate"/>
      </w:r>
      <w:r w:rsidR="008100F8">
        <w:rPr>
          <w:rFonts w:ascii="Times New Roman" w:hAnsi="Times New Roman" w:cs="Times New Roman"/>
          <w:noProof/>
          <w:sz w:val="24"/>
          <w:szCs w:val="24"/>
        </w:rPr>
        <w:t>(Sumsion &amp; Goodfellow, 2004)</w:t>
      </w:r>
      <w:r w:rsidR="008100F8">
        <w:rPr>
          <w:rFonts w:ascii="Times New Roman" w:hAnsi="Times New Roman" w:cs="Times New Roman"/>
          <w:sz w:val="24"/>
          <w:szCs w:val="24"/>
        </w:rPr>
        <w:fldChar w:fldCharType="end"/>
      </w:r>
      <w:r w:rsidR="001C765B" w:rsidRPr="00A33134">
        <w:rPr>
          <w:rFonts w:ascii="Times New Roman" w:hAnsi="Times New Roman" w:cs="Times New Roman"/>
          <w:sz w:val="24"/>
          <w:szCs w:val="24"/>
        </w:rPr>
        <w:t>.</w:t>
      </w:r>
      <w:r w:rsidR="001C765B" w:rsidRPr="00621803">
        <w:rPr>
          <w:rFonts w:ascii="Times New Roman" w:hAnsi="Times New Roman" w:cs="Times New Roman"/>
          <w:sz w:val="24"/>
          <w:szCs w:val="24"/>
        </w:rPr>
        <w:t xml:space="preserve"> </w:t>
      </w:r>
      <w:r w:rsidR="00D11DA5">
        <w:rPr>
          <w:rFonts w:ascii="Times New Roman" w:hAnsi="Times New Roman" w:cs="Times New Roman"/>
          <w:sz w:val="24"/>
          <w:szCs w:val="24"/>
        </w:rPr>
        <w:t xml:space="preserve">Curriculum mapping </w:t>
      </w:r>
      <w:r w:rsidR="00D03C1C">
        <w:rPr>
          <w:rFonts w:ascii="Times New Roman" w:hAnsi="Times New Roman" w:cs="Times New Roman"/>
          <w:sz w:val="24"/>
          <w:szCs w:val="24"/>
        </w:rPr>
        <w:t xml:space="preserve">is </w:t>
      </w:r>
      <w:r w:rsidR="00D11DA5">
        <w:rPr>
          <w:rFonts w:ascii="Times New Roman" w:hAnsi="Times New Roman" w:cs="Times New Roman"/>
          <w:sz w:val="24"/>
          <w:szCs w:val="24"/>
        </w:rPr>
        <w:t xml:space="preserve">built upon course mapping, which </w:t>
      </w:r>
      <w:r w:rsidR="001C765B" w:rsidRPr="00621803">
        <w:rPr>
          <w:rFonts w:ascii="Times New Roman" w:hAnsi="Times New Roman" w:cs="Times New Roman"/>
          <w:sz w:val="24"/>
          <w:szCs w:val="24"/>
        </w:rPr>
        <w:t xml:space="preserve">documents the coverage of learning outcomes/goals in </w:t>
      </w:r>
      <w:r w:rsidR="00D03C1C">
        <w:rPr>
          <w:rFonts w:ascii="Times New Roman" w:hAnsi="Times New Roman" w:cs="Times New Roman"/>
          <w:sz w:val="24"/>
          <w:szCs w:val="24"/>
        </w:rPr>
        <w:t>individual courses</w:t>
      </w:r>
      <w:r w:rsidR="001C765B" w:rsidRPr="00621803">
        <w:rPr>
          <w:rFonts w:ascii="Times New Roman" w:hAnsi="Times New Roman" w:cs="Times New Roman"/>
          <w:sz w:val="24"/>
          <w:szCs w:val="24"/>
        </w:rPr>
        <w:t xml:space="preserve">. </w:t>
      </w:r>
      <w:r w:rsidR="00D770D6">
        <w:rPr>
          <w:rFonts w:ascii="Times New Roman" w:hAnsi="Times New Roman" w:cs="Times New Roman"/>
          <w:sz w:val="24"/>
          <w:szCs w:val="24"/>
        </w:rPr>
        <w:t xml:space="preserve">Despite the existence of strong theoretical frameworks derived from </w:t>
      </w:r>
      <w:r w:rsidR="00D03C1C">
        <w:rPr>
          <w:rFonts w:ascii="Times New Roman" w:hAnsi="Times New Roman" w:cs="Times New Roman"/>
          <w:sz w:val="24"/>
          <w:szCs w:val="24"/>
        </w:rPr>
        <w:t xml:space="preserve">research on </w:t>
      </w:r>
      <w:r w:rsidR="00D770D6">
        <w:rPr>
          <w:rFonts w:ascii="Times New Roman" w:hAnsi="Times New Roman" w:cs="Times New Roman"/>
          <w:sz w:val="24"/>
          <w:szCs w:val="24"/>
        </w:rPr>
        <w:t xml:space="preserve">education and learning </w:t>
      </w:r>
      <w:r w:rsidR="008100F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PEVuZE5vdGU+PENpdGU+PEF1dGhvcj5CbG9vbTwvQXV0aG9yPjxZZWFyPjE5NTY8L1llYXI+PFJl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=
</w:fldData>
        </w:fldChar>
      </w:r>
      <w:r w:rsidR="008100F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100F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PEVuZE5vdGU+PENpdGU+PEF1dGhvcj5CbG9vbTwvQXV0aG9yPjxZZWFyPjE5NTY8L1llYXI+PFJl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=
</w:fldData>
        </w:fldChar>
      </w:r>
      <w:r w:rsidR="008100F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100F8">
        <w:rPr>
          <w:rFonts w:ascii="Times New Roman" w:hAnsi="Times New Roman" w:cs="Times New Roman"/>
          <w:sz w:val="24"/>
          <w:szCs w:val="24"/>
        </w:rPr>
      </w:r>
      <w:r w:rsidR="008100F8">
        <w:rPr>
          <w:rFonts w:ascii="Times New Roman" w:hAnsi="Times New Roman" w:cs="Times New Roman"/>
          <w:sz w:val="24"/>
          <w:szCs w:val="24"/>
        </w:rPr>
        <w:fldChar w:fldCharType="end"/>
      </w:r>
      <w:r w:rsidR="008100F8">
        <w:rPr>
          <w:rFonts w:ascii="Times New Roman" w:hAnsi="Times New Roman" w:cs="Times New Roman"/>
          <w:sz w:val="24"/>
          <w:szCs w:val="24"/>
        </w:rPr>
      </w:r>
      <w:r w:rsidR="008100F8">
        <w:rPr>
          <w:rFonts w:ascii="Times New Roman" w:hAnsi="Times New Roman" w:cs="Times New Roman"/>
          <w:sz w:val="24"/>
          <w:szCs w:val="24"/>
        </w:rPr>
        <w:fldChar w:fldCharType="separate"/>
      </w:r>
      <w:r w:rsidR="008100F8">
        <w:rPr>
          <w:rFonts w:ascii="Times New Roman" w:hAnsi="Times New Roman" w:cs="Times New Roman"/>
          <w:noProof/>
          <w:sz w:val="24"/>
          <w:szCs w:val="24"/>
        </w:rPr>
        <w:t>(Bloom, 1956; Veltri et al., 2011)</w:t>
      </w:r>
      <w:r w:rsidR="008100F8">
        <w:rPr>
          <w:rFonts w:ascii="Times New Roman" w:hAnsi="Times New Roman" w:cs="Times New Roman"/>
          <w:sz w:val="24"/>
          <w:szCs w:val="24"/>
        </w:rPr>
        <w:fldChar w:fldCharType="end"/>
      </w:r>
      <w:r w:rsidR="00D770D6">
        <w:rPr>
          <w:rFonts w:ascii="Times New Roman" w:hAnsi="Times New Roman" w:cs="Times New Roman"/>
          <w:sz w:val="24"/>
          <w:szCs w:val="24"/>
        </w:rPr>
        <w:t xml:space="preserve">, AACSB did not </w:t>
      </w:r>
      <w:r w:rsidR="00D03C1C">
        <w:rPr>
          <w:rFonts w:ascii="Times New Roman" w:hAnsi="Times New Roman" w:cs="Times New Roman"/>
          <w:sz w:val="24"/>
          <w:szCs w:val="24"/>
        </w:rPr>
        <w:t>specify</w:t>
      </w:r>
      <w:r w:rsidR="00D770D6">
        <w:rPr>
          <w:rFonts w:ascii="Times New Roman" w:hAnsi="Times New Roman" w:cs="Times New Roman"/>
          <w:sz w:val="24"/>
          <w:szCs w:val="24"/>
        </w:rPr>
        <w:t xml:space="preserve"> any rules to follow in curriculum mapping. </w:t>
      </w:r>
      <w:r w:rsidR="001C35FA">
        <w:rPr>
          <w:rFonts w:ascii="Times New Roman" w:hAnsi="Times New Roman" w:cs="Times New Roman"/>
          <w:sz w:val="24"/>
          <w:szCs w:val="24"/>
        </w:rPr>
        <w:t>Scholars argue that</w:t>
      </w:r>
      <w:r w:rsidR="00C146D5">
        <w:rPr>
          <w:rFonts w:ascii="Times New Roman" w:hAnsi="Times New Roman" w:cs="Times New Roman"/>
          <w:sz w:val="24"/>
          <w:szCs w:val="24"/>
        </w:rPr>
        <w:t xml:space="preserve"> </w:t>
      </w:r>
      <w:r w:rsidR="00EC0883">
        <w:rPr>
          <w:rFonts w:ascii="Times New Roman" w:hAnsi="Times New Roman" w:cs="Times New Roman"/>
          <w:sz w:val="24"/>
          <w:szCs w:val="24"/>
        </w:rPr>
        <w:t xml:space="preserve">the matrix should include </w:t>
      </w:r>
      <w:r w:rsidR="006B04EB">
        <w:rPr>
          <w:rFonts w:ascii="Times New Roman" w:hAnsi="Times New Roman" w:cs="Times New Roman"/>
          <w:sz w:val="24"/>
          <w:szCs w:val="24"/>
        </w:rPr>
        <w:t xml:space="preserve">more detailed information about the extent of achievement of each learning goal in the corresponding courses </w:t>
      </w:r>
      <w:r w:rsidR="003B72B5">
        <w:rPr>
          <w:rFonts w:ascii="Times New Roman" w:hAnsi="Times New Roman" w:cs="Times New Roman"/>
          <w:sz w:val="24"/>
          <w:szCs w:val="24"/>
        </w:rPr>
        <w:fldChar w:fldCharType="begin"/>
      </w:r>
      <w:r w:rsidR="003B72B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&lt;EndNote&gt;&lt;Cite&gt;&lt;Author&gt;Lakhal&lt;/Author&gt;&lt;Year&gt;2015&lt;/Year&gt;&lt;RecNum&gt;3894&lt;/RecNum&gt;&lt;DisplayText&gt;(Lakhal &amp;amp; Sévigny, 2015)&lt;/DisplayText&gt;&lt;record&gt;&lt;rec-number&gt;3894&lt;/rec-number&gt;&lt;foreign-keys&gt;&lt;key app="EN" db-id="as9t2zrpp5vzsqea2wdvzedjd505evz5xfvr" timestamp="1611432397"&gt;3894&lt;/key&gt;&lt;/foreign-keys&gt;&lt;ref-type name="Journal Article"&gt;17&lt;/ref-type&gt;&lt;contributors&gt;&lt;authors&gt;&lt;author&gt;Lakhal, Sawsen&lt;/author&gt;&lt;author&gt;Sévigny, Serge&lt;/author&gt;&lt;/authors&gt;&lt;/contributors&gt;&lt;titles&gt;&lt;title&gt;The AACSB Assurance of Learning process: An assessment of current practices within the perspective of the unified view of validity&lt;/title&gt;&lt;secondary-title&gt;The International Journal of Management Education&lt;/secondary-title&gt;&lt;/titles&gt;&lt;periodical&gt;&lt;full-title&gt;The International Journal of Management Education&lt;/full-title&gt;&lt;/periodical&gt;&lt;pages&gt;1-10&lt;/pages&gt;&lt;volume&gt;13&lt;/volume&gt;&lt;number&gt;1&lt;/number&gt;&lt;keywords&gt;&lt;keyword&gt;Assurance of Learning&lt;/keyword&gt;&lt;keyword&gt;Curriculum improvement&lt;/keyword&gt;&lt;keyword&gt;Assessment practices&lt;/keyword&gt;&lt;keyword&gt;Unified view of validity&lt;/keyword&gt;&lt;keyword&gt;Business education&lt;/keyword&gt;&lt;/keywords&gt;&lt;dates&gt;&lt;year&gt;2015&lt;/year&gt;&lt;pub-dates&gt;&lt;date&gt;2015/03/01/&lt;/date&gt;&lt;/pub-dates&gt;&lt;/dates&gt;&lt;isbn&gt;1472-8117&lt;/isbn&gt;&lt;urls&gt;&lt;related-urls&gt;&lt;url&gt;http://www.sciencedirect.com/science/article/pii/S1472811714000652&lt;/url&gt;&lt;/related-urls&gt;&lt;/urls&gt;&lt;electronic-resource-num&gt;https://doi.org/10.1016/j.ijme.2014.09.006&lt;/electronic-resource-num&gt;&lt;/record&gt;&lt;/Cite&gt;&lt;/EndNote&gt;</w:instrText>
      </w:r>
      <w:r w:rsidR="003B72B5">
        <w:rPr>
          <w:rFonts w:ascii="Times New Roman" w:hAnsi="Times New Roman" w:cs="Times New Roman"/>
          <w:sz w:val="24"/>
          <w:szCs w:val="24"/>
        </w:rPr>
        <w:fldChar w:fldCharType="separate"/>
      </w:r>
      <w:r w:rsidR="003B72B5">
        <w:rPr>
          <w:rFonts w:ascii="Times New Roman" w:hAnsi="Times New Roman" w:cs="Times New Roman"/>
          <w:noProof/>
          <w:sz w:val="24"/>
          <w:szCs w:val="24"/>
        </w:rPr>
        <w:t>(Lakhal &amp; Sévigny, 2015)</w:t>
      </w:r>
      <w:r w:rsidR="003B72B5">
        <w:rPr>
          <w:rFonts w:ascii="Times New Roman" w:hAnsi="Times New Roman" w:cs="Times New Roman"/>
          <w:sz w:val="24"/>
          <w:szCs w:val="24"/>
        </w:rPr>
        <w:fldChar w:fldCharType="end"/>
      </w:r>
      <w:r w:rsidR="00D03C1C">
        <w:rPr>
          <w:rFonts w:ascii="Times New Roman" w:hAnsi="Times New Roman" w:cs="Times New Roman"/>
          <w:sz w:val="24"/>
          <w:szCs w:val="24"/>
        </w:rPr>
        <w:t>, f</w:t>
      </w:r>
      <w:r w:rsidR="00324488">
        <w:rPr>
          <w:rFonts w:ascii="Times New Roman" w:hAnsi="Times New Roman" w:cs="Times New Roman"/>
          <w:sz w:val="24"/>
          <w:szCs w:val="24"/>
        </w:rPr>
        <w:t xml:space="preserve">or example, </w:t>
      </w:r>
      <w:r w:rsidR="0004087B">
        <w:rPr>
          <w:rFonts w:ascii="Times New Roman" w:hAnsi="Times New Roman" w:cs="Times New Roman"/>
          <w:sz w:val="24"/>
          <w:szCs w:val="24"/>
        </w:rPr>
        <w:t xml:space="preserve">introduce, </w:t>
      </w:r>
      <w:r w:rsidR="00D03C1C">
        <w:rPr>
          <w:rFonts w:ascii="Times New Roman" w:hAnsi="Times New Roman" w:cs="Times New Roman"/>
          <w:sz w:val="24"/>
          <w:szCs w:val="24"/>
        </w:rPr>
        <w:t xml:space="preserve">or </w:t>
      </w:r>
      <w:r w:rsidR="0004087B">
        <w:rPr>
          <w:rFonts w:ascii="Times New Roman" w:hAnsi="Times New Roman" w:cs="Times New Roman"/>
          <w:sz w:val="24"/>
          <w:szCs w:val="24"/>
        </w:rPr>
        <w:t>develop</w:t>
      </w:r>
      <w:r w:rsidR="00D03C1C">
        <w:rPr>
          <w:rFonts w:ascii="Times New Roman" w:hAnsi="Times New Roman" w:cs="Times New Roman"/>
          <w:sz w:val="24"/>
          <w:szCs w:val="24"/>
        </w:rPr>
        <w:t>, or</w:t>
      </w:r>
      <w:r w:rsidR="0004087B">
        <w:rPr>
          <w:rFonts w:ascii="Times New Roman" w:hAnsi="Times New Roman" w:cs="Times New Roman"/>
          <w:sz w:val="24"/>
          <w:szCs w:val="24"/>
        </w:rPr>
        <w:t xml:space="preserve"> master </w:t>
      </w:r>
      <w:r w:rsidR="008100F8">
        <w:rPr>
          <w:rFonts w:ascii="Times New Roman" w:hAnsi="Times New Roman" w:cs="Times New Roman"/>
          <w:sz w:val="24"/>
          <w:szCs w:val="24"/>
        </w:rPr>
        <w:fldChar w:fldCharType="begin"/>
      </w:r>
      <w:r w:rsidR="008100F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&lt;EndNote&gt;&lt;Cite&gt;&lt;Author&gt;Garrett&lt;/Author&gt;&lt;Year&gt;2012&lt;/Year&gt;&lt;RecNum&gt;3900&lt;/RecNum&gt;&lt;DisplayText&gt;(Garrett, Marques, &amp;amp; Dhiman, 2012)&lt;/DisplayText&gt;&lt;record&gt;&lt;rec-number&gt;3900&lt;/rec-number&gt;&lt;foreign-keys&gt;&lt;key app="EN" db-id="as9t2zrpp5vzsqea2wdvzedjd505evz5xfvr" timestamp="1611536316"&gt;3900&lt;/key&gt;&lt;/foreign-keys&gt;&lt;ref-type name="Journal Article"&gt;17&lt;/ref-type&gt;&lt;contributors&gt;&lt;authors&gt;&lt;author&gt;N. Garrett&lt;/author&gt;&lt;author&gt;J. Marques&lt;/author&gt;&lt;author&gt;S. Dhiman&lt;/author&gt;&lt;/authors&gt;&lt;/contributors&gt;&lt;titles&gt;&lt;title&gt;Assessment of business programs: a review of two models&lt;/title&gt;&lt;secondary-title&gt;Business Education &amp;amp; Accreditation&lt;/secondary-title&gt;&lt;/titles&gt;&lt;periodical&gt;&lt;full-title&gt;Business Education &amp;amp; Accreditation&lt;/full-title&gt;&lt;/periodical&gt;&lt;pages&gt;17-25&lt;/pages&gt;&lt;volume&gt;4&lt;/volume&gt;&lt;number&gt;2&lt;/number&gt;&lt;dates&gt;&lt;year&gt;2012&lt;/year&gt;&lt;/dates&gt;&lt;urls&gt;&lt;/urls&gt;&lt;/record&gt;&lt;/Cite&gt;&lt;/EndNote&gt;</w:instrText>
      </w:r>
      <w:r w:rsidR="008100F8">
        <w:rPr>
          <w:rFonts w:ascii="Times New Roman" w:hAnsi="Times New Roman" w:cs="Times New Roman"/>
          <w:sz w:val="24"/>
          <w:szCs w:val="24"/>
        </w:rPr>
        <w:fldChar w:fldCharType="separate"/>
      </w:r>
      <w:r w:rsidR="008100F8">
        <w:rPr>
          <w:rFonts w:ascii="Times New Roman" w:hAnsi="Times New Roman" w:cs="Times New Roman"/>
          <w:noProof/>
          <w:sz w:val="24"/>
          <w:szCs w:val="24"/>
        </w:rPr>
        <w:t>(Garrett, Marques, &amp; Dhiman, 2012)</w:t>
      </w:r>
      <w:r w:rsidR="008100F8">
        <w:rPr>
          <w:rFonts w:ascii="Times New Roman" w:hAnsi="Times New Roman" w:cs="Times New Roman"/>
          <w:sz w:val="24"/>
          <w:szCs w:val="24"/>
        </w:rPr>
        <w:fldChar w:fldCharType="end"/>
      </w:r>
      <w:r w:rsidR="00F83D8B">
        <w:rPr>
          <w:rFonts w:ascii="Times New Roman" w:hAnsi="Times New Roman" w:cs="Times New Roman"/>
          <w:sz w:val="24"/>
          <w:szCs w:val="24"/>
        </w:rPr>
        <w:t xml:space="preserve">. </w:t>
      </w:r>
      <w:r w:rsidR="001C35FA">
        <w:rPr>
          <w:rFonts w:ascii="Times New Roman" w:hAnsi="Times New Roman" w:cs="Times New Roman"/>
          <w:sz w:val="24"/>
          <w:szCs w:val="24"/>
        </w:rPr>
        <w:t>In addition, facult</w:t>
      </w:r>
      <w:r w:rsidR="00D03C1C">
        <w:rPr>
          <w:rFonts w:ascii="Times New Roman" w:hAnsi="Times New Roman" w:cs="Times New Roman"/>
          <w:sz w:val="24"/>
          <w:szCs w:val="24"/>
        </w:rPr>
        <w:t>y members</w:t>
      </w:r>
      <w:r w:rsidR="001C35FA">
        <w:rPr>
          <w:rFonts w:ascii="Times New Roman" w:hAnsi="Times New Roman" w:cs="Times New Roman"/>
          <w:sz w:val="24"/>
          <w:szCs w:val="24"/>
        </w:rPr>
        <w:t xml:space="preserve"> need to </w:t>
      </w:r>
      <w:r w:rsidR="006529C9">
        <w:rPr>
          <w:rFonts w:ascii="Times New Roman" w:hAnsi="Times New Roman" w:cs="Times New Roman"/>
          <w:sz w:val="24"/>
          <w:szCs w:val="24"/>
        </w:rPr>
        <w:t xml:space="preserve">share a common understanding of the meaning of these levels of achievement of the learning goals </w:t>
      </w:r>
      <w:r w:rsidR="008100F8">
        <w:rPr>
          <w:rFonts w:ascii="Times New Roman" w:hAnsi="Times New Roman" w:cs="Times New Roman"/>
          <w:sz w:val="24"/>
          <w:szCs w:val="24"/>
        </w:rPr>
        <w:fldChar w:fldCharType="begin"/>
      </w:r>
      <w:r w:rsidR="008100F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&lt;EndNote&gt;&lt;Cite&gt;&lt;Author&gt;Garrett&lt;/Author&gt;&lt;Year&gt;2012&lt;/Year&gt;&lt;RecNum&gt;3900&lt;/RecNum&gt;&lt;DisplayText&gt;(Garrett et al., 2012)&lt;/DisplayText&gt;&lt;record&gt;&lt;rec-number&gt;3900&lt;/rec-number&gt;&lt;foreign-keys&gt;&lt;key app="EN" db-id="as9t2zrpp5vzsqea2wdvzedjd505evz5xfvr" timestamp="1611536316"&gt;3900&lt;/key&gt;&lt;/foreign-keys&gt;&lt;ref-type name="Journal Article"&gt;17&lt;/ref-type&gt;&lt;contributors&gt;&lt;authors&gt;&lt;author&gt;N. Garrett&lt;/author&gt;&lt;author&gt;J. Marques&lt;/author&gt;&lt;author&gt;S. Dhiman&lt;/author&gt;&lt;/authors&gt;&lt;/contributors&gt;&lt;titles&gt;&lt;title&gt;Assessment of business programs: a review of two models&lt;/title&gt;&lt;secondary-title&gt;Business Education &amp;amp; Accreditation&lt;/secondary-title&gt;&lt;/titles&gt;&lt;periodical&gt;&lt;full-title&gt;Business Education &amp;amp; Accreditation&lt;/full-title&gt;&lt;/periodical&gt;&lt;pages&gt;17-25&lt;/pages&gt;&lt;volume&gt;4&lt;/volume&gt;&lt;number&gt;2&lt;/number&gt;&lt;dates&gt;&lt;year&gt;2012&lt;/year&gt;&lt;/dates&gt;&lt;urls&gt;&lt;/urls&gt;&lt;/record&gt;&lt;/Cite&gt;&lt;/EndNote&gt;</w:instrText>
      </w:r>
      <w:r w:rsidR="008100F8">
        <w:rPr>
          <w:rFonts w:ascii="Times New Roman" w:hAnsi="Times New Roman" w:cs="Times New Roman"/>
          <w:sz w:val="24"/>
          <w:szCs w:val="24"/>
        </w:rPr>
        <w:fldChar w:fldCharType="separate"/>
      </w:r>
      <w:r w:rsidR="008100F8">
        <w:rPr>
          <w:rFonts w:ascii="Times New Roman" w:hAnsi="Times New Roman" w:cs="Times New Roman"/>
          <w:noProof/>
          <w:sz w:val="24"/>
          <w:szCs w:val="24"/>
        </w:rPr>
        <w:t>(Garrett et al., 2012)</w:t>
      </w:r>
      <w:r w:rsidR="008100F8">
        <w:rPr>
          <w:rFonts w:ascii="Times New Roman" w:hAnsi="Times New Roman" w:cs="Times New Roman"/>
          <w:sz w:val="24"/>
          <w:szCs w:val="24"/>
        </w:rPr>
        <w:fldChar w:fldCharType="end"/>
      </w:r>
      <w:r w:rsidR="006529C9">
        <w:rPr>
          <w:rFonts w:ascii="Times New Roman" w:hAnsi="Times New Roman" w:cs="Times New Roman"/>
          <w:sz w:val="24"/>
          <w:szCs w:val="24"/>
        </w:rPr>
        <w:t>.</w:t>
      </w:r>
      <w:r w:rsidR="00366ADA" w:rsidRPr="00366ADA">
        <w:rPr>
          <w:rFonts w:ascii="Times New Roman" w:hAnsi="Times New Roman" w:cs="Times New Roman"/>
          <w:sz w:val="24"/>
          <w:szCs w:val="24"/>
        </w:rPr>
        <w:t xml:space="preserve"> </w:t>
      </w:r>
      <w:r w:rsidR="00366ADA">
        <w:rPr>
          <w:rFonts w:ascii="Times New Roman" w:hAnsi="Times New Roman" w:cs="Times New Roman"/>
          <w:sz w:val="24"/>
          <w:szCs w:val="24"/>
        </w:rPr>
        <w:t xml:space="preserve">All of these </w:t>
      </w:r>
      <w:r w:rsidR="00D03C1C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366ADA">
        <w:rPr>
          <w:rFonts w:ascii="Times New Roman" w:hAnsi="Times New Roman" w:cs="Times New Roman"/>
          <w:sz w:val="24"/>
          <w:szCs w:val="24"/>
        </w:rPr>
        <w:t xml:space="preserve">call for step-by-step guidance </w:t>
      </w:r>
      <w:r w:rsidR="00D03C1C">
        <w:rPr>
          <w:rFonts w:ascii="Times New Roman" w:hAnsi="Times New Roman" w:cs="Times New Roman"/>
          <w:sz w:val="24"/>
          <w:szCs w:val="24"/>
        </w:rPr>
        <w:t>that</w:t>
      </w:r>
      <w:r w:rsidR="00366ADA">
        <w:rPr>
          <w:rFonts w:ascii="Times New Roman" w:hAnsi="Times New Roman" w:cs="Times New Roman"/>
          <w:sz w:val="24"/>
          <w:szCs w:val="24"/>
        </w:rPr>
        <w:t xml:space="preserve"> program faculty and school administrators </w:t>
      </w:r>
      <w:r w:rsidR="00D03C1C">
        <w:rPr>
          <w:rFonts w:ascii="Times New Roman" w:hAnsi="Times New Roman" w:cs="Times New Roman"/>
          <w:sz w:val="24"/>
          <w:szCs w:val="24"/>
        </w:rPr>
        <w:t>can</w:t>
      </w:r>
      <w:r w:rsidR="00366ADA">
        <w:rPr>
          <w:rFonts w:ascii="Times New Roman" w:hAnsi="Times New Roman" w:cs="Times New Roman"/>
          <w:sz w:val="24"/>
          <w:szCs w:val="24"/>
        </w:rPr>
        <w:t xml:space="preserve"> follow in collaboratively creating the connection between course content and shared learning goals.</w:t>
      </w:r>
    </w:p>
    <w:p w14:paraId="20855644" w14:textId="6048877B" w:rsidR="00436885" w:rsidRPr="00621803" w:rsidRDefault="00D113CF" w:rsidP="0030105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mapping offer many benefits</w:t>
      </w:r>
      <w:r w:rsidR="0062168E">
        <w:rPr>
          <w:rFonts w:ascii="Times New Roman" w:hAnsi="Times New Roman" w:cs="Times New Roman"/>
          <w:sz w:val="24"/>
          <w:szCs w:val="24"/>
        </w:rPr>
        <w:t>, o</w:t>
      </w:r>
      <w:r w:rsidR="00BF7C48">
        <w:rPr>
          <w:rFonts w:ascii="Times New Roman" w:hAnsi="Times New Roman" w:cs="Times New Roman"/>
          <w:sz w:val="24"/>
          <w:szCs w:val="24"/>
        </w:rPr>
        <w:t>ne of which is t</w:t>
      </w:r>
      <w:r w:rsidR="0062168E">
        <w:rPr>
          <w:rFonts w:ascii="Times New Roman" w:hAnsi="Times New Roman" w:cs="Times New Roman"/>
          <w:sz w:val="24"/>
          <w:szCs w:val="24"/>
        </w:rPr>
        <w:t xml:space="preserve">hat </w:t>
      </w:r>
      <w:r w:rsidR="00D03C1C">
        <w:rPr>
          <w:rFonts w:ascii="Times New Roman" w:hAnsi="Times New Roman" w:cs="Times New Roman"/>
          <w:sz w:val="24"/>
          <w:szCs w:val="24"/>
        </w:rPr>
        <w:t>all</w:t>
      </w:r>
      <w:r w:rsidR="0003071D" w:rsidRPr="00621803">
        <w:rPr>
          <w:rFonts w:ascii="Times New Roman" w:hAnsi="Times New Roman" w:cs="Times New Roman"/>
          <w:sz w:val="24"/>
          <w:szCs w:val="24"/>
        </w:rPr>
        <w:t xml:space="preserve"> </w:t>
      </w:r>
      <w:r w:rsidR="002362F8">
        <w:rPr>
          <w:rFonts w:ascii="Times New Roman" w:hAnsi="Times New Roman" w:cs="Times New Roman"/>
          <w:sz w:val="24"/>
          <w:szCs w:val="24"/>
        </w:rPr>
        <w:t xml:space="preserve">program </w:t>
      </w:r>
      <w:r w:rsidR="0003071D" w:rsidRPr="00621803">
        <w:rPr>
          <w:rFonts w:ascii="Times New Roman" w:hAnsi="Times New Roman" w:cs="Times New Roman"/>
          <w:sz w:val="24"/>
          <w:szCs w:val="24"/>
        </w:rPr>
        <w:t xml:space="preserve">faculty </w:t>
      </w:r>
      <w:r w:rsidR="00D03C1C">
        <w:rPr>
          <w:rFonts w:ascii="Times New Roman" w:hAnsi="Times New Roman" w:cs="Times New Roman"/>
          <w:sz w:val="24"/>
          <w:szCs w:val="24"/>
        </w:rPr>
        <w:t xml:space="preserve">members </w:t>
      </w:r>
      <w:r w:rsidR="0003071D" w:rsidRPr="00621803">
        <w:rPr>
          <w:rFonts w:ascii="Times New Roman" w:hAnsi="Times New Roman" w:cs="Times New Roman"/>
          <w:sz w:val="24"/>
          <w:szCs w:val="24"/>
        </w:rPr>
        <w:t>contributing to the curriculum</w:t>
      </w:r>
      <w:r w:rsidR="002362F8">
        <w:rPr>
          <w:rFonts w:ascii="Times New Roman" w:hAnsi="Times New Roman" w:cs="Times New Roman"/>
          <w:sz w:val="24"/>
          <w:szCs w:val="24"/>
        </w:rPr>
        <w:t xml:space="preserve"> are engaged in the curriculum mapping process</w:t>
      </w:r>
      <w:r w:rsidR="0062168E">
        <w:rPr>
          <w:rFonts w:ascii="Times New Roman" w:hAnsi="Times New Roman" w:cs="Times New Roman"/>
          <w:sz w:val="24"/>
          <w:szCs w:val="24"/>
        </w:rPr>
        <w:t>. Th</w:t>
      </w:r>
      <w:r w:rsidR="00D03C1C">
        <w:rPr>
          <w:rFonts w:ascii="Times New Roman" w:hAnsi="Times New Roman" w:cs="Times New Roman"/>
          <w:sz w:val="24"/>
          <w:szCs w:val="24"/>
        </w:rPr>
        <w:t>is</w:t>
      </w:r>
      <w:r w:rsidR="0062168E">
        <w:rPr>
          <w:rFonts w:ascii="Times New Roman" w:hAnsi="Times New Roman" w:cs="Times New Roman"/>
          <w:sz w:val="24"/>
          <w:szCs w:val="24"/>
        </w:rPr>
        <w:t xml:space="preserve"> wide</w:t>
      </w:r>
      <w:r w:rsidR="00BC060E">
        <w:rPr>
          <w:rFonts w:ascii="Times New Roman" w:hAnsi="Times New Roman" w:cs="Times New Roman"/>
          <w:sz w:val="24"/>
          <w:szCs w:val="24"/>
        </w:rPr>
        <w:t xml:space="preserve"> faculty</w:t>
      </w:r>
      <w:r w:rsidR="0062168E">
        <w:rPr>
          <w:rFonts w:ascii="Times New Roman" w:hAnsi="Times New Roman" w:cs="Times New Roman"/>
          <w:sz w:val="24"/>
          <w:szCs w:val="24"/>
        </w:rPr>
        <w:t xml:space="preserve"> participation</w:t>
      </w:r>
      <w:r w:rsidR="00BC060E">
        <w:rPr>
          <w:rFonts w:ascii="Times New Roman" w:hAnsi="Times New Roman" w:cs="Times New Roman"/>
          <w:sz w:val="24"/>
          <w:szCs w:val="24"/>
        </w:rPr>
        <w:t xml:space="preserve"> will improve</w:t>
      </w:r>
      <w:r w:rsidR="00DA359E">
        <w:rPr>
          <w:rFonts w:ascii="Times New Roman" w:hAnsi="Times New Roman" w:cs="Times New Roman"/>
          <w:sz w:val="24"/>
          <w:szCs w:val="24"/>
        </w:rPr>
        <w:t xml:space="preserve"> </w:t>
      </w:r>
      <w:r w:rsidR="00D03C1C">
        <w:rPr>
          <w:rFonts w:ascii="Times New Roman" w:hAnsi="Times New Roman" w:cs="Times New Roman"/>
          <w:sz w:val="24"/>
          <w:szCs w:val="24"/>
        </w:rPr>
        <w:t>members’</w:t>
      </w:r>
      <w:r w:rsidR="008F57E3">
        <w:rPr>
          <w:rFonts w:ascii="Times New Roman" w:hAnsi="Times New Roman" w:cs="Times New Roman"/>
          <w:sz w:val="24"/>
          <w:szCs w:val="24"/>
        </w:rPr>
        <w:t xml:space="preserve"> commitment to the A</w:t>
      </w:r>
      <w:r w:rsidR="00D03C1C">
        <w:rPr>
          <w:rFonts w:ascii="Times New Roman" w:hAnsi="Times New Roman" w:cs="Times New Roman"/>
          <w:sz w:val="24"/>
          <w:szCs w:val="24"/>
        </w:rPr>
        <w:t>O</w:t>
      </w:r>
      <w:r w:rsidR="008F57E3">
        <w:rPr>
          <w:rFonts w:ascii="Times New Roman" w:hAnsi="Times New Roman" w:cs="Times New Roman"/>
          <w:sz w:val="24"/>
          <w:szCs w:val="24"/>
        </w:rPr>
        <w:t xml:space="preserve">L process </w:t>
      </w:r>
      <w:r w:rsidR="00BC060E">
        <w:rPr>
          <w:rFonts w:ascii="Times New Roman" w:hAnsi="Times New Roman" w:cs="Times New Roman"/>
          <w:sz w:val="24"/>
          <w:szCs w:val="24"/>
        </w:rPr>
        <w:t>rather than</w:t>
      </w:r>
      <w:r w:rsidR="002362F8">
        <w:rPr>
          <w:rFonts w:ascii="Times New Roman" w:hAnsi="Times New Roman" w:cs="Times New Roman"/>
          <w:sz w:val="24"/>
          <w:szCs w:val="24"/>
        </w:rPr>
        <w:t xml:space="preserve"> </w:t>
      </w:r>
      <w:r w:rsidR="00D03C1C">
        <w:rPr>
          <w:rFonts w:ascii="Times New Roman" w:hAnsi="Times New Roman" w:cs="Times New Roman"/>
          <w:sz w:val="24"/>
          <w:szCs w:val="24"/>
        </w:rPr>
        <w:t>causing them to feel</w:t>
      </w:r>
      <w:r w:rsidR="0003071D" w:rsidRPr="00621803">
        <w:rPr>
          <w:rFonts w:ascii="Times New Roman" w:hAnsi="Times New Roman" w:cs="Times New Roman"/>
          <w:sz w:val="24"/>
          <w:szCs w:val="24"/>
        </w:rPr>
        <w:t xml:space="preserve"> </w:t>
      </w:r>
      <w:r w:rsidR="00DA359E" w:rsidRPr="00621803">
        <w:rPr>
          <w:rFonts w:ascii="Times New Roman" w:hAnsi="Times New Roman" w:cs="Times New Roman"/>
          <w:sz w:val="24"/>
          <w:szCs w:val="24"/>
        </w:rPr>
        <w:t xml:space="preserve">disconnected from the individual </w:t>
      </w:r>
      <w:r w:rsidR="00A84D7C" w:rsidRPr="00621803">
        <w:rPr>
          <w:rFonts w:ascii="Times New Roman" w:hAnsi="Times New Roman" w:cs="Times New Roman"/>
          <w:sz w:val="24"/>
          <w:szCs w:val="24"/>
        </w:rPr>
        <w:t>curricular</w:t>
      </w:r>
      <w:r w:rsidR="00A84D7C">
        <w:rPr>
          <w:rFonts w:ascii="Times New Roman" w:hAnsi="Times New Roman" w:cs="Times New Roman"/>
          <w:sz w:val="24"/>
          <w:szCs w:val="24"/>
        </w:rPr>
        <w:t xml:space="preserve"> </w:t>
      </w:r>
      <w:r w:rsidR="00DA359E" w:rsidRPr="00621803">
        <w:rPr>
          <w:rFonts w:ascii="Times New Roman" w:hAnsi="Times New Roman" w:cs="Times New Roman"/>
          <w:sz w:val="24"/>
          <w:szCs w:val="24"/>
        </w:rPr>
        <w:t>goals.</w:t>
      </w:r>
      <w:r w:rsidR="00AA7731">
        <w:rPr>
          <w:rFonts w:ascii="Times New Roman" w:hAnsi="Times New Roman" w:cs="Times New Roman"/>
          <w:sz w:val="24"/>
          <w:szCs w:val="24"/>
        </w:rPr>
        <w:t xml:space="preserve"> </w:t>
      </w:r>
      <w:r w:rsidR="005B276C">
        <w:rPr>
          <w:rFonts w:ascii="Times New Roman" w:hAnsi="Times New Roman" w:cs="Times New Roman"/>
          <w:sz w:val="24"/>
          <w:szCs w:val="24"/>
        </w:rPr>
        <w:t>T</w:t>
      </w:r>
      <w:r w:rsidR="0041728E" w:rsidRPr="00621803">
        <w:rPr>
          <w:rFonts w:ascii="Times New Roman" w:hAnsi="Times New Roman" w:cs="Times New Roman"/>
          <w:sz w:val="24"/>
          <w:szCs w:val="24"/>
        </w:rPr>
        <w:t xml:space="preserve">his discussion can create a space for members of our community to think more explicitly about the </w:t>
      </w:r>
      <w:r w:rsidR="005B276C">
        <w:rPr>
          <w:rFonts w:ascii="Times New Roman" w:hAnsi="Times New Roman" w:cs="Times New Roman"/>
          <w:sz w:val="24"/>
          <w:szCs w:val="24"/>
        </w:rPr>
        <w:t>curriculum mapping process</w:t>
      </w:r>
      <w:r w:rsidR="0041728E" w:rsidRPr="00621803">
        <w:rPr>
          <w:rFonts w:ascii="Times New Roman" w:hAnsi="Times New Roman" w:cs="Times New Roman"/>
          <w:sz w:val="24"/>
          <w:szCs w:val="24"/>
        </w:rPr>
        <w:t xml:space="preserve">, </w:t>
      </w:r>
      <w:r w:rsidR="00D03C1C">
        <w:rPr>
          <w:rFonts w:ascii="Times New Roman" w:hAnsi="Times New Roman" w:cs="Times New Roman"/>
          <w:sz w:val="24"/>
          <w:szCs w:val="24"/>
        </w:rPr>
        <w:t xml:space="preserve">with a focus on </w:t>
      </w:r>
      <w:r w:rsidR="0041728E" w:rsidRPr="00621803">
        <w:rPr>
          <w:rFonts w:ascii="Times New Roman" w:hAnsi="Times New Roman" w:cs="Times New Roman"/>
          <w:sz w:val="24"/>
          <w:szCs w:val="24"/>
        </w:rPr>
        <w:t xml:space="preserve">how to </w:t>
      </w:r>
      <w:r w:rsidR="003D4DD2">
        <w:rPr>
          <w:rFonts w:ascii="Times New Roman" w:hAnsi="Times New Roman" w:cs="Times New Roman"/>
          <w:sz w:val="24"/>
          <w:szCs w:val="24"/>
        </w:rPr>
        <w:t>design and implement this process</w:t>
      </w:r>
      <w:r w:rsidR="0041728E" w:rsidRPr="00621803">
        <w:rPr>
          <w:rFonts w:ascii="Times New Roman" w:hAnsi="Times New Roman" w:cs="Times New Roman"/>
          <w:sz w:val="24"/>
          <w:szCs w:val="24"/>
        </w:rPr>
        <w:t xml:space="preserve">, and by extension </w:t>
      </w:r>
      <w:r w:rsidR="00D03C1C">
        <w:rPr>
          <w:rFonts w:ascii="Times New Roman" w:hAnsi="Times New Roman" w:cs="Times New Roman"/>
          <w:sz w:val="24"/>
          <w:szCs w:val="24"/>
        </w:rPr>
        <w:t xml:space="preserve">to </w:t>
      </w:r>
      <w:r w:rsidR="0041728E" w:rsidRPr="00621803">
        <w:rPr>
          <w:rFonts w:ascii="Times New Roman" w:hAnsi="Times New Roman" w:cs="Times New Roman"/>
          <w:sz w:val="24"/>
          <w:szCs w:val="24"/>
        </w:rPr>
        <w:t xml:space="preserve">consider how </w:t>
      </w:r>
      <w:r w:rsidR="001D4936">
        <w:rPr>
          <w:rFonts w:ascii="Times New Roman" w:hAnsi="Times New Roman" w:cs="Times New Roman"/>
          <w:sz w:val="24"/>
          <w:szCs w:val="24"/>
        </w:rPr>
        <w:t>course mapping and curriculum mapping</w:t>
      </w:r>
      <w:r w:rsidR="00D03C1C">
        <w:rPr>
          <w:rFonts w:ascii="Times New Roman" w:hAnsi="Times New Roman" w:cs="Times New Roman"/>
          <w:sz w:val="24"/>
          <w:szCs w:val="24"/>
        </w:rPr>
        <w:t xml:space="preserve"> can</w:t>
      </w:r>
      <w:r w:rsidR="001D4936">
        <w:rPr>
          <w:rFonts w:ascii="Times New Roman" w:hAnsi="Times New Roman" w:cs="Times New Roman"/>
          <w:sz w:val="24"/>
          <w:szCs w:val="24"/>
        </w:rPr>
        <w:t xml:space="preserve"> inspire student</w:t>
      </w:r>
      <w:r w:rsidR="0041728E" w:rsidRPr="00621803">
        <w:rPr>
          <w:rFonts w:ascii="Times New Roman" w:hAnsi="Times New Roman" w:cs="Times New Roman"/>
          <w:sz w:val="24"/>
          <w:szCs w:val="24"/>
        </w:rPr>
        <w:t xml:space="preserve"> learning.  </w:t>
      </w:r>
      <w:r w:rsidR="00561F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71563" w14:textId="5AE7D14D" w:rsidR="00ED4534" w:rsidRPr="00621803" w:rsidRDefault="00ED4534" w:rsidP="00ED45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858"/>
          <w:sz w:val="21"/>
          <w:szCs w:val="21"/>
          <w:lang w:val="en-US" w:eastAsia="zh-CN" w:bidi="ar-SA"/>
        </w:rPr>
      </w:pPr>
      <w:r w:rsidRPr="00186770">
        <w:rPr>
          <w:rFonts w:ascii="Times New Roman" w:hAnsi="Times New Roman" w:cs="Times New Roman"/>
          <w:b/>
          <w:bCs/>
          <w:sz w:val="24"/>
          <w:szCs w:val="24"/>
        </w:rPr>
        <w:lastRenderedPageBreak/>
        <w:t>Session Description</w:t>
      </w:r>
    </w:p>
    <w:p w14:paraId="4AED3D5C" w14:textId="356D1349" w:rsidR="003C604C" w:rsidRPr="003C604C" w:rsidRDefault="005E0587" w:rsidP="003C60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session facilitator</w:t>
      </w:r>
      <w:r w:rsidR="00D03C1C">
        <w:rPr>
          <w:rFonts w:ascii="Times New Roman" w:hAnsi="Times New Roman" w:cs="Times New Roman"/>
          <w:sz w:val="24"/>
          <w:szCs w:val="24"/>
        </w:rPr>
        <w:t>,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03">
        <w:rPr>
          <w:rFonts w:ascii="Times New Roman" w:hAnsi="Times New Roman" w:cs="Times New Roman"/>
          <w:sz w:val="24"/>
          <w:szCs w:val="24"/>
        </w:rPr>
        <w:t>recently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803">
        <w:rPr>
          <w:rFonts w:ascii="Times New Roman" w:hAnsi="Times New Roman" w:cs="Times New Roman"/>
          <w:sz w:val="24"/>
          <w:szCs w:val="24"/>
        </w:rPr>
        <w:t>designed the course mapping and curriculum mapping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Pr="00621803">
        <w:rPr>
          <w:rFonts w:ascii="Times New Roman" w:hAnsi="Times New Roman" w:cs="Times New Roman"/>
          <w:sz w:val="24"/>
          <w:szCs w:val="24"/>
        </w:rPr>
        <w:t xml:space="preserve"> at her institution</w:t>
      </w:r>
      <w:r w:rsidR="00D03C1C">
        <w:rPr>
          <w:rFonts w:ascii="Times New Roman" w:hAnsi="Times New Roman" w:cs="Times New Roman"/>
          <w:sz w:val="24"/>
          <w:szCs w:val="24"/>
        </w:rPr>
        <w:t>,</w:t>
      </w:r>
      <w:r w:rsidRPr="00621803">
        <w:rPr>
          <w:rFonts w:ascii="Times New Roman" w:hAnsi="Times New Roman" w:cs="Times New Roman"/>
          <w:sz w:val="24"/>
          <w:szCs w:val="24"/>
        </w:rPr>
        <w:t xml:space="preserve"> will share her experiences in design</w:t>
      </w:r>
      <w:r w:rsidR="00366ADA">
        <w:rPr>
          <w:rFonts w:ascii="Times New Roman" w:hAnsi="Times New Roman" w:cs="Times New Roman"/>
          <w:sz w:val="24"/>
          <w:szCs w:val="24"/>
        </w:rPr>
        <w:t>ing the</w:t>
      </w:r>
      <w:r w:rsidRPr="00621803">
        <w:rPr>
          <w:rFonts w:ascii="Times New Roman" w:hAnsi="Times New Roman" w:cs="Times New Roman"/>
          <w:sz w:val="24"/>
          <w:szCs w:val="24"/>
        </w:rPr>
        <w:t xml:space="preserve"> </w:t>
      </w:r>
      <w:r w:rsidRPr="00180C20">
        <w:rPr>
          <w:rFonts w:ascii="Times New Roman" w:hAnsi="Times New Roman" w:cs="Times New Roman"/>
          <w:sz w:val="24"/>
          <w:szCs w:val="24"/>
        </w:rPr>
        <w:t>course mapping and curriculum mapping process</w:t>
      </w:r>
      <w:r w:rsidRPr="00621803">
        <w:rPr>
          <w:rFonts w:ascii="Times New Roman" w:hAnsi="Times New Roman" w:cs="Times New Roman"/>
          <w:sz w:val="24"/>
          <w:szCs w:val="24"/>
        </w:rPr>
        <w:t xml:space="preserve">. </w:t>
      </w:r>
      <w:r w:rsidR="00004DED" w:rsidRPr="00621803">
        <w:rPr>
          <w:rFonts w:ascii="Times New Roman" w:hAnsi="Times New Roman" w:cs="Times New Roman"/>
          <w:sz w:val="24"/>
          <w:szCs w:val="24"/>
        </w:rPr>
        <w:t xml:space="preserve">The session will seek to build a discussion </w:t>
      </w:r>
      <w:r w:rsidR="007E7176">
        <w:rPr>
          <w:rFonts w:ascii="Times New Roman" w:hAnsi="Times New Roman" w:cs="Times New Roman"/>
          <w:sz w:val="24"/>
          <w:szCs w:val="24"/>
        </w:rPr>
        <w:t>about</w:t>
      </w:r>
      <w:r w:rsidR="00004DED" w:rsidRPr="00621803">
        <w:rPr>
          <w:rFonts w:ascii="Times New Roman" w:hAnsi="Times New Roman" w:cs="Times New Roman"/>
          <w:sz w:val="24"/>
          <w:szCs w:val="24"/>
        </w:rPr>
        <w:t xml:space="preserve"> </w:t>
      </w:r>
      <w:r w:rsidR="007E7176">
        <w:rPr>
          <w:rFonts w:ascii="Times New Roman" w:hAnsi="Times New Roman" w:cs="Times New Roman"/>
          <w:sz w:val="24"/>
          <w:szCs w:val="24"/>
        </w:rPr>
        <w:t>how to approach curriculum mapping in the AACSB Assurance of Learning (</w:t>
      </w:r>
      <w:r w:rsidR="00D770D6">
        <w:rPr>
          <w:rFonts w:ascii="Times New Roman" w:hAnsi="Times New Roman" w:cs="Times New Roman"/>
          <w:sz w:val="24"/>
          <w:szCs w:val="24"/>
        </w:rPr>
        <w:t>AOL</w:t>
      </w:r>
      <w:r w:rsidR="007E7176">
        <w:rPr>
          <w:rFonts w:ascii="Times New Roman" w:hAnsi="Times New Roman" w:cs="Times New Roman"/>
          <w:sz w:val="24"/>
          <w:szCs w:val="24"/>
        </w:rPr>
        <w:t>) process in a stepwise manner.</w:t>
      </w:r>
      <w:r w:rsidR="007E7176" w:rsidRPr="00621803">
        <w:rPr>
          <w:rFonts w:ascii="Times New Roman" w:hAnsi="Times New Roman" w:cs="Times New Roman"/>
          <w:sz w:val="24"/>
          <w:szCs w:val="24"/>
        </w:rPr>
        <w:t xml:space="preserve"> </w:t>
      </w:r>
      <w:r w:rsidR="007E7176">
        <w:rPr>
          <w:rFonts w:ascii="Times New Roman" w:hAnsi="Times New Roman" w:cs="Times New Roman"/>
          <w:sz w:val="24"/>
          <w:szCs w:val="24"/>
        </w:rPr>
        <w:t xml:space="preserve">The participants will discuss the impact of the new AACSB 2020 standards on the </w:t>
      </w:r>
      <w:r w:rsidR="00D770D6">
        <w:rPr>
          <w:rFonts w:ascii="Times New Roman" w:hAnsi="Times New Roman" w:cs="Times New Roman"/>
          <w:sz w:val="24"/>
          <w:szCs w:val="24"/>
        </w:rPr>
        <w:t>AOL</w:t>
      </w:r>
      <w:r w:rsidR="007E7176">
        <w:rPr>
          <w:rFonts w:ascii="Times New Roman" w:hAnsi="Times New Roman" w:cs="Times New Roman"/>
          <w:sz w:val="24"/>
          <w:szCs w:val="24"/>
        </w:rPr>
        <w:t xml:space="preserve"> process.</w:t>
      </w:r>
      <w:r w:rsidR="003C604C" w:rsidRPr="00577423">
        <w:rPr>
          <w:rFonts w:ascii="Times New Roman" w:hAnsi="Times New Roman" w:cs="Times New Roman"/>
          <w:sz w:val="24"/>
          <w:szCs w:val="24"/>
        </w:rPr>
        <w:t xml:space="preserve"> </w:t>
      </w:r>
      <w:r w:rsidR="00577423" w:rsidRPr="00577423">
        <w:rPr>
          <w:rFonts w:ascii="Times New Roman" w:hAnsi="Times New Roman" w:cs="Times New Roman"/>
          <w:sz w:val="24"/>
          <w:szCs w:val="24"/>
        </w:rPr>
        <w:t xml:space="preserve">The </w:t>
      </w:r>
      <w:r w:rsidR="003C604C" w:rsidRPr="003C604C">
        <w:rPr>
          <w:rFonts w:ascii="Times New Roman" w:hAnsi="Times New Roman" w:cs="Times New Roman"/>
          <w:sz w:val="24"/>
          <w:szCs w:val="24"/>
        </w:rPr>
        <w:t>new Standard 4 includes</w:t>
      </w:r>
      <w:r w:rsidR="00D03C1C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3C604C" w:rsidRPr="003C604C">
        <w:rPr>
          <w:rFonts w:ascii="Times New Roman" w:hAnsi="Times New Roman" w:cs="Times New Roman"/>
          <w:sz w:val="24"/>
          <w:szCs w:val="24"/>
        </w:rPr>
        <w:t xml:space="preserve">: (1) </w:t>
      </w:r>
      <w:r w:rsidR="00D03C1C">
        <w:rPr>
          <w:rFonts w:ascii="Times New Roman" w:hAnsi="Times New Roman" w:cs="Times New Roman"/>
          <w:sz w:val="24"/>
          <w:szCs w:val="24"/>
        </w:rPr>
        <w:t>C</w:t>
      </w:r>
      <w:r w:rsidR="003C604C" w:rsidRPr="003C604C">
        <w:rPr>
          <w:rFonts w:ascii="Times New Roman" w:hAnsi="Times New Roman" w:cs="Times New Roman"/>
          <w:sz w:val="24"/>
          <w:szCs w:val="24"/>
        </w:rPr>
        <w:t>ompetency goals are defined in a broader way and at a higher level than the learning goals in the 2013 standards</w:t>
      </w:r>
      <w:r w:rsidR="00D03C1C">
        <w:rPr>
          <w:rFonts w:ascii="Times New Roman" w:hAnsi="Times New Roman" w:cs="Times New Roman"/>
          <w:sz w:val="24"/>
          <w:szCs w:val="24"/>
        </w:rPr>
        <w:t xml:space="preserve">. </w:t>
      </w:r>
      <w:r w:rsidR="003C604C" w:rsidRPr="003C604C">
        <w:rPr>
          <w:rFonts w:ascii="Times New Roman" w:hAnsi="Times New Roman" w:cs="Times New Roman"/>
          <w:sz w:val="24"/>
          <w:szCs w:val="24"/>
        </w:rPr>
        <w:t>(2)</w:t>
      </w:r>
      <w:r w:rsidR="00577423">
        <w:rPr>
          <w:rFonts w:ascii="Times New Roman" w:hAnsi="Times New Roman" w:cs="Times New Roman"/>
          <w:sz w:val="24"/>
          <w:szCs w:val="24"/>
        </w:rPr>
        <w:t xml:space="preserve"> </w:t>
      </w:r>
      <w:r w:rsidR="00D03C1C">
        <w:rPr>
          <w:rFonts w:ascii="Times New Roman" w:hAnsi="Times New Roman" w:cs="Times New Roman"/>
          <w:sz w:val="24"/>
          <w:szCs w:val="24"/>
        </w:rPr>
        <w:t>W</w:t>
      </w:r>
      <w:r w:rsidR="003C604C" w:rsidRPr="003C604C">
        <w:rPr>
          <w:rFonts w:ascii="Times New Roman" w:hAnsi="Times New Roman" w:cs="Times New Roman"/>
          <w:sz w:val="24"/>
          <w:szCs w:val="24"/>
        </w:rPr>
        <w:t>e are expected to document the use of current and emerging technologies in the program</w:t>
      </w:r>
      <w:r w:rsidR="00D03C1C">
        <w:rPr>
          <w:rFonts w:ascii="Times New Roman" w:hAnsi="Times New Roman" w:cs="Times New Roman"/>
          <w:sz w:val="24"/>
          <w:szCs w:val="24"/>
        </w:rPr>
        <w:t>.</w:t>
      </w:r>
      <w:r w:rsidR="003C604C" w:rsidRPr="003C604C">
        <w:rPr>
          <w:rFonts w:ascii="Times New Roman" w:hAnsi="Times New Roman" w:cs="Times New Roman"/>
          <w:sz w:val="24"/>
          <w:szCs w:val="24"/>
        </w:rPr>
        <w:t xml:space="preserve"> (3) </w:t>
      </w:r>
      <w:r w:rsidR="00D03C1C">
        <w:rPr>
          <w:rFonts w:ascii="Times New Roman" w:hAnsi="Times New Roman" w:cs="Times New Roman"/>
          <w:sz w:val="24"/>
          <w:szCs w:val="24"/>
        </w:rPr>
        <w:t>C</w:t>
      </w:r>
      <w:r w:rsidR="003C604C" w:rsidRPr="003C604C">
        <w:rPr>
          <w:rFonts w:ascii="Times New Roman" w:hAnsi="Times New Roman" w:cs="Times New Roman"/>
          <w:sz w:val="24"/>
          <w:szCs w:val="24"/>
        </w:rPr>
        <w:t xml:space="preserve">urricular content needs to promote innovation, experiential learning and positive societal impact. The new Standard 9 emphasizes the overall positive societal impact of the school and its students. The schools need to </w:t>
      </w:r>
      <w:r w:rsidR="00D03C1C">
        <w:rPr>
          <w:rFonts w:ascii="Times New Roman" w:hAnsi="Times New Roman" w:cs="Times New Roman"/>
          <w:sz w:val="24"/>
          <w:szCs w:val="24"/>
        </w:rPr>
        <w:t>clarify</w:t>
      </w:r>
      <w:r w:rsidR="003C604C" w:rsidRPr="003C604C">
        <w:rPr>
          <w:rFonts w:ascii="Times New Roman" w:hAnsi="Times New Roman" w:cs="Times New Roman"/>
          <w:sz w:val="24"/>
          <w:szCs w:val="24"/>
        </w:rPr>
        <w:t xml:space="preserve"> the explicit assessment and measure of the impact on society at various levels. </w:t>
      </w:r>
    </w:p>
    <w:p w14:paraId="20855647" w14:textId="77777777" w:rsidR="00004DED" w:rsidRPr="00621803" w:rsidRDefault="00004DED" w:rsidP="00F52E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>Session timeline:</w:t>
      </w:r>
    </w:p>
    <w:p w14:paraId="20855648" w14:textId="385D8FA3" w:rsidR="00004DED" w:rsidRPr="00621803" w:rsidRDefault="00004DED" w:rsidP="00F52E4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>Introduction and framing</w:t>
      </w:r>
      <w:r w:rsidRPr="00621803">
        <w:rPr>
          <w:rFonts w:ascii="Times New Roman" w:hAnsi="Times New Roman" w:cs="Times New Roman"/>
          <w:sz w:val="24"/>
          <w:szCs w:val="24"/>
        </w:rPr>
        <w:tab/>
      </w:r>
      <w:r w:rsidRPr="00621803">
        <w:rPr>
          <w:rFonts w:ascii="Times New Roman" w:hAnsi="Times New Roman" w:cs="Times New Roman"/>
          <w:sz w:val="24"/>
          <w:szCs w:val="24"/>
        </w:rPr>
        <w:tab/>
      </w:r>
      <w:r w:rsidRPr="00621803">
        <w:rPr>
          <w:rFonts w:ascii="Times New Roman" w:hAnsi="Times New Roman" w:cs="Times New Roman"/>
          <w:sz w:val="24"/>
          <w:szCs w:val="24"/>
        </w:rPr>
        <w:tab/>
      </w:r>
      <w:r w:rsidRPr="00621803">
        <w:rPr>
          <w:rFonts w:ascii="Times New Roman" w:hAnsi="Times New Roman" w:cs="Times New Roman"/>
          <w:sz w:val="24"/>
          <w:szCs w:val="24"/>
        </w:rPr>
        <w:tab/>
      </w:r>
      <w:r w:rsidRPr="00621803">
        <w:rPr>
          <w:rFonts w:ascii="Times New Roman" w:hAnsi="Times New Roman" w:cs="Times New Roman"/>
          <w:sz w:val="24"/>
          <w:szCs w:val="24"/>
        </w:rPr>
        <w:tab/>
      </w:r>
      <w:r w:rsidRPr="00621803">
        <w:rPr>
          <w:rFonts w:ascii="Times New Roman" w:hAnsi="Times New Roman" w:cs="Times New Roman"/>
          <w:sz w:val="24"/>
          <w:szCs w:val="24"/>
        </w:rPr>
        <w:tab/>
        <w:t>1</w:t>
      </w:r>
      <w:r w:rsidR="00B128F4">
        <w:rPr>
          <w:rFonts w:ascii="Times New Roman" w:hAnsi="Times New Roman" w:cs="Times New Roman"/>
          <w:sz w:val="24"/>
          <w:szCs w:val="24"/>
        </w:rPr>
        <w:t>0</w:t>
      </w:r>
      <w:r w:rsidRPr="00621803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0855649" w14:textId="3E0BCCB9" w:rsidR="00004DED" w:rsidRPr="00621803" w:rsidRDefault="00004DED" w:rsidP="00F52E49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 xml:space="preserve">Ask each person to introduce </w:t>
      </w:r>
      <w:r w:rsidR="00C9100A">
        <w:rPr>
          <w:rFonts w:ascii="Times New Roman" w:hAnsi="Times New Roman" w:cs="Times New Roman"/>
          <w:sz w:val="24"/>
          <w:szCs w:val="24"/>
        </w:rPr>
        <w:t>himself or herself</w:t>
      </w:r>
      <w:r w:rsidRPr="00621803">
        <w:rPr>
          <w:rFonts w:ascii="Times New Roman" w:hAnsi="Times New Roman" w:cs="Times New Roman"/>
          <w:sz w:val="24"/>
          <w:szCs w:val="24"/>
        </w:rPr>
        <w:t xml:space="preserve"> and answer </w:t>
      </w:r>
      <w:r w:rsidR="00C9100A">
        <w:rPr>
          <w:rFonts w:ascii="Times New Roman" w:hAnsi="Times New Roman" w:cs="Times New Roman"/>
          <w:sz w:val="24"/>
          <w:szCs w:val="24"/>
        </w:rPr>
        <w:t>three</w:t>
      </w:r>
      <w:r w:rsidRPr="00621803">
        <w:rPr>
          <w:rFonts w:ascii="Times New Roman" w:hAnsi="Times New Roman" w:cs="Times New Roman"/>
          <w:sz w:val="24"/>
          <w:szCs w:val="24"/>
        </w:rPr>
        <w:t xml:space="preserve"> questions:</w:t>
      </w:r>
    </w:p>
    <w:p w14:paraId="2085564A" w14:textId="7D9FFD78" w:rsidR="00004DED" w:rsidRPr="00621803" w:rsidRDefault="00004DED" w:rsidP="00F52E49">
      <w:pPr>
        <w:pStyle w:val="ListParagraph"/>
        <w:numPr>
          <w:ilvl w:val="2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>What</w:t>
      </w:r>
      <w:r w:rsidR="00366ADA">
        <w:rPr>
          <w:rFonts w:ascii="Times New Roman" w:hAnsi="Times New Roman" w:cs="Times New Roman"/>
          <w:sz w:val="24"/>
          <w:szCs w:val="24"/>
        </w:rPr>
        <w:t xml:space="preserve"> is</w:t>
      </w:r>
      <w:r w:rsidRPr="00621803">
        <w:rPr>
          <w:rFonts w:ascii="Times New Roman" w:hAnsi="Times New Roman" w:cs="Times New Roman"/>
          <w:sz w:val="24"/>
          <w:szCs w:val="24"/>
        </w:rPr>
        <w:t xml:space="preserve"> about this topic </w:t>
      </w:r>
      <w:r w:rsidR="00366ADA">
        <w:rPr>
          <w:rFonts w:ascii="Times New Roman" w:hAnsi="Times New Roman" w:cs="Times New Roman"/>
          <w:sz w:val="24"/>
          <w:szCs w:val="24"/>
        </w:rPr>
        <w:t xml:space="preserve">that </w:t>
      </w:r>
      <w:r w:rsidRPr="00621803">
        <w:rPr>
          <w:rFonts w:ascii="Times New Roman" w:hAnsi="Times New Roman" w:cs="Times New Roman"/>
          <w:sz w:val="24"/>
          <w:szCs w:val="24"/>
        </w:rPr>
        <w:t>most excites them?</w:t>
      </w:r>
    </w:p>
    <w:p w14:paraId="2085564B" w14:textId="65B997AB" w:rsidR="00004DED" w:rsidRPr="00621803" w:rsidRDefault="00004DED" w:rsidP="00F52E49">
      <w:pPr>
        <w:pStyle w:val="ListParagraph"/>
        <w:numPr>
          <w:ilvl w:val="2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>What is their institutional context (subject area, size of department, number of students</w:t>
      </w:r>
      <w:r w:rsidR="00C9100A">
        <w:rPr>
          <w:rFonts w:ascii="Times New Roman" w:hAnsi="Times New Roman" w:cs="Times New Roman"/>
          <w:sz w:val="24"/>
          <w:szCs w:val="24"/>
        </w:rPr>
        <w:t>,</w:t>
      </w:r>
      <w:r w:rsidRPr="00621803">
        <w:rPr>
          <w:rFonts w:ascii="Times New Roman" w:hAnsi="Times New Roman" w:cs="Times New Roman"/>
          <w:sz w:val="24"/>
          <w:szCs w:val="24"/>
        </w:rPr>
        <w:t xml:space="preserve"> </w:t>
      </w:r>
      <w:r w:rsidR="0075408B" w:rsidRPr="00621803">
        <w:rPr>
          <w:rFonts w:ascii="Times New Roman" w:hAnsi="Times New Roman" w:cs="Times New Roman"/>
          <w:sz w:val="24"/>
          <w:szCs w:val="24"/>
        </w:rPr>
        <w:t>etc.</w:t>
      </w:r>
      <w:r w:rsidRPr="00621803">
        <w:rPr>
          <w:rFonts w:ascii="Times New Roman" w:hAnsi="Times New Roman" w:cs="Times New Roman"/>
          <w:sz w:val="24"/>
          <w:szCs w:val="24"/>
        </w:rPr>
        <w:t>)?</w:t>
      </w:r>
    </w:p>
    <w:p w14:paraId="2085564C" w14:textId="748F6038" w:rsidR="00004DED" w:rsidRPr="00621803" w:rsidRDefault="00004DED" w:rsidP="00F52E49">
      <w:pPr>
        <w:pStyle w:val="ListParagraph"/>
        <w:numPr>
          <w:ilvl w:val="2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 xml:space="preserve">What seems most challenging about </w:t>
      </w:r>
      <w:r w:rsidR="00723978">
        <w:rPr>
          <w:rFonts w:ascii="Times New Roman" w:hAnsi="Times New Roman" w:cs="Times New Roman"/>
          <w:sz w:val="24"/>
          <w:szCs w:val="24"/>
        </w:rPr>
        <w:t>Assurance of Learning (</w:t>
      </w:r>
      <w:r w:rsidR="00D770D6">
        <w:rPr>
          <w:rFonts w:ascii="Times New Roman" w:hAnsi="Times New Roman" w:cs="Times New Roman"/>
          <w:sz w:val="24"/>
          <w:szCs w:val="24"/>
        </w:rPr>
        <w:t>AOL</w:t>
      </w:r>
      <w:r w:rsidR="00723978">
        <w:rPr>
          <w:rFonts w:ascii="Times New Roman" w:hAnsi="Times New Roman" w:cs="Times New Roman"/>
          <w:sz w:val="24"/>
          <w:szCs w:val="24"/>
        </w:rPr>
        <w:t xml:space="preserve">) </w:t>
      </w:r>
      <w:r w:rsidRPr="00621803">
        <w:rPr>
          <w:rFonts w:ascii="Times New Roman" w:hAnsi="Times New Roman" w:cs="Times New Roman"/>
          <w:sz w:val="24"/>
          <w:szCs w:val="24"/>
        </w:rPr>
        <w:t xml:space="preserve">across the </w:t>
      </w:r>
      <w:r w:rsidR="00B5650F" w:rsidRPr="00621803">
        <w:rPr>
          <w:rFonts w:ascii="Times New Roman" w:hAnsi="Times New Roman" w:cs="Times New Roman"/>
          <w:sz w:val="24"/>
          <w:szCs w:val="24"/>
        </w:rPr>
        <w:t>curriculum?</w:t>
      </w:r>
    </w:p>
    <w:p w14:paraId="2085564D" w14:textId="3177EA0D" w:rsidR="00B5650F" w:rsidRPr="00621803" w:rsidRDefault="00B5650F" w:rsidP="00F52E49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 xml:space="preserve">Share motivation for the session and experience in designing </w:t>
      </w:r>
      <w:r w:rsidR="00B9061B">
        <w:rPr>
          <w:rFonts w:ascii="Times New Roman" w:hAnsi="Times New Roman" w:cs="Times New Roman"/>
          <w:sz w:val="24"/>
          <w:szCs w:val="24"/>
        </w:rPr>
        <w:t xml:space="preserve">the </w:t>
      </w:r>
      <w:r w:rsidR="00B9061B" w:rsidRPr="00B9061B">
        <w:rPr>
          <w:rFonts w:ascii="Times New Roman" w:hAnsi="Times New Roman" w:cs="Times New Roman"/>
          <w:sz w:val="24"/>
          <w:szCs w:val="24"/>
        </w:rPr>
        <w:t xml:space="preserve">course mapping and curriculum mapping process at </w:t>
      </w:r>
      <w:r w:rsidR="00B9061B">
        <w:rPr>
          <w:rFonts w:ascii="Times New Roman" w:hAnsi="Times New Roman" w:cs="Times New Roman"/>
          <w:sz w:val="24"/>
          <w:szCs w:val="24"/>
        </w:rPr>
        <w:t>my</w:t>
      </w:r>
      <w:r w:rsidR="00B9061B" w:rsidRPr="00B9061B">
        <w:rPr>
          <w:rFonts w:ascii="Times New Roman" w:hAnsi="Times New Roman" w:cs="Times New Roman"/>
          <w:sz w:val="24"/>
          <w:szCs w:val="24"/>
        </w:rPr>
        <w:t xml:space="preserve"> institution</w:t>
      </w:r>
      <w:r w:rsidR="00752407" w:rsidRPr="003D757D">
        <w:rPr>
          <w:rFonts w:ascii="Times New Roman" w:hAnsi="Times New Roman" w:cs="Times New Roman"/>
          <w:sz w:val="24"/>
          <w:szCs w:val="24"/>
        </w:rPr>
        <w:t xml:space="preserve"> </w:t>
      </w:r>
      <w:r w:rsidR="003D757D" w:rsidRPr="003D757D">
        <w:rPr>
          <w:rFonts w:ascii="Times New Roman" w:hAnsi="Times New Roman" w:cs="Times New Roman"/>
          <w:sz w:val="24"/>
          <w:szCs w:val="24"/>
        </w:rPr>
        <w:t xml:space="preserve">(I will share the attached </w:t>
      </w:r>
      <w:r w:rsidR="00752407" w:rsidRPr="00EB517D">
        <w:rPr>
          <w:rFonts w:ascii="Times New Roman" w:hAnsi="Times New Roman" w:cs="Times New Roman"/>
          <w:i/>
          <w:iCs/>
          <w:sz w:val="24"/>
          <w:szCs w:val="24"/>
        </w:rPr>
        <w:t>Appendix: A Step-by-Step Guide to Course Mapping and Curriculum Mapping</w:t>
      </w:r>
      <w:r w:rsidR="00EB517D">
        <w:rPr>
          <w:rFonts w:ascii="Times New Roman" w:hAnsi="Times New Roman" w:cs="Times New Roman"/>
          <w:sz w:val="24"/>
          <w:szCs w:val="24"/>
        </w:rPr>
        <w:t>)</w:t>
      </w:r>
      <w:r w:rsidR="00C9100A">
        <w:rPr>
          <w:rFonts w:ascii="Times New Roman" w:hAnsi="Times New Roman" w:cs="Times New Roman"/>
          <w:sz w:val="24"/>
          <w:szCs w:val="24"/>
        </w:rPr>
        <w:t>.</w:t>
      </w:r>
    </w:p>
    <w:p w14:paraId="4CFE97E0" w14:textId="7CEEC98E" w:rsidR="00E31EC7" w:rsidRPr="00621803" w:rsidRDefault="00E31EC7" w:rsidP="00E31EC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Course</w:t>
      </w:r>
      <w:r w:rsidRPr="001A761D">
        <w:rPr>
          <w:rFonts w:ascii="Times New Roman" w:hAnsi="Times New Roman" w:cs="Times New Roman"/>
          <w:sz w:val="24"/>
          <w:szCs w:val="24"/>
        </w:rPr>
        <w:t xml:space="preserve"> mapping</w:t>
      </w:r>
      <w:r w:rsidRPr="00621803">
        <w:rPr>
          <w:rFonts w:ascii="Times New Roman" w:hAnsi="Times New Roman" w:cs="Times New Roman"/>
          <w:sz w:val="24"/>
          <w:szCs w:val="24"/>
        </w:rPr>
        <w:t xml:space="preserve"> methods</w:t>
      </w:r>
      <w:r w:rsidRPr="00621803">
        <w:rPr>
          <w:rFonts w:ascii="Times New Roman" w:hAnsi="Times New Roman" w:cs="Times New Roman"/>
          <w:sz w:val="24"/>
          <w:szCs w:val="24"/>
        </w:rPr>
        <w:tab/>
      </w:r>
      <w:r w:rsidRPr="00621803">
        <w:rPr>
          <w:rFonts w:ascii="Times New Roman" w:hAnsi="Times New Roman" w:cs="Times New Roman"/>
          <w:sz w:val="24"/>
          <w:szCs w:val="24"/>
        </w:rPr>
        <w:tab/>
      </w:r>
      <w:r w:rsidRPr="00621803">
        <w:rPr>
          <w:rFonts w:ascii="Times New Roman" w:hAnsi="Times New Roman" w:cs="Times New Roman"/>
          <w:sz w:val="24"/>
          <w:szCs w:val="24"/>
        </w:rPr>
        <w:tab/>
      </w:r>
      <w:r w:rsidRPr="00621803">
        <w:rPr>
          <w:rFonts w:ascii="Times New Roman" w:hAnsi="Times New Roman" w:cs="Times New Roman"/>
          <w:sz w:val="24"/>
          <w:szCs w:val="24"/>
        </w:rPr>
        <w:tab/>
      </w:r>
      <w:r w:rsidRPr="00621803">
        <w:rPr>
          <w:rFonts w:ascii="Times New Roman" w:hAnsi="Times New Roman" w:cs="Times New Roman"/>
          <w:sz w:val="24"/>
          <w:szCs w:val="24"/>
        </w:rPr>
        <w:tab/>
      </w:r>
      <w:r w:rsidRPr="00621803">
        <w:rPr>
          <w:rFonts w:ascii="Times New Roman" w:hAnsi="Times New Roman" w:cs="Times New Roman"/>
          <w:sz w:val="24"/>
          <w:szCs w:val="24"/>
        </w:rPr>
        <w:tab/>
      </w:r>
      <w:r w:rsidR="00B128F4">
        <w:rPr>
          <w:rFonts w:ascii="Times New Roman" w:hAnsi="Times New Roman" w:cs="Times New Roman"/>
          <w:sz w:val="24"/>
          <w:szCs w:val="24"/>
        </w:rPr>
        <w:t>20</w:t>
      </w:r>
      <w:r w:rsidRPr="00621803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5E1551C0" w14:textId="56564515" w:rsidR="00E31EC7" w:rsidRPr="00621803" w:rsidRDefault="00E31EC7" w:rsidP="00E31EC7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 xml:space="preserve">Discuss current methods of </w:t>
      </w:r>
      <w:r>
        <w:rPr>
          <w:rFonts w:ascii="Times New Roman" w:hAnsi="Times New Roman" w:cs="Times New Roman"/>
          <w:sz w:val="24"/>
          <w:szCs w:val="24"/>
        </w:rPr>
        <w:t>course mapping</w:t>
      </w:r>
    </w:p>
    <w:p w14:paraId="72EE29BC" w14:textId="77777777" w:rsidR="00E31EC7" w:rsidRPr="00621803" w:rsidRDefault="00E31EC7" w:rsidP="00E31EC7">
      <w:pPr>
        <w:pStyle w:val="ListParagraph"/>
        <w:numPr>
          <w:ilvl w:val="2"/>
          <w:numId w:val="6"/>
        </w:num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803">
        <w:rPr>
          <w:rFonts w:ascii="Times New Roman" w:hAnsi="Times New Roman" w:cs="Times New Roman"/>
          <w:i/>
          <w:iCs/>
          <w:sz w:val="24"/>
          <w:szCs w:val="24"/>
        </w:rPr>
        <w:t>What are schools using?</w:t>
      </w:r>
    </w:p>
    <w:p w14:paraId="35C3FC38" w14:textId="6400719F" w:rsidR="00E31EC7" w:rsidRPr="00621803" w:rsidRDefault="00C9100A" w:rsidP="00E31EC7">
      <w:pPr>
        <w:pStyle w:val="ListParagraph"/>
        <w:numPr>
          <w:ilvl w:val="2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b</w:t>
      </w:r>
      <w:r w:rsidR="00E31EC7" w:rsidRPr="00621803">
        <w:rPr>
          <w:rFonts w:ascii="Times New Roman" w:hAnsi="Times New Roman" w:cs="Times New Roman"/>
          <w:sz w:val="24"/>
          <w:szCs w:val="24"/>
        </w:rPr>
        <w:t>enefits and challenges of these systems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FD1FA" w14:textId="7B812F15" w:rsidR="00E31EC7" w:rsidRPr="00621803" w:rsidRDefault="00E31EC7" w:rsidP="00E31EC7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new</w:t>
      </w:r>
      <w:r w:rsidRPr="00621803">
        <w:rPr>
          <w:rFonts w:ascii="Times New Roman" w:hAnsi="Times New Roman" w:cs="Times New Roman"/>
          <w:sz w:val="24"/>
          <w:szCs w:val="24"/>
        </w:rPr>
        <w:t xml:space="preserve"> methods of </w:t>
      </w:r>
      <w:r>
        <w:rPr>
          <w:rFonts w:ascii="Times New Roman" w:hAnsi="Times New Roman" w:cs="Times New Roman"/>
          <w:sz w:val="24"/>
          <w:szCs w:val="24"/>
        </w:rPr>
        <w:t>course</w:t>
      </w:r>
      <w:r w:rsidRPr="0026354F">
        <w:rPr>
          <w:rFonts w:ascii="Times New Roman" w:hAnsi="Times New Roman" w:cs="Times New Roman"/>
          <w:sz w:val="24"/>
          <w:szCs w:val="24"/>
        </w:rPr>
        <w:t xml:space="preserve"> mapping</w:t>
      </w:r>
    </w:p>
    <w:p w14:paraId="0617314D" w14:textId="299C751A" w:rsidR="00E31EC7" w:rsidRPr="00621803" w:rsidRDefault="00E31EC7" w:rsidP="00E31EC7">
      <w:pPr>
        <w:pStyle w:val="ListParagraph"/>
        <w:numPr>
          <w:ilvl w:val="2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 xml:space="preserve">Ask: </w:t>
      </w:r>
      <w:r w:rsidRPr="00621803">
        <w:rPr>
          <w:rFonts w:ascii="Times New Roman" w:hAnsi="Times New Roman" w:cs="Times New Roman"/>
          <w:i/>
          <w:iCs/>
          <w:sz w:val="24"/>
          <w:szCs w:val="24"/>
        </w:rPr>
        <w:t xml:space="preserve">Do our current methods capture </w:t>
      </w:r>
      <w:r>
        <w:rPr>
          <w:rFonts w:ascii="Times New Roman" w:hAnsi="Times New Roman" w:cs="Times New Roman"/>
          <w:i/>
          <w:iCs/>
          <w:sz w:val="24"/>
          <w:szCs w:val="24"/>
        </w:rPr>
        <w:t>the linkages</w:t>
      </w:r>
      <w:r w:rsidR="00C9100A">
        <w:rPr>
          <w:rFonts w:ascii="Times New Roman" w:hAnsi="Times New Roman" w:cs="Times New Roman"/>
          <w:i/>
          <w:iCs/>
          <w:sz w:val="24"/>
          <w:szCs w:val="24"/>
        </w:rPr>
        <w:t xml:space="preserve"> of courses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 shared learning goals</w:t>
      </w:r>
      <w:r w:rsidRPr="00621803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20855652" w14:textId="72453F62" w:rsidR="00B5650F" w:rsidRPr="00E31EC7" w:rsidRDefault="00E31EC7" w:rsidP="00E31EC7">
      <w:pPr>
        <w:pStyle w:val="ListParagraph"/>
        <w:numPr>
          <w:ilvl w:val="2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 xml:space="preserve">Identify potential ways of </w:t>
      </w:r>
      <w:r>
        <w:rPr>
          <w:rFonts w:ascii="Times New Roman" w:hAnsi="Times New Roman" w:cs="Times New Roman"/>
          <w:sz w:val="24"/>
          <w:szCs w:val="24"/>
        </w:rPr>
        <w:t xml:space="preserve">improving </w:t>
      </w:r>
      <w:r w:rsidRPr="00621803">
        <w:rPr>
          <w:rFonts w:ascii="Times New Roman" w:hAnsi="Times New Roman" w:cs="Times New Roman"/>
          <w:sz w:val="24"/>
          <w:szCs w:val="24"/>
        </w:rPr>
        <w:t xml:space="preserve">the </w:t>
      </w:r>
      <w:r w:rsidR="008D740E">
        <w:rPr>
          <w:rFonts w:ascii="Times New Roman" w:hAnsi="Times New Roman" w:cs="Times New Roman"/>
          <w:sz w:val="24"/>
          <w:szCs w:val="24"/>
        </w:rPr>
        <w:t>course</w:t>
      </w:r>
      <w:r w:rsidRPr="00E31EC7">
        <w:rPr>
          <w:rFonts w:ascii="Times New Roman" w:hAnsi="Times New Roman" w:cs="Times New Roman"/>
          <w:sz w:val="24"/>
          <w:szCs w:val="24"/>
        </w:rPr>
        <w:t xml:space="preserve"> mapping</w:t>
      </w:r>
      <w:r>
        <w:rPr>
          <w:rFonts w:ascii="Times New Roman" w:hAnsi="Times New Roman" w:cs="Times New Roman"/>
          <w:sz w:val="24"/>
          <w:szCs w:val="24"/>
        </w:rPr>
        <w:t xml:space="preserve"> process</w:t>
      </w:r>
      <w:r w:rsidR="00C9100A">
        <w:rPr>
          <w:rFonts w:ascii="Times New Roman" w:hAnsi="Times New Roman" w:cs="Times New Roman"/>
          <w:sz w:val="24"/>
          <w:szCs w:val="24"/>
        </w:rPr>
        <w:t>.</w:t>
      </w:r>
    </w:p>
    <w:p w14:paraId="20855653" w14:textId="16478FAB" w:rsidR="00B5650F" w:rsidRPr="00621803" w:rsidRDefault="001A761D" w:rsidP="00F52E4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A761D">
        <w:rPr>
          <w:rFonts w:ascii="Times New Roman" w:hAnsi="Times New Roman" w:cs="Times New Roman"/>
          <w:sz w:val="24"/>
          <w:szCs w:val="24"/>
        </w:rPr>
        <w:t>urriculum mapping</w:t>
      </w:r>
      <w:r w:rsidR="00004DED" w:rsidRPr="00621803">
        <w:rPr>
          <w:rFonts w:ascii="Times New Roman" w:hAnsi="Times New Roman" w:cs="Times New Roman"/>
          <w:sz w:val="24"/>
          <w:szCs w:val="24"/>
        </w:rPr>
        <w:t xml:space="preserve"> methods</w:t>
      </w:r>
      <w:r w:rsidR="00261231" w:rsidRPr="00621803">
        <w:rPr>
          <w:rFonts w:ascii="Times New Roman" w:hAnsi="Times New Roman" w:cs="Times New Roman"/>
          <w:sz w:val="24"/>
          <w:szCs w:val="24"/>
        </w:rPr>
        <w:tab/>
      </w:r>
      <w:r w:rsidR="00261231" w:rsidRPr="00621803">
        <w:rPr>
          <w:rFonts w:ascii="Times New Roman" w:hAnsi="Times New Roman" w:cs="Times New Roman"/>
          <w:sz w:val="24"/>
          <w:szCs w:val="24"/>
        </w:rPr>
        <w:tab/>
      </w:r>
      <w:r w:rsidR="00261231" w:rsidRPr="00621803">
        <w:rPr>
          <w:rFonts w:ascii="Times New Roman" w:hAnsi="Times New Roman" w:cs="Times New Roman"/>
          <w:sz w:val="24"/>
          <w:szCs w:val="24"/>
        </w:rPr>
        <w:tab/>
      </w:r>
      <w:r w:rsidR="00261231" w:rsidRPr="00621803">
        <w:rPr>
          <w:rFonts w:ascii="Times New Roman" w:hAnsi="Times New Roman" w:cs="Times New Roman"/>
          <w:sz w:val="24"/>
          <w:szCs w:val="24"/>
        </w:rPr>
        <w:tab/>
      </w:r>
      <w:r w:rsidR="00261231" w:rsidRPr="00621803">
        <w:rPr>
          <w:rFonts w:ascii="Times New Roman" w:hAnsi="Times New Roman" w:cs="Times New Roman"/>
          <w:sz w:val="24"/>
          <w:szCs w:val="24"/>
        </w:rPr>
        <w:tab/>
      </w:r>
      <w:r w:rsidR="00261231" w:rsidRPr="00621803">
        <w:rPr>
          <w:rFonts w:ascii="Times New Roman" w:hAnsi="Times New Roman" w:cs="Times New Roman"/>
          <w:sz w:val="24"/>
          <w:szCs w:val="24"/>
        </w:rPr>
        <w:tab/>
      </w:r>
      <w:r w:rsidR="00B128F4">
        <w:rPr>
          <w:rFonts w:ascii="Times New Roman" w:hAnsi="Times New Roman" w:cs="Times New Roman"/>
          <w:sz w:val="24"/>
          <w:szCs w:val="24"/>
        </w:rPr>
        <w:t>20</w:t>
      </w:r>
      <w:r w:rsidR="00004DED" w:rsidRPr="00621803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0855654" w14:textId="01DE323D" w:rsidR="00B5650F" w:rsidRPr="00621803" w:rsidRDefault="00B5650F" w:rsidP="00F52E49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 xml:space="preserve">Discuss current methods of </w:t>
      </w:r>
      <w:r w:rsidR="00D36C20">
        <w:rPr>
          <w:rFonts w:ascii="Times New Roman" w:hAnsi="Times New Roman" w:cs="Times New Roman"/>
          <w:sz w:val="24"/>
          <w:szCs w:val="24"/>
        </w:rPr>
        <w:t>curriculum mapping</w:t>
      </w:r>
    </w:p>
    <w:p w14:paraId="20855655" w14:textId="77777777" w:rsidR="00B5650F" w:rsidRPr="00621803" w:rsidRDefault="00B5650F" w:rsidP="00F52E49">
      <w:pPr>
        <w:pStyle w:val="ListParagraph"/>
        <w:numPr>
          <w:ilvl w:val="2"/>
          <w:numId w:val="6"/>
        </w:num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803">
        <w:rPr>
          <w:rFonts w:ascii="Times New Roman" w:hAnsi="Times New Roman" w:cs="Times New Roman"/>
          <w:i/>
          <w:iCs/>
          <w:sz w:val="24"/>
          <w:szCs w:val="24"/>
        </w:rPr>
        <w:t>What are schools using?</w:t>
      </w:r>
    </w:p>
    <w:p w14:paraId="20855656" w14:textId="655592A8" w:rsidR="00B5650F" w:rsidRPr="00621803" w:rsidRDefault="00C9100A" w:rsidP="00F52E49">
      <w:pPr>
        <w:pStyle w:val="ListParagraph"/>
        <w:numPr>
          <w:ilvl w:val="2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b</w:t>
      </w:r>
      <w:r w:rsidR="00B5650F" w:rsidRPr="00621803">
        <w:rPr>
          <w:rFonts w:ascii="Times New Roman" w:hAnsi="Times New Roman" w:cs="Times New Roman"/>
          <w:sz w:val="24"/>
          <w:szCs w:val="24"/>
        </w:rPr>
        <w:t>enefits and challenges of these systems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55657" w14:textId="6CE4F18E" w:rsidR="00B5650F" w:rsidRPr="00621803" w:rsidRDefault="00B5650F" w:rsidP="00F52E49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 xml:space="preserve">Discuss </w:t>
      </w:r>
      <w:r w:rsidR="0026354F">
        <w:rPr>
          <w:rFonts w:ascii="Times New Roman" w:hAnsi="Times New Roman" w:cs="Times New Roman"/>
          <w:sz w:val="24"/>
          <w:szCs w:val="24"/>
        </w:rPr>
        <w:t>new</w:t>
      </w:r>
      <w:r w:rsidRPr="00621803">
        <w:rPr>
          <w:rFonts w:ascii="Times New Roman" w:hAnsi="Times New Roman" w:cs="Times New Roman"/>
          <w:sz w:val="24"/>
          <w:szCs w:val="24"/>
        </w:rPr>
        <w:t xml:space="preserve"> methods of </w:t>
      </w:r>
      <w:r w:rsidR="0026354F" w:rsidRPr="0026354F">
        <w:rPr>
          <w:rFonts w:ascii="Times New Roman" w:hAnsi="Times New Roman" w:cs="Times New Roman"/>
          <w:sz w:val="24"/>
          <w:szCs w:val="24"/>
        </w:rPr>
        <w:t>curriculum mapping</w:t>
      </w:r>
    </w:p>
    <w:p w14:paraId="01C6BD71" w14:textId="5CD0C13E" w:rsidR="00A52B0E" w:rsidRPr="00465C46" w:rsidRDefault="00A52B0E" w:rsidP="00A52B0E">
      <w:pPr>
        <w:pStyle w:val="ListParagraph"/>
        <w:numPr>
          <w:ilvl w:val="2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 xml:space="preserve">Ask: </w:t>
      </w:r>
      <w:r w:rsidRPr="00621803">
        <w:rPr>
          <w:rFonts w:ascii="Times New Roman" w:hAnsi="Times New Roman" w:cs="Times New Roman"/>
          <w:i/>
          <w:iCs/>
          <w:sz w:val="24"/>
          <w:szCs w:val="24"/>
        </w:rPr>
        <w:t xml:space="preserve">Do our current methods capture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linkages </w:t>
      </w:r>
      <w:r w:rsidR="00C9100A">
        <w:rPr>
          <w:rFonts w:ascii="Times New Roman" w:hAnsi="Times New Roman" w:cs="Times New Roman"/>
          <w:i/>
          <w:iCs/>
          <w:sz w:val="24"/>
          <w:szCs w:val="24"/>
        </w:rPr>
        <w:t xml:space="preserve">of courses </w:t>
      </w:r>
      <w:r w:rsidR="00337E8C">
        <w:rPr>
          <w:rFonts w:ascii="Times New Roman" w:hAnsi="Times New Roman" w:cs="Times New Roman"/>
          <w:i/>
          <w:iCs/>
          <w:sz w:val="24"/>
          <w:szCs w:val="24"/>
        </w:rPr>
        <w:t>to shared learning goals</w:t>
      </w:r>
      <w:r w:rsidRPr="00621803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31660873" w14:textId="3BE01D8E" w:rsidR="00465C46" w:rsidRPr="00150E33" w:rsidRDefault="00465C46" w:rsidP="00A52B0E">
      <w:pPr>
        <w:pStyle w:val="ListParagraph"/>
        <w:numPr>
          <w:ilvl w:val="2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t xml:space="preserve">Ask: </w:t>
      </w:r>
      <w:r w:rsidRPr="00465C46">
        <w:rPr>
          <w:rFonts w:ascii="Times New Roman" w:hAnsi="Times New Roman" w:cs="Times New Roman"/>
          <w:i/>
          <w:iCs/>
          <w:sz w:val="24"/>
          <w:szCs w:val="24"/>
        </w:rPr>
        <w:t xml:space="preserve">What is the impact of the new AACSB 2020 standards on the </w:t>
      </w:r>
      <w:r w:rsidR="00D770D6">
        <w:rPr>
          <w:rFonts w:ascii="Times New Roman" w:hAnsi="Times New Roman" w:cs="Times New Roman"/>
          <w:i/>
          <w:iCs/>
          <w:sz w:val="24"/>
          <w:szCs w:val="24"/>
        </w:rPr>
        <w:t>AOL</w:t>
      </w:r>
      <w:r w:rsidRPr="00465C46">
        <w:rPr>
          <w:rFonts w:ascii="Times New Roman" w:hAnsi="Times New Roman" w:cs="Times New Roman"/>
          <w:i/>
          <w:iCs/>
          <w:sz w:val="24"/>
          <w:szCs w:val="24"/>
        </w:rPr>
        <w:t xml:space="preserve"> process</w:t>
      </w:r>
      <w:r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615548">
        <w:rPr>
          <w:rFonts w:ascii="Times New Roman" w:hAnsi="Times New Roman" w:cs="Times New Roman"/>
          <w:i/>
          <w:iCs/>
          <w:sz w:val="24"/>
          <w:szCs w:val="24"/>
        </w:rPr>
        <w:t xml:space="preserve"> What </w:t>
      </w:r>
      <w:r w:rsidR="00C9100A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="00615548">
        <w:rPr>
          <w:rFonts w:ascii="Times New Roman" w:hAnsi="Times New Roman" w:cs="Times New Roman"/>
          <w:i/>
          <w:iCs/>
          <w:sz w:val="24"/>
          <w:szCs w:val="24"/>
        </w:rPr>
        <w:t xml:space="preserve"> possible</w:t>
      </w:r>
      <w:r w:rsidR="00615548" w:rsidRPr="00615548">
        <w:rPr>
          <w:rFonts w:ascii="Times New Roman" w:hAnsi="Times New Roman" w:cs="Times New Roman"/>
          <w:i/>
          <w:iCs/>
          <w:sz w:val="24"/>
          <w:szCs w:val="24"/>
        </w:rPr>
        <w:t xml:space="preserve"> strateg</w:t>
      </w:r>
      <w:r w:rsidR="00615548">
        <w:rPr>
          <w:rFonts w:ascii="Times New Roman" w:hAnsi="Times New Roman" w:cs="Times New Roman"/>
          <w:i/>
          <w:iCs/>
          <w:sz w:val="24"/>
          <w:szCs w:val="24"/>
        </w:rPr>
        <w:t>ies</w:t>
      </w:r>
      <w:r w:rsidR="00615548" w:rsidRPr="00615548"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r w:rsidR="00615548">
        <w:rPr>
          <w:rFonts w:ascii="Times New Roman" w:hAnsi="Times New Roman" w:cs="Times New Roman"/>
          <w:i/>
          <w:iCs/>
          <w:sz w:val="24"/>
          <w:szCs w:val="24"/>
        </w:rPr>
        <w:t>meeting</w:t>
      </w:r>
      <w:r w:rsidR="004E5409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 w:rsidR="00615548" w:rsidRPr="00615548">
        <w:rPr>
          <w:rFonts w:ascii="Times New Roman" w:hAnsi="Times New Roman" w:cs="Times New Roman"/>
          <w:i/>
          <w:iCs/>
          <w:sz w:val="24"/>
          <w:szCs w:val="24"/>
        </w:rPr>
        <w:t xml:space="preserve">2020 </w:t>
      </w:r>
      <w:r w:rsidR="00D770D6" w:rsidRPr="00150E33">
        <w:rPr>
          <w:rFonts w:ascii="Times New Roman" w:hAnsi="Times New Roman" w:cs="Times New Roman"/>
          <w:i/>
          <w:iCs/>
          <w:sz w:val="24"/>
          <w:szCs w:val="24"/>
        </w:rPr>
        <w:t>AOL</w:t>
      </w:r>
      <w:r w:rsidR="004E5409" w:rsidRPr="00150E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5548" w:rsidRPr="00150E33">
        <w:rPr>
          <w:rFonts w:ascii="Times New Roman" w:hAnsi="Times New Roman" w:cs="Times New Roman"/>
          <w:i/>
          <w:iCs/>
          <w:sz w:val="24"/>
          <w:szCs w:val="24"/>
        </w:rPr>
        <w:t>Standards</w:t>
      </w:r>
      <w:r w:rsidR="004E5409" w:rsidRPr="00150E33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2085565A" w14:textId="1FDAB55E" w:rsidR="00B5650F" w:rsidRPr="00150E33" w:rsidRDefault="00B5650F" w:rsidP="00F52E49">
      <w:pPr>
        <w:pStyle w:val="ListParagraph"/>
        <w:numPr>
          <w:ilvl w:val="2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t xml:space="preserve">Identify potential ways of </w:t>
      </w:r>
      <w:r w:rsidR="00337E8C" w:rsidRPr="00150E33">
        <w:rPr>
          <w:rFonts w:ascii="Times New Roman" w:hAnsi="Times New Roman" w:cs="Times New Roman"/>
          <w:sz w:val="24"/>
          <w:szCs w:val="24"/>
        </w:rPr>
        <w:t xml:space="preserve">improving </w:t>
      </w:r>
      <w:r w:rsidRPr="00150E33">
        <w:rPr>
          <w:rFonts w:ascii="Times New Roman" w:hAnsi="Times New Roman" w:cs="Times New Roman"/>
          <w:sz w:val="24"/>
          <w:szCs w:val="24"/>
        </w:rPr>
        <w:t xml:space="preserve">the </w:t>
      </w:r>
      <w:r w:rsidR="00E31EC7" w:rsidRPr="00150E33">
        <w:rPr>
          <w:rFonts w:ascii="Times New Roman" w:hAnsi="Times New Roman" w:cs="Times New Roman"/>
          <w:sz w:val="24"/>
          <w:szCs w:val="24"/>
        </w:rPr>
        <w:t>curriculum mapping process</w:t>
      </w:r>
      <w:r w:rsidR="00C9100A">
        <w:rPr>
          <w:rFonts w:ascii="Times New Roman" w:hAnsi="Times New Roman" w:cs="Times New Roman"/>
          <w:sz w:val="24"/>
          <w:szCs w:val="24"/>
        </w:rPr>
        <w:t>.</w:t>
      </w:r>
    </w:p>
    <w:p w14:paraId="2085565E" w14:textId="77777777" w:rsidR="00261231" w:rsidRPr="00150E33" w:rsidRDefault="00004DED" w:rsidP="00F52E49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t>Wrap up</w:t>
      </w:r>
      <w:r w:rsidRPr="00150E33">
        <w:rPr>
          <w:rFonts w:ascii="Times New Roman" w:hAnsi="Times New Roman" w:cs="Times New Roman"/>
          <w:sz w:val="24"/>
          <w:szCs w:val="24"/>
        </w:rPr>
        <w:tab/>
      </w:r>
      <w:r w:rsidRPr="00150E33">
        <w:rPr>
          <w:rFonts w:ascii="Times New Roman" w:hAnsi="Times New Roman" w:cs="Times New Roman"/>
          <w:sz w:val="24"/>
          <w:szCs w:val="24"/>
        </w:rPr>
        <w:tab/>
      </w:r>
      <w:r w:rsidR="00261231" w:rsidRPr="00150E33">
        <w:rPr>
          <w:rFonts w:ascii="Times New Roman" w:hAnsi="Times New Roman" w:cs="Times New Roman"/>
          <w:sz w:val="24"/>
          <w:szCs w:val="24"/>
        </w:rPr>
        <w:tab/>
      </w:r>
      <w:r w:rsidR="00261231" w:rsidRPr="00150E33">
        <w:rPr>
          <w:rFonts w:ascii="Times New Roman" w:hAnsi="Times New Roman" w:cs="Times New Roman"/>
          <w:sz w:val="24"/>
          <w:szCs w:val="24"/>
        </w:rPr>
        <w:tab/>
      </w:r>
      <w:r w:rsidR="00261231" w:rsidRPr="00150E33">
        <w:rPr>
          <w:rFonts w:ascii="Times New Roman" w:hAnsi="Times New Roman" w:cs="Times New Roman"/>
          <w:sz w:val="24"/>
          <w:szCs w:val="24"/>
        </w:rPr>
        <w:tab/>
      </w:r>
      <w:r w:rsidR="00261231" w:rsidRPr="00150E33">
        <w:rPr>
          <w:rFonts w:ascii="Times New Roman" w:hAnsi="Times New Roman" w:cs="Times New Roman"/>
          <w:sz w:val="24"/>
          <w:szCs w:val="24"/>
        </w:rPr>
        <w:tab/>
      </w:r>
      <w:r w:rsidR="00261231" w:rsidRPr="00150E33">
        <w:rPr>
          <w:rFonts w:ascii="Times New Roman" w:hAnsi="Times New Roman" w:cs="Times New Roman"/>
          <w:sz w:val="24"/>
          <w:szCs w:val="24"/>
        </w:rPr>
        <w:tab/>
      </w:r>
      <w:r w:rsidR="00261231" w:rsidRPr="00150E33">
        <w:rPr>
          <w:rFonts w:ascii="Times New Roman" w:hAnsi="Times New Roman" w:cs="Times New Roman"/>
          <w:sz w:val="24"/>
          <w:szCs w:val="24"/>
        </w:rPr>
        <w:tab/>
        <w:t>10</w:t>
      </w:r>
      <w:r w:rsidRPr="00150E33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085565F" w14:textId="77777777" w:rsidR="00261231" w:rsidRPr="00150E33" w:rsidRDefault="00261231" w:rsidP="00F52E49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t xml:space="preserve">Ask: </w:t>
      </w:r>
      <w:r w:rsidR="0094165B" w:rsidRPr="00150E33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150E33">
        <w:rPr>
          <w:rFonts w:ascii="Times New Roman" w:hAnsi="Times New Roman" w:cs="Times New Roman"/>
          <w:i/>
          <w:iCs/>
          <w:sz w:val="24"/>
          <w:szCs w:val="24"/>
        </w:rPr>
        <w:t>hat from this session will you take back to your university?</w:t>
      </w:r>
    </w:p>
    <w:p w14:paraId="20855660" w14:textId="77BF850E" w:rsidR="00F1447D" w:rsidRPr="00150E33" w:rsidRDefault="00261231" w:rsidP="00F52E49">
      <w:pPr>
        <w:pStyle w:val="ListParagraph"/>
        <w:numPr>
          <w:ilvl w:val="1"/>
          <w:numId w:val="6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t xml:space="preserve">Ask: </w:t>
      </w:r>
      <w:r w:rsidR="0094165B" w:rsidRPr="00150E33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150E33">
        <w:rPr>
          <w:rFonts w:ascii="Times New Roman" w:hAnsi="Times New Roman" w:cs="Times New Roman"/>
          <w:i/>
          <w:iCs/>
          <w:sz w:val="24"/>
          <w:szCs w:val="24"/>
        </w:rPr>
        <w:t xml:space="preserve">hat challenges do you </w:t>
      </w:r>
      <w:r w:rsidR="0075408B" w:rsidRPr="00150E33">
        <w:rPr>
          <w:rFonts w:ascii="Times New Roman" w:hAnsi="Times New Roman" w:cs="Times New Roman"/>
          <w:i/>
          <w:iCs/>
          <w:sz w:val="24"/>
          <w:szCs w:val="24"/>
        </w:rPr>
        <w:t>foresee</w:t>
      </w:r>
      <w:r w:rsidRPr="00150E33">
        <w:rPr>
          <w:rFonts w:ascii="Times New Roman" w:hAnsi="Times New Roman" w:cs="Times New Roman"/>
          <w:i/>
          <w:iCs/>
          <w:sz w:val="24"/>
          <w:szCs w:val="24"/>
        </w:rPr>
        <w:t xml:space="preserve"> in bringing </w:t>
      </w:r>
      <w:r w:rsidR="00C9100A">
        <w:rPr>
          <w:rFonts w:ascii="Times New Roman" w:hAnsi="Times New Roman" w:cs="Times New Roman"/>
          <w:i/>
          <w:iCs/>
          <w:sz w:val="24"/>
          <w:szCs w:val="24"/>
        </w:rPr>
        <w:t>this information</w:t>
      </w:r>
      <w:r w:rsidRPr="00150E33">
        <w:rPr>
          <w:rFonts w:ascii="Times New Roman" w:hAnsi="Times New Roman" w:cs="Times New Roman"/>
          <w:i/>
          <w:iCs/>
          <w:sz w:val="24"/>
          <w:szCs w:val="24"/>
        </w:rPr>
        <w:t xml:space="preserve"> back? How can you overcome them? </w:t>
      </w:r>
    </w:p>
    <w:p w14:paraId="20855662" w14:textId="47C4BB96" w:rsidR="00261231" w:rsidRPr="00150E33" w:rsidRDefault="00087B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0E33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14:paraId="64378144" w14:textId="77777777" w:rsidR="008100F8" w:rsidRPr="00150E33" w:rsidRDefault="00261231" w:rsidP="008100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fldChar w:fldCharType="begin"/>
      </w:r>
      <w:r w:rsidRPr="00150E3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50E33">
        <w:rPr>
          <w:rFonts w:ascii="Times New Roman" w:hAnsi="Times New Roman" w:cs="Times New Roman"/>
          <w:sz w:val="24"/>
          <w:szCs w:val="24"/>
        </w:rPr>
        <w:fldChar w:fldCharType="separate"/>
      </w:r>
      <w:r w:rsidR="008100F8" w:rsidRPr="00150E33">
        <w:rPr>
          <w:rFonts w:ascii="Times New Roman" w:hAnsi="Times New Roman" w:cs="Times New Roman"/>
          <w:sz w:val="24"/>
          <w:szCs w:val="24"/>
        </w:rPr>
        <w:t>AACSB. 2019. Accreditation Standard 8 (2013 Business Standards): Curricula Management and Assurance of Learning: An interpretation.: AACSB.</w:t>
      </w:r>
    </w:p>
    <w:p w14:paraId="503E1322" w14:textId="77777777" w:rsidR="008100F8" w:rsidRPr="00150E33" w:rsidRDefault="008100F8" w:rsidP="008100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lastRenderedPageBreak/>
        <w:t>AACSB. 2020. 2020 Guiding Principles and Standards for AACSB Business Accreditation: Association to Advance Collegiate Schools of Business.</w:t>
      </w:r>
    </w:p>
    <w:p w14:paraId="1C827BE3" w14:textId="77777777" w:rsidR="008100F8" w:rsidRPr="00150E33" w:rsidRDefault="008100F8" w:rsidP="008100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t xml:space="preserve">Bloom, B. 1956. </w:t>
      </w:r>
      <w:r w:rsidRPr="00150E33">
        <w:rPr>
          <w:rFonts w:ascii="Times New Roman" w:hAnsi="Times New Roman" w:cs="Times New Roman"/>
          <w:b/>
          <w:i/>
          <w:sz w:val="24"/>
          <w:szCs w:val="24"/>
        </w:rPr>
        <w:t>Taxonomy of Educational Objectives: The Classification of Educational Goals</w:t>
      </w:r>
      <w:r w:rsidRPr="00150E33">
        <w:rPr>
          <w:rFonts w:ascii="Times New Roman" w:hAnsi="Times New Roman" w:cs="Times New Roman"/>
          <w:sz w:val="24"/>
          <w:szCs w:val="24"/>
        </w:rPr>
        <w:t>. New York, N.Y.: D. McKay Co.</w:t>
      </w:r>
    </w:p>
    <w:p w14:paraId="1395FDDE" w14:textId="77777777" w:rsidR="008100F8" w:rsidRPr="00150E33" w:rsidRDefault="008100F8" w:rsidP="008100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t xml:space="preserve">Brink, K. E., Palmer, T. B., &amp; Costigan, R. D. 2014. Learning Goals of AACSB-Accredited Undergraduate Business Programs: Predictors of Conformity Versus Differentiation. </w:t>
      </w:r>
      <w:r w:rsidRPr="00150E33">
        <w:rPr>
          <w:rFonts w:ascii="Times New Roman" w:hAnsi="Times New Roman" w:cs="Times New Roman"/>
          <w:b/>
          <w:i/>
          <w:sz w:val="24"/>
          <w:szCs w:val="24"/>
        </w:rPr>
        <w:t>Journal of Education for Business</w:t>
      </w:r>
      <w:r w:rsidRPr="00150E33">
        <w:rPr>
          <w:rFonts w:ascii="Times New Roman" w:hAnsi="Times New Roman" w:cs="Times New Roman"/>
          <w:sz w:val="24"/>
          <w:szCs w:val="24"/>
        </w:rPr>
        <w:t>, 89(8): 425-432.</w:t>
      </w:r>
    </w:p>
    <w:p w14:paraId="5C048F97" w14:textId="77777777" w:rsidR="008100F8" w:rsidRPr="00150E33" w:rsidRDefault="008100F8" w:rsidP="008100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t xml:space="preserve">Garrett, N., Marques, J., &amp; Dhiman, S. 2012. Assessment of business programs: a review of two models. </w:t>
      </w:r>
      <w:r w:rsidRPr="00150E33">
        <w:rPr>
          <w:rFonts w:ascii="Times New Roman" w:hAnsi="Times New Roman" w:cs="Times New Roman"/>
          <w:b/>
          <w:i/>
          <w:sz w:val="24"/>
          <w:szCs w:val="24"/>
        </w:rPr>
        <w:t>Business Education &amp; Accreditation</w:t>
      </w:r>
      <w:r w:rsidRPr="00150E33">
        <w:rPr>
          <w:rFonts w:ascii="Times New Roman" w:hAnsi="Times New Roman" w:cs="Times New Roman"/>
          <w:sz w:val="24"/>
          <w:szCs w:val="24"/>
        </w:rPr>
        <w:t>, 4(2): 17-25.</w:t>
      </w:r>
    </w:p>
    <w:p w14:paraId="0AF4A454" w14:textId="77777777" w:rsidR="008100F8" w:rsidRPr="00150E33" w:rsidRDefault="008100F8" w:rsidP="008100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t xml:space="preserve">Harvey, J. W., &amp; McCrohan, K. F. 2017. Improving AACSB Assurance of Learning with Importance-Performance and Learning Growth: A Case Study. </w:t>
      </w:r>
      <w:r w:rsidRPr="00150E33">
        <w:rPr>
          <w:rFonts w:ascii="Times New Roman" w:hAnsi="Times New Roman" w:cs="Times New Roman"/>
          <w:b/>
          <w:i/>
          <w:sz w:val="24"/>
          <w:szCs w:val="24"/>
        </w:rPr>
        <w:t>Marketing Education Review</w:t>
      </w:r>
      <w:r w:rsidRPr="00150E33">
        <w:rPr>
          <w:rFonts w:ascii="Times New Roman" w:hAnsi="Times New Roman" w:cs="Times New Roman"/>
          <w:sz w:val="24"/>
          <w:szCs w:val="24"/>
        </w:rPr>
        <w:t>, 27(3): 172-186.</w:t>
      </w:r>
    </w:p>
    <w:p w14:paraId="77812642" w14:textId="77777777" w:rsidR="008100F8" w:rsidRPr="00150E33" w:rsidRDefault="008100F8" w:rsidP="008100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t xml:space="preserve">Lakhal, S., &amp; Sévigny, S. 2015. The AACSB Assurance of Learning process: An assessment of current practices within the perspective of the unified view of validity. </w:t>
      </w:r>
      <w:r w:rsidRPr="00150E33">
        <w:rPr>
          <w:rFonts w:ascii="Times New Roman" w:hAnsi="Times New Roman" w:cs="Times New Roman"/>
          <w:b/>
          <w:i/>
          <w:sz w:val="24"/>
          <w:szCs w:val="24"/>
        </w:rPr>
        <w:t>The International Journal of Management Education</w:t>
      </w:r>
      <w:r w:rsidRPr="00150E33">
        <w:rPr>
          <w:rFonts w:ascii="Times New Roman" w:hAnsi="Times New Roman" w:cs="Times New Roman"/>
          <w:sz w:val="24"/>
          <w:szCs w:val="24"/>
        </w:rPr>
        <w:t>, 13(1): 1-10.</w:t>
      </w:r>
    </w:p>
    <w:p w14:paraId="6A3F4692" w14:textId="77777777" w:rsidR="008100F8" w:rsidRPr="00150E33" w:rsidRDefault="008100F8" w:rsidP="008100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t>Linse, A. R. 2016. "What do I want students to be able to do?" Learning Goals vs. Objectives. State College, PA: Schreyer Institute for Teaching Excellence, Penn State University.</w:t>
      </w:r>
    </w:p>
    <w:p w14:paraId="008F4EAF" w14:textId="77777777" w:rsidR="008100F8" w:rsidRPr="00150E33" w:rsidRDefault="008100F8" w:rsidP="008100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t xml:space="preserve">Nemec, P. B., &amp; Bussema, E. 2010. Learning Objectives. </w:t>
      </w:r>
      <w:r w:rsidRPr="00150E33">
        <w:rPr>
          <w:rFonts w:ascii="Times New Roman" w:hAnsi="Times New Roman" w:cs="Times New Roman"/>
          <w:b/>
          <w:i/>
          <w:sz w:val="24"/>
          <w:szCs w:val="24"/>
        </w:rPr>
        <w:t>Psychiatric Rehabilitation Journal</w:t>
      </w:r>
      <w:r w:rsidRPr="00150E33">
        <w:rPr>
          <w:rFonts w:ascii="Times New Roman" w:hAnsi="Times New Roman" w:cs="Times New Roman"/>
          <w:sz w:val="24"/>
          <w:szCs w:val="24"/>
        </w:rPr>
        <w:t>, 33(4): 328-330.</w:t>
      </w:r>
    </w:p>
    <w:p w14:paraId="69AD5B4A" w14:textId="77777777" w:rsidR="008100F8" w:rsidRPr="00150E33" w:rsidRDefault="008100F8" w:rsidP="008100F8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t xml:space="preserve">Sumsion, J., &amp; Goodfellow, J. 2004. Identifying generic skills through curriculum mapping : a critical evaluation. </w:t>
      </w:r>
      <w:r w:rsidRPr="00150E33">
        <w:rPr>
          <w:rFonts w:ascii="Times New Roman" w:hAnsi="Times New Roman" w:cs="Times New Roman"/>
          <w:b/>
          <w:i/>
          <w:sz w:val="24"/>
          <w:szCs w:val="24"/>
        </w:rPr>
        <w:t>Higher Education Research &amp; Development</w:t>
      </w:r>
      <w:r w:rsidRPr="00150E33">
        <w:rPr>
          <w:rFonts w:ascii="Times New Roman" w:hAnsi="Times New Roman" w:cs="Times New Roman"/>
          <w:sz w:val="24"/>
          <w:szCs w:val="24"/>
        </w:rPr>
        <w:t>, 23(3): 329-346.</w:t>
      </w:r>
    </w:p>
    <w:p w14:paraId="55A92A5F" w14:textId="77777777" w:rsidR="008100F8" w:rsidRPr="00150E33" w:rsidRDefault="008100F8" w:rsidP="008100F8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t xml:space="preserve">Veltri, N. F., Webb, H. W., Matveev, A. G., &amp; Zapatero, E. G. 2011. Curriculum Mapping as a Tool for Continuous Improvement of IS Curriculum. </w:t>
      </w:r>
      <w:r w:rsidRPr="00150E33">
        <w:rPr>
          <w:rFonts w:ascii="Times New Roman" w:hAnsi="Times New Roman" w:cs="Times New Roman"/>
          <w:b/>
          <w:i/>
          <w:sz w:val="24"/>
          <w:szCs w:val="24"/>
        </w:rPr>
        <w:t>Journal of Information Systems Education</w:t>
      </w:r>
      <w:r w:rsidRPr="00150E33">
        <w:rPr>
          <w:rFonts w:ascii="Times New Roman" w:hAnsi="Times New Roman" w:cs="Times New Roman"/>
          <w:sz w:val="24"/>
          <w:szCs w:val="24"/>
        </w:rPr>
        <w:t>, 22(1): 31-42.</w:t>
      </w:r>
    </w:p>
    <w:p w14:paraId="20855668" w14:textId="5FC9A419" w:rsidR="0024324F" w:rsidRPr="00621803" w:rsidRDefault="00261231" w:rsidP="00087B1B">
      <w:pPr>
        <w:rPr>
          <w:rFonts w:ascii="Times New Roman" w:hAnsi="Times New Roman" w:cs="Times New Roman"/>
          <w:sz w:val="24"/>
          <w:szCs w:val="24"/>
        </w:rPr>
      </w:pPr>
      <w:r w:rsidRPr="00150E3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FCAF715" w14:textId="77777777" w:rsidR="0024324F" w:rsidRPr="00621803" w:rsidRDefault="0024324F">
      <w:pPr>
        <w:rPr>
          <w:rFonts w:ascii="Times New Roman" w:hAnsi="Times New Roman" w:cs="Times New Roman"/>
          <w:sz w:val="24"/>
          <w:szCs w:val="24"/>
        </w:rPr>
      </w:pPr>
      <w:r w:rsidRPr="00621803">
        <w:rPr>
          <w:rFonts w:ascii="Times New Roman" w:hAnsi="Times New Roman" w:cs="Times New Roman"/>
          <w:sz w:val="24"/>
          <w:szCs w:val="24"/>
        </w:rPr>
        <w:br w:type="page"/>
      </w:r>
    </w:p>
    <w:p w14:paraId="7358A1DB" w14:textId="424363F9" w:rsidR="003030C3" w:rsidRDefault="003A3539" w:rsidP="003030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ar-SA"/>
        </w:rPr>
      </w:pPr>
      <w:r w:rsidRPr="00A46C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ar-SA"/>
        </w:rPr>
        <w:lastRenderedPageBreak/>
        <w:t>A</w:t>
      </w:r>
      <w:r w:rsidR="00621803" w:rsidRPr="00A46C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ar-SA"/>
        </w:rPr>
        <w:t>ppendix:</w:t>
      </w:r>
      <w:r w:rsidR="003030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ar-SA"/>
        </w:rPr>
        <w:t xml:space="preserve"> A Step-by-Step Guide to Course Mapping and Curriculum Mapping</w:t>
      </w:r>
    </w:p>
    <w:p w14:paraId="128B4AE2" w14:textId="77777777" w:rsidR="00FE03BD" w:rsidRDefault="003030C3" w:rsidP="003030C3">
      <w:pPr>
        <w:rPr>
          <w:rFonts w:ascii="Times New Roman" w:hAnsi="Times New Roman" w:cs="Times New Roman"/>
          <w:sz w:val="24"/>
          <w:szCs w:val="24"/>
        </w:rPr>
      </w:pPr>
      <w:r w:rsidRPr="00F77BF2">
        <w:rPr>
          <w:rFonts w:ascii="Times New Roman" w:hAnsi="Times New Roman" w:cs="Times New Roman"/>
          <w:sz w:val="24"/>
          <w:szCs w:val="24"/>
        </w:rPr>
        <w:t>1.</w:t>
      </w:r>
      <w:r w:rsidRPr="00F77BF2">
        <w:rPr>
          <w:rFonts w:ascii="Times New Roman" w:hAnsi="Times New Roman" w:cs="Times New Roman"/>
          <w:sz w:val="24"/>
          <w:szCs w:val="24"/>
        </w:rPr>
        <w:tab/>
        <w:t xml:space="preserve">Writing course learning objectives: </w:t>
      </w:r>
    </w:p>
    <w:p w14:paraId="21C0AF9E" w14:textId="6E60D161" w:rsidR="003030C3" w:rsidRPr="00F77BF2" w:rsidRDefault="003030C3" w:rsidP="009C743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7BF2">
        <w:rPr>
          <w:rFonts w:ascii="Times New Roman" w:hAnsi="Times New Roman" w:cs="Times New Roman"/>
          <w:sz w:val="24"/>
          <w:szCs w:val="24"/>
        </w:rPr>
        <w:t xml:space="preserve">The most common components </w:t>
      </w:r>
      <w:r w:rsidR="00703A77">
        <w:rPr>
          <w:rFonts w:ascii="Times New Roman" w:hAnsi="Times New Roman" w:cs="Times New Roman"/>
          <w:sz w:val="24"/>
          <w:szCs w:val="24"/>
        </w:rPr>
        <w:t>of</w:t>
      </w:r>
      <w:r w:rsidRPr="00F77BF2">
        <w:rPr>
          <w:rFonts w:ascii="Times New Roman" w:hAnsi="Times New Roman" w:cs="Times New Roman"/>
          <w:sz w:val="24"/>
          <w:szCs w:val="24"/>
        </w:rPr>
        <w:t xml:space="preserve"> course mapping are the main learning objectives of each lesson. </w:t>
      </w:r>
      <w:r w:rsidR="00703A77">
        <w:rPr>
          <w:rFonts w:ascii="Times New Roman" w:hAnsi="Times New Roman" w:cs="Times New Roman"/>
          <w:sz w:val="24"/>
          <w:szCs w:val="24"/>
        </w:rPr>
        <w:t>G</w:t>
      </w:r>
      <w:r w:rsidRPr="00F77BF2">
        <w:rPr>
          <w:rFonts w:ascii="Times New Roman" w:hAnsi="Times New Roman" w:cs="Times New Roman"/>
          <w:sz w:val="24"/>
          <w:szCs w:val="24"/>
        </w:rPr>
        <w:t>ood learning objective</w:t>
      </w:r>
      <w:r w:rsidR="00703A77">
        <w:rPr>
          <w:rFonts w:ascii="Times New Roman" w:hAnsi="Times New Roman" w:cs="Times New Roman"/>
          <w:sz w:val="24"/>
          <w:szCs w:val="24"/>
        </w:rPr>
        <w:t>s are</w:t>
      </w:r>
      <w:r w:rsidRPr="00F77BF2">
        <w:rPr>
          <w:rFonts w:ascii="Times New Roman" w:hAnsi="Times New Roman" w:cs="Times New Roman"/>
          <w:sz w:val="24"/>
          <w:szCs w:val="24"/>
        </w:rPr>
        <w:t xml:space="preserve"> specific and measurable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&lt;EndNote&gt;&lt;Cite&gt;&lt;Author&gt;Linse&lt;/Author&gt;&lt;Year&gt;2016&lt;/Year&gt;&lt;RecNum&gt;3883&lt;/RecNum&gt;&lt;DisplayText&gt;(Linse, 2016)&lt;/DisplayText&gt;&lt;record&gt;&lt;rec-number&gt;3883&lt;/rec-number&gt;&lt;foreign-keys&gt;&lt;key app="EN" db-id="as9t2zrpp5vzsqea2wdvzedjd505evz5xfvr" timestamp="1611343421"&gt;3883&lt;/key&gt;&lt;/foreign-keys&gt;&lt;ref-type name="Report"&gt;27&lt;/ref-type&gt;&lt;contributors&gt;&lt;authors&gt;&lt;author&gt;Linse, A. R.&lt;/author&gt;&lt;/authors&gt;&lt;/contributors&gt;&lt;titles&gt;&lt;title&gt;&amp;quot;What do I want students to be able to do?&amp;quot; Learning Goals vs. Objectives&lt;/title&gt;&lt;/titles&gt;&lt;dates&gt;&lt;year&gt;2016&lt;/year&gt;&lt;/dates&gt;&lt;pub-location&gt;State College, PA&lt;/pub-location&gt;&lt;publisher&gt;Schreyer Institute for Teaching Excellence, Penn State University&lt;/publisher&gt;&lt;urls&gt;&lt;/urls&gt;&lt;/record&gt;&lt;/Cite&gt;&lt;/EndNote&gt;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(Linse, 2016)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7BF2">
        <w:rPr>
          <w:rFonts w:ascii="Times New Roman" w:hAnsi="Times New Roman" w:cs="Times New Roman"/>
          <w:sz w:val="24"/>
          <w:szCs w:val="24"/>
        </w:rPr>
        <w:t xml:space="preserve">A course learning objective is not assignment-specific. For example, </w:t>
      </w:r>
      <w:r w:rsidR="00703A77">
        <w:rPr>
          <w:rFonts w:ascii="Times New Roman" w:hAnsi="Times New Roman" w:cs="Times New Roman"/>
          <w:sz w:val="24"/>
          <w:szCs w:val="24"/>
        </w:rPr>
        <w:t>requir</w:t>
      </w:r>
      <w:r w:rsidRPr="00F77BF2">
        <w:rPr>
          <w:rFonts w:ascii="Times New Roman" w:hAnsi="Times New Roman" w:cs="Times New Roman"/>
          <w:sz w:val="24"/>
          <w:szCs w:val="24"/>
        </w:rPr>
        <w:t>ing students to write a paper does</w:t>
      </w:r>
      <w:r w:rsidR="00703A77">
        <w:rPr>
          <w:rFonts w:ascii="Times New Roman" w:hAnsi="Times New Roman" w:cs="Times New Roman"/>
          <w:sz w:val="24"/>
          <w:szCs w:val="24"/>
        </w:rPr>
        <w:t xml:space="preserve"> not</w:t>
      </w:r>
      <w:r w:rsidRPr="00F77BF2">
        <w:rPr>
          <w:rFonts w:ascii="Times New Roman" w:hAnsi="Times New Roman" w:cs="Times New Roman"/>
          <w:sz w:val="24"/>
          <w:szCs w:val="24"/>
        </w:rPr>
        <w:t xml:space="preserve"> mean </w:t>
      </w:r>
      <w:r w:rsidR="00703A77">
        <w:rPr>
          <w:rFonts w:ascii="Times New Roman" w:hAnsi="Times New Roman" w:cs="Times New Roman"/>
          <w:sz w:val="24"/>
          <w:szCs w:val="24"/>
        </w:rPr>
        <w:t xml:space="preserve">that </w:t>
      </w:r>
      <w:r w:rsidRPr="00F77BF2">
        <w:rPr>
          <w:rFonts w:ascii="Times New Roman" w:hAnsi="Times New Roman" w:cs="Times New Roman"/>
          <w:sz w:val="24"/>
          <w:szCs w:val="24"/>
        </w:rPr>
        <w:t>writing skills are covered</w:t>
      </w:r>
      <w:r w:rsidR="00703A77">
        <w:rPr>
          <w:rFonts w:ascii="Times New Roman" w:hAnsi="Times New Roman" w:cs="Times New Roman"/>
          <w:sz w:val="24"/>
          <w:szCs w:val="24"/>
        </w:rPr>
        <w:t>,</w:t>
      </w:r>
      <w:r w:rsidRPr="00F77BF2">
        <w:rPr>
          <w:rFonts w:ascii="Times New Roman" w:hAnsi="Times New Roman" w:cs="Times New Roman"/>
          <w:sz w:val="24"/>
          <w:szCs w:val="24"/>
        </w:rPr>
        <w:t xml:space="preserve"> unless the instructor teaches the </w:t>
      </w:r>
      <w:r w:rsidR="00703A77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F77BF2">
        <w:rPr>
          <w:rFonts w:ascii="Times New Roman" w:hAnsi="Times New Roman" w:cs="Times New Roman"/>
          <w:sz w:val="24"/>
          <w:szCs w:val="24"/>
        </w:rPr>
        <w:t xml:space="preserve">writing skills </w:t>
      </w:r>
      <w:r w:rsidR="00703A77">
        <w:rPr>
          <w:rFonts w:ascii="Times New Roman" w:hAnsi="Times New Roman" w:cs="Times New Roman"/>
          <w:sz w:val="24"/>
          <w:szCs w:val="24"/>
        </w:rPr>
        <w:t xml:space="preserve">used in </w:t>
      </w:r>
      <w:r w:rsidRPr="00F77BF2">
        <w:rPr>
          <w:rFonts w:ascii="Times New Roman" w:hAnsi="Times New Roman" w:cs="Times New Roman"/>
          <w:sz w:val="24"/>
          <w:szCs w:val="24"/>
        </w:rPr>
        <w:t>that assignment.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A77">
        <w:rPr>
          <w:rFonts w:ascii="Times New Roman" w:hAnsi="Times New Roman" w:cs="Times New Roman"/>
          <w:sz w:val="24"/>
          <w:szCs w:val="24"/>
        </w:rPr>
        <w:t>T</w:t>
      </w:r>
      <w:r w:rsidRPr="00F77BF2">
        <w:rPr>
          <w:rFonts w:ascii="Times New Roman" w:hAnsi="Times New Roman" w:cs="Times New Roman"/>
          <w:sz w:val="24"/>
          <w:szCs w:val="24"/>
        </w:rPr>
        <w:t xml:space="preserve">he number of course learning objectives </w:t>
      </w:r>
      <w:r w:rsidR="00703A77">
        <w:rPr>
          <w:rFonts w:ascii="Times New Roman" w:hAnsi="Times New Roman" w:cs="Times New Roman"/>
          <w:sz w:val="24"/>
          <w:szCs w:val="24"/>
        </w:rPr>
        <w:t xml:space="preserve">should be limited </w:t>
      </w:r>
      <w:r w:rsidRPr="00F77BF2">
        <w:rPr>
          <w:rFonts w:ascii="Times New Roman" w:hAnsi="Times New Roman" w:cs="Times New Roman"/>
          <w:sz w:val="24"/>
          <w:szCs w:val="24"/>
        </w:rPr>
        <w:t xml:space="preserve">to the most important 12-15 in course mapping so that each course has a comparable weight in curriculum mapping. If necessary, choose the terminal objectives (highest-level learning achieved during the lesson) and exclude enabling objectives (prerequisites for terminal objectives)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&lt;EndNote&gt;&lt;Cite&gt;&lt;Author&gt;Nemec&lt;/Author&gt;&lt;Year&gt;2010&lt;/Year&gt;&lt;RecNum&gt;3882&lt;/RecNum&gt;&lt;DisplayText&gt;(Nemec &amp;amp; Bussema, 2010)&lt;/DisplayText&gt;&lt;record&gt;&lt;rec-number&gt;3882&lt;/rec-number&gt;&lt;foreign-keys&gt;&lt;key app="EN" db-id="as9t2zrpp5vzsqea2wdvzedjd505evz5xfvr" timestamp="1611343042"&gt;3882&lt;/key&gt;&lt;/foreign-keys&gt;&lt;ref-type name="Journal Article"&gt;17&lt;/ref-type&gt;&lt;contributors&gt;&lt;authors&gt;&lt;author&gt;Nemec, P. B.&lt;/author&gt;&lt;author&gt;Bussema, E.&lt;/author&gt;&lt;/authors&gt;&lt;/contributors&gt;&lt;titles&gt;&lt;title&gt;Learning Objectives&lt;/title&gt;&lt;secondary-title&gt;Psychiatric Rehabilitation Journal&lt;/secondary-title&gt;&lt;/titles&gt;&lt;periodical&gt;&lt;full-title&gt;Psychiatric Rehabilitation Journal&lt;/full-title&gt;&lt;/periodical&gt;&lt;pages&gt;328-330&lt;/pages&gt;&lt;volume&gt;33&lt;/volume&gt;&lt;number&gt;4&lt;/number&gt;&lt;dates&gt;&lt;year&gt;2010&lt;/year&gt;&lt;/dates&gt;&lt;urls&gt;&lt;/urls&gt;&lt;/record&gt;&lt;/Cite&gt;&lt;/EndNote&gt;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(Nemec &amp; Bussema, 2010)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7BF2">
        <w:rPr>
          <w:rFonts w:ascii="Times New Roman" w:hAnsi="Times New Roman" w:cs="Times New Roman"/>
          <w:sz w:val="24"/>
          <w:szCs w:val="24"/>
        </w:rPr>
        <w:t xml:space="preserve">For example, “Identify the ratios used to measure the well-being of the common shareholder, and </w:t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F77BF2">
        <w:rPr>
          <w:rFonts w:ascii="Times New Roman" w:hAnsi="Times New Roman" w:cs="Times New Roman"/>
          <w:sz w:val="24"/>
          <w:szCs w:val="24"/>
        </w:rPr>
        <w:t xml:space="preserve">each ratio's formula and interpretation” </w:t>
      </w:r>
      <w:r w:rsidR="00F87796">
        <w:rPr>
          <w:rFonts w:ascii="Times New Roman" w:hAnsi="Times New Roman" w:cs="Times New Roman"/>
          <w:sz w:val="24"/>
          <w:szCs w:val="24"/>
        </w:rPr>
        <w:t>should</w:t>
      </w:r>
      <w:r w:rsidRPr="00F77BF2">
        <w:rPr>
          <w:rFonts w:ascii="Times New Roman" w:hAnsi="Times New Roman" w:cs="Times New Roman"/>
          <w:sz w:val="24"/>
          <w:szCs w:val="24"/>
        </w:rPr>
        <w:t xml:space="preserve"> be rewritten as “</w:t>
      </w:r>
      <w:r>
        <w:rPr>
          <w:rFonts w:ascii="Times New Roman" w:hAnsi="Times New Roman" w:cs="Times New Roman"/>
          <w:sz w:val="24"/>
          <w:szCs w:val="24"/>
        </w:rPr>
        <w:t>Explain</w:t>
      </w:r>
      <w:r w:rsidRPr="00F77BF2">
        <w:rPr>
          <w:rFonts w:ascii="Times New Roman" w:hAnsi="Times New Roman" w:cs="Times New Roman"/>
          <w:sz w:val="24"/>
          <w:szCs w:val="24"/>
        </w:rPr>
        <w:t xml:space="preserve"> the formula and interpretation of each ratio used to measure the well-being of the common shareholder</w:t>
      </w:r>
      <w:r w:rsidR="00F87796">
        <w:rPr>
          <w:rFonts w:ascii="Times New Roman" w:hAnsi="Times New Roman" w:cs="Times New Roman"/>
          <w:sz w:val="24"/>
          <w:szCs w:val="24"/>
        </w:rPr>
        <w:t>,</w:t>
      </w:r>
      <w:r w:rsidRPr="00F77BF2">
        <w:rPr>
          <w:rFonts w:ascii="Times New Roman" w:hAnsi="Times New Roman" w:cs="Times New Roman"/>
          <w:sz w:val="24"/>
          <w:szCs w:val="24"/>
        </w:rPr>
        <w:t>” because “identify the ratios” is the prerequisite for the terminal objective (“</w:t>
      </w:r>
      <w:r>
        <w:rPr>
          <w:rFonts w:ascii="Times New Roman" w:hAnsi="Times New Roman" w:cs="Times New Roman"/>
          <w:sz w:val="24"/>
          <w:szCs w:val="24"/>
        </w:rPr>
        <w:t>explain</w:t>
      </w:r>
      <w:r w:rsidRPr="00F77BF2">
        <w:rPr>
          <w:rFonts w:ascii="Times New Roman" w:hAnsi="Times New Roman" w:cs="Times New Roman"/>
          <w:sz w:val="24"/>
          <w:szCs w:val="24"/>
        </w:rPr>
        <w:t xml:space="preserve"> each ratio’s formula and interpretation”).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F2">
        <w:rPr>
          <w:rFonts w:ascii="Times New Roman" w:hAnsi="Times New Roman" w:cs="Times New Roman"/>
          <w:sz w:val="24"/>
          <w:szCs w:val="24"/>
        </w:rPr>
        <w:t>Please use specific and measurable learning objectives instead of broader general objectives for the course. For example, “Students will be able to understand the process of strategic implementation</w:t>
      </w:r>
      <w:r w:rsidR="00F87796">
        <w:rPr>
          <w:rFonts w:ascii="Times New Roman" w:hAnsi="Times New Roman" w:cs="Times New Roman"/>
          <w:sz w:val="24"/>
          <w:szCs w:val="24"/>
        </w:rPr>
        <w:t>,</w:t>
      </w:r>
      <w:r w:rsidRPr="00F77BF2">
        <w:rPr>
          <w:rFonts w:ascii="Times New Roman" w:hAnsi="Times New Roman" w:cs="Times New Roman"/>
          <w:sz w:val="24"/>
          <w:szCs w:val="24"/>
        </w:rPr>
        <w:t xml:space="preserve">” as a general course objective, includes </w:t>
      </w:r>
      <w:r w:rsidR="00732A50">
        <w:rPr>
          <w:rFonts w:ascii="Times New Roman" w:hAnsi="Times New Roman" w:cs="Times New Roman"/>
          <w:sz w:val="24"/>
          <w:szCs w:val="24"/>
        </w:rPr>
        <w:t xml:space="preserve">multiple </w:t>
      </w:r>
      <w:r w:rsidRPr="00F77BF2">
        <w:rPr>
          <w:rFonts w:ascii="Times New Roman" w:hAnsi="Times New Roman" w:cs="Times New Roman"/>
          <w:sz w:val="24"/>
          <w:szCs w:val="24"/>
        </w:rPr>
        <w:t>specific objectives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DF5BF" w14:textId="77777777" w:rsidR="003030C3" w:rsidRPr="00F77BF2" w:rsidRDefault="003030C3" w:rsidP="003030C3">
      <w:pPr>
        <w:rPr>
          <w:rFonts w:ascii="Times New Roman" w:hAnsi="Times New Roman" w:cs="Times New Roman"/>
          <w:sz w:val="24"/>
          <w:szCs w:val="24"/>
        </w:rPr>
      </w:pPr>
      <w:r w:rsidRPr="00F77BF2">
        <w:rPr>
          <w:rFonts w:ascii="Times New Roman" w:hAnsi="Times New Roman" w:cs="Times New Roman"/>
          <w:sz w:val="24"/>
          <w:szCs w:val="24"/>
        </w:rPr>
        <w:t>2.</w:t>
      </w:r>
      <w:r w:rsidRPr="00F77BF2">
        <w:rPr>
          <w:rFonts w:ascii="Times New Roman" w:hAnsi="Times New Roman" w:cs="Times New Roman"/>
          <w:sz w:val="24"/>
          <w:szCs w:val="24"/>
        </w:rPr>
        <w:tab/>
        <w:t>Map the course components to the corresponding program learning outcomes/goals.</w:t>
      </w:r>
    </w:p>
    <w:p w14:paraId="306986D1" w14:textId="0E9FC0F6" w:rsidR="003030C3" w:rsidRPr="00F77BF2" w:rsidRDefault="003030C3" w:rsidP="00303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77BF2">
        <w:rPr>
          <w:rFonts w:ascii="Times New Roman" w:hAnsi="Times New Roman" w:cs="Times New Roman"/>
          <w:sz w:val="24"/>
          <w:szCs w:val="24"/>
        </w:rPr>
        <w:t>he list of titles of the major program competency goals</w:t>
      </w:r>
      <w:r w:rsidR="00F87796">
        <w:rPr>
          <w:rFonts w:ascii="Times New Roman" w:hAnsi="Times New Roman" w:cs="Times New Roman"/>
          <w:sz w:val="24"/>
          <w:szCs w:val="24"/>
        </w:rPr>
        <w:t>, located</w:t>
      </w:r>
      <w:r w:rsidRPr="00F77BF2">
        <w:rPr>
          <w:rFonts w:ascii="Times New Roman" w:hAnsi="Times New Roman" w:cs="Times New Roman"/>
          <w:sz w:val="24"/>
          <w:szCs w:val="24"/>
        </w:rPr>
        <w:t xml:space="preserve"> in the top rows of the </w:t>
      </w:r>
      <w:r w:rsidR="00F87796">
        <w:rPr>
          <w:rFonts w:ascii="Times New Roman" w:hAnsi="Times New Roman" w:cs="Times New Roman"/>
          <w:sz w:val="24"/>
          <w:szCs w:val="24"/>
        </w:rPr>
        <w:t>W</w:t>
      </w:r>
      <w:r w:rsidRPr="00F77BF2">
        <w:rPr>
          <w:rFonts w:ascii="Times New Roman" w:hAnsi="Times New Roman" w:cs="Times New Roman"/>
          <w:sz w:val="24"/>
          <w:szCs w:val="24"/>
        </w:rPr>
        <w:t xml:space="preserve">ord and </w:t>
      </w:r>
      <w:r w:rsidR="00F87796">
        <w:rPr>
          <w:rFonts w:ascii="Times New Roman" w:hAnsi="Times New Roman" w:cs="Times New Roman"/>
          <w:sz w:val="24"/>
          <w:szCs w:val="24"/>
        </w:rPr>
        <w:t>E</w:t>
      </w:r>
      <w:r w:rsidRPr="00F77BF2">
        <w:rPr>
          <w:rFonts w:ascii="Times New Roman" w:hAnsi="Times New Roman" w:cs="Times New Roman"/>
          <w:sz w:val="24"/>
          <w:szCs w:val="24"/>
        </w:rPr>
        <w:t>xcel files of Curriculum Mapping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2A50">
        <w:rPr>
          <w:rFonts w:ascii="Times New Roman" w:hAnsi="Times New Roman" w:cs="Times New Roman"/>
          <w:sz w:val="24"/>
          <w:szCs w:val="24"/>
        </w:rPr>
        <w:t>includ</w:t>
      </w:r>
      <w:r w:rsidR="00F877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F2">
        <w:rPr>
          <w:rFonts w:ascii="Times New Roman" w:hAnsi="Times New Roman" w:cs="Times New Roman"/>
          <w:sz w:val="24"/>
          <w:szCs w:val="24"/>
        </w:rPr>
        <w:t>Critical Thinking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BF2">
        <w:rPr>
          <w:rFonts w:ascii="Times New Roman" w:hAnsi="Times New Roman" w:cs="Times New Roman"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BF2">
        <w:rPr>
          <w:rFonts w:ascii="Times New Roman" w:hAnsi="Times New Roman" w:cs="Times New Roman"/>
          <w:sz w:val="24"/>
          <w:szCs w:val="24"/>
        </w:rPr>
        <w:t>Communication</w:t>
      </w:r>
      <w:r>
        <w:rPr>
          <w:rFonts w:ascii="Times New Roman" w:hAnsi="Times New Roman" w:cs="Times New Roman"/>
          <w:sz w:val="24"/>
          <w:szCs w:val="24"/>
        </w:rPr>
        <w:t>, and</w:t>
      </w:r>
      <w:r w:rsidRPr="00F77BF2">
        <w:rPr>
          <w:rFonts w:ascii="Times New Roman" w:hAnsi="Times New Roman" w:cs="Times New Roman"/>
          <w:sz w:val="24"/>
          <w:szCs w:val="24"/>
        </w:rPr>
        <w:t xml:space="preserve"> Business Competencies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5BF17" w14:textId="1767908F" w:rsidR="003030C3" w:rsidRPr="00F77BF2" w:rsidRDefault="003030C3" w:rsidP="003030C3">
      <w:pPr>
        <w:rPr>
          <w:rFonts w:ascii="Times New Roman" w:hAnsi="Times New Roman" w:cs="Times New Roman"/>
          <w:sz w:val="24"/>
          <w:szCs w:val="24"/>
        </w:rPr>
      </w:pPr>
      <w:r w:rsidRPr="00F77BF2">
        <w:rPr>
          <w:rFonts w:ascii="Times New Roman" w:hAnsi="Times New Roman" w:cs="Times New Roman"/>
          <w:sz w:val="24"/>
          <w:szCs w:val="24"/>
        </w:rPr>
        <w:t xml:space="preserve">Here is </w:t>
      </w:r>
      <w:r w:rsidR="00F87796">
        <w:rPr>
          <w:rFonts w:ascii="Times New Roman" w:hAnsi="Times New Roman" w:cs="Times New Roman"/>
          <w:sz w:val="24"/>
          <w:szCs w:val="24"/>
        </w:rPr>
        <w:t xml:space="preserve">an </w:t>
      </w:r>
      <w:r w:rsidRPr="00F77BF2">
        <w:rPr>
          <w:rFonts w:ascii="Times New Roman" w:hAnsi="Times New Roman" w:cs="Times New Roman"/>
          <w:sz w:val="24"/>
          <w:szCs w:val="24"/>
        </w:rPr>
        <w:t xml:space="preserve">explanation </w:t>
      </w:r>
      <w:r w:rsidR="00F87796">
        <w:rPr>
          <w:rFonts w:ascii="Times New Roman" w:hAnsi="Times New Roman" w:cs="Times New Roman"/>
          <w:sz w:val="24"/>
          <w:szCs w:val="24"/>
        </w:rPr>
        <w:t>of</w:t>
      </w:r>
      <w:r w:rsidRPr="00F77BF2">
        <w:rPr>
          <w:rFonts w:ascii="Times New Roman" w:hAnsi="Times New Roman" w:cs="Times New Roman"/>
          <w:sz w:val="24"/>
          <w:szCs w:val="24"/>
        </w:rPr>
        <w:t xml:space="preserve"> </w:t>
      </w:r>
      <w:r w:rsidR="00F96DBE">
        <w:rPr>
          <w:rFonts w:ascii="Times New Roman" w:hAnsi="Times New Roman" w:cs="Times New Roman"/>
          <w:sz w:val="24"/>
          <w:szCs w:val="24"/>
        </w:rPr>
        <w:t>the codes (</w:t>
      </w:r>
      <w:r w:rsidRPr="00F77BF2">
        <w:rPr>
          <w:rFonts w:ascii="Times New Roman" w:hAnsi="Times New Roman" w:cs="Times New Roman"/>
          <w:sz w:val="24"/>
          <w:szCs w:val="24"/>
        </w:rPr>
        <w:t>I, P, and M</w:t>
      </w:r>
      <w:r w:rsidR="00F96DBE">
        <w:rPr>
          <w:rFonts w:ascii="Times New Roman" w:hAnsi="Times New Roman" w:cs="Times New Roman"/>
          <w:sz w:val="24"/>
          <w:szCs w:val="24"/>
        </w:rPr>
        <w:t>)</w:t>
      </w:r>
      <w:r w:rsidRPr="00F77BF2">
        <w:rPr>
          <w:rFonts w:ascii="Times New Roman" w:hAnsi="Times New Roman" w:cs="Times New Roman"/>
          <w:sz w:val="24"/>
          <w:szCs w:val="24"/>
        </w:rPr>
        <w:t xml:space="preserve"> for Course Mapping: </w:t>
      </w:r>
    </w:p>
    <w:p w14:paraId="6960B3EA" w14:textId="7B217997" w:rsidR="003030C3" w:rsidRPr="00F77BF2" w:rsidRDefault="003030C3" w:rsidP="003030C3">
      <w:pPr>
        <w:rPr>
          <w:rFonts w:ascii="Times New Roman" w:hAnsi="Times New Roman" w:cs="Times New Roman"/>
          <w:sz w:val="24"/>
          <w:szCs w:val="24"/>
        </w:rPr>
      </w:pPr>
      <w:r w:rsidRPr="00F77BF2">
        <w:rPr>
          <w:rFonts w:ascii="Times New Roman" w:hAnsi="Times New Roman" w:cs="Times New Roman"/>
          <w:sz w:val="24"/>
          <w:szCs w:val="24"/>
        </w:rPr>
        <w:t>• Foundations</w:t>
      </w:r>
      <w:r w:rsidR="00F87796">
        <w:rPr>
          <w:rFonts w:ascii="Times New Roman" w:hAnsi="Times New Roman" w:cs="Times New Roman"/>
          <w:sz w:val="24"/>
          <w:szCs w:val="24"/>
        </w:rPr>
        <w:t>,</w:t>
      </w:r>
      <w:r w:rsidRPr="00F77BF2">
        <w:rPr>
          <w:rFonts w:ascii="Times New Roman" w:hAnsi="Times New Roman" w:cs="Times New Roman"/>
          <w:sz w:val="24"/>
          <w:szCs w:val="24"/>
        </w:rPr>
        <w:t xml:space="preserve"> or Introductory Phase “I”: Students are receivers of knowledge, and demonstrate comprehension and ability to apply knowledge within the field of study.  (appropriate for introductory courses such as Fundamentals of Management, etc.)</w:t>
      </w:r>
    </w:p>
    <w:p w14:paraId="3DE2FAB0" w14:textId="67F769A9" w:rsidR="003030C3" w:rsidRPr="00F77BF2" w:rsidRDefault="003030C3" w:rsidP="003030C3">
      <w:pPr>
        <w:rPr>
          <w:rFonts w:ascii="Times New Roman" w:hAnsi="Times New Roman" w:cs="Times New Roman"/>
          <w:sz w:val="24"/>
          <w:szCs w:val="24"/>
        </w:rPr>
      </w:pPr>
      <w:r w:rsidRPr="00F77BF2">
        <w:rPr>
          <w:rFonts w:ascii="Times New Roman" w:hAnsi="Times New Roman" w:cs="Times New Roman"/>
          <w:sz w:val="24"/>
          <w:szCs w:val="24"/>
        </w:rPr>
        <w:t>• Reinforcement</w:t>
      </w:r>
      <w:r w:rsidR="00F87796">
        <w:rPr>
          <w:rFonts w:ascii="Times New Roman" w:hAnsi="Times New Roman" w:cs="Times New Roman"/>
          <w:sz w:val="24"/>
          <w:szCs w:val="24"/>
        </w:rPr>
        <w:t>,</w:t>
      </w:r>
      <w:r w:rsidRPr="00F77BF2">
        <w:rPr>
          <w:rFonts w:ascii="Times New Roman" w:hAnsi="Times New Roman" w:cs="Times New Roman"/>
          <w:sz w:val="24"/>
          <w:szCs w:val="24"/>
        </w:rPr>
        <w:t xml:space="preserve"> or Practice Phase “P”: Students expand </w:t>
      </w:r>
      <w:r w:rsidR="00F87796">
        <w:rPr>
          <w:rFonts w:ascii="Times New Roman" w:hAnsi="Times New Roman" w:cs="Times New Roman"/>
          <w:sz w:val="24"/>
          <w:szCs w:val="24"/>
        </w:rPr>
        <w:t xml:space="preserve">their </w:t>
      </w:r>
      <w:r w:rsidRPr="00F77BF2">
        <w:rPr>
          <w:rFonts w:ascii="Times New Roman" w:hAnsi="Times New Roman" w:cs="Times New Roman"/>
          <w:sz w:val="24"/>
          <w:szCs w:val="24"/>
        </w:rPr>
        <w:t>abilit</w:t>
      </w:r>
      <w:r w:rsidR="00F87796">
        <w:rPr>
          <w:rFonts w:ascii="Times New Roman" w:hAnsi="Times New Roman" w:cs="Times New Roman"/>
          <w:sz w:val="24"/>
          <w:szCs w:val="24"/>
        </w:rPr>
        <w:t>y</w:t>
      </w:r>
      <w:r w:rsidRPr="00F77BF2">
        <w:rPr>
          <w:rFonts w:ascii="Times New Roman" w:hAnsi="Times New Roman" w:cs="Times New Roman"/>
          <w:sz w:val="24"/>
          <w:szCs w:val="24"/>
        </w:rPr>
        <w:t xml:space="preserve"> to apply knowledge in the discipline. Foundation concepts and abilities are reinforced through practice. Formative feedback from faculty is key in this stage. </w:t>
      </w:r>
      <w:r w:rsidR="00F87796">
        <w:rPr>
          <w:rFonts w:ascii="Times New Roman" w:hAnsi="Times New Roman" w:cs="Times New Roman"/>
          <w:sz w:val="24"/>
          <w:szCs w:val="24"/>
        </w:rPr>
        <w:t>T</w:t>
      </w:r>
      <w:r w:rsidRPr="00F77BF2">
        <w:rPr>
          <w:rFonts w:ascii="Times New Roman" w:hAnsi="Times New Roman" w:cs="Times New Roman"/>
          <w:sz w:val="24"/>
          <w:szCs w:val="24"/>
        </w:rPr>
        <w:t>he use of case studies, experiential exercises, or other applications of the concepts/theories/models/frameworks</w:t>
      </w:r>
      <w:r w:rsidR="00F87796">
        <w:rPr>
          <w:rFonts w:ascii="Times New Roman" w:hAnsi="Times New Roman" w:cs="Times New Roman"/>
          <w:sz w:val="24"/>
          <w:szCs w:val="24"/>
        </w:rPr>
        <w:t xml:space="preserve"> is required.</w:t>
      </w:r>
    </w:p>
    <w:p w14:paraId="47B8143E" w14:textId="7A2435D9" w:rsidR="003030C3" w:rsidRPr="00F77BF2" w:rsidRDefault="003030C3" w:rsidP="003030C3">
      <w:pPr>
        <w:rPr>
          <w:rFonts w:ascii="Times New Roman" w:hAnsi="Times New Roman" w:cs="Times New Roman"/>
          <w:sz w:val="24"/>
          <w:szCs w:val="24"/>
        </w:rPr>
      </w:pPr>
      <w:r w:rsidRPr="00F77BF2">
        <w:rPr>
          <w:rFonts w:ascii="Times New Roman" w:hAnsi="Times New Roman" w:cs="Times New Roman"/>
          <w:sz w:val="24"/>
          <w:szCs w:val="24"/>
        </w:rPr>
        <w:t>• Demonstration of Mastery Phase “M”: Students demonstrate mastery of knowledge domain and proficiency in using what they have learned</w:t>
      </w:r>
      <w:r w:rsidR="00F87796">
        <w:rPr>
          <w:rFonts w:ascii="Times New Roman" w:hAnsi="Times New Roman" w:cs="Times New Roman"/>
          <w:sz w:val="24"/>
          <w:szCs w:val="24"/>
        </w:rPr>
        <w:t xml:space="preserve">; this </w:t>
      </w:r>
      <w:r w:rsidRPr="00F77BF2">
        <w:rPr>
          <w:rFonts w:ascii="Times New Roman" w:hAnsi="Times New Roman" w:cs="Times New Roman"/>
          <w:sz w:val="24"/>
          <w:szCs w:val="24"/>
        </w:rPr>
        <w:t>requires at least 3 contact hours spent on demonstration of mastery of the knowledge domain</w:t>
      </w:r>
      <w:r w:rsidR="00F87796">
        <w:rPr>
          <w:rFonts w:ascii="Times New Roman" w:hAnsi="Times New Roman" w:cs="Times New Roman"/>
          <w:sz w:val="24"/>
          <w:szCs w:val="24"/>
        </w:rPr>
        <w:t>.</w:t>
      </w:r>
    </w:p>
    <w:p w14:paraId="7BED7459" w14:textId="1CD74F0E" w:rsidR="003030C3" w:rsidRPr="00F77BF2" w:rsidRDefault="003030C3" w:rsidP="003030C3">
      <w:pPr>
        <w:rPr>
          <w:rFonts w:ascii="Times New Roman" w:hAnsi="Times New Roman" w:cs="Times New Roman"/>
          <w:sz w:val="24"/>
          <w:szCs w:val="24"/>
        </w:rPr>
      </w:pPr>
      <w:r w:rsidRPr="00F77BF2">
        <w:rPr>
          <w:rFonts w:ascii="Times New Roman" w:hAnsi="Times New Roman" w:cs="Times New Roman"/>
          <w:sz w:val="24"/>
          <w:szCs w:val="24"/>
        </w:rPr>
        <w:t xml:space="preserve">3. </w:t>
      </w:r>
      <w:r w:rsidR="00EF7A78">
        <w:rPr>
          <w:rFonts w:ascii="Times New Roman" w:hAnsi="Times New Roman" w:cs="Times New Roman"/>
          <w:sz w:val="24"/>
          <w:szCs w:val="24"/>
        </w:rPr>
        <w:tab/>
      </w:r>
      <w:r w:rsidRPr="00F77BF2">
        <w:rPr>
          <w:rFonts w:ascii="Times New Roman" w:hAnsi="Times New Roman" w:cs="Times New Roman"/>
          <w:sz w:val="24"/>
          <w:szCs w:val="24"/>
        </w:rPr>
        <w:t>Once you finish course mapping, name the file</w:t>
      </w:r>
      <w:r w:rsidR="00F87796">
        <w:rPr>
          <w:rFonts w:ascii="Times New Roman" w:hAnsi="Times New Roman" w:cs="Times New Roman"/>
          <w:sz w:val="24"/>
          <w:szCs w:val="24"/>
        </w:rPr>
        <w:t>,</w:t>
      </w:r>
      <w:r w:rsidRPr="00F77BF2">
        <w:rPr>
          <w:rFonts w:ascii="Times New Roman" w:hAnsi="Times New Roman" w:cs="Times New Roman"/>
          <w:sz w:val="24"/>
          <w:szCs w:val="24"/>
        </w:rPr>
        <w:t xml:space="preserve"> </w:t>
      </w:r>
      <w:r w:rsidR="00F87796">
        <w:rPr>
          <w:rFonts w:ascii="Times New Roman" w:hAnsi="Times New Roman" w:cs="Times New Roman"/>
          <w:sz w:val="24"/>
          <w:szCs w:val="24"/>
        </w:rPr>
        <w:t>using</w:t>
      </w:r>
      <w:r w:rsidRPr="00F77BF2">
        <w:rPr>
          <w:rFonts w:ascii="Times New Roman" w:hAnsi="Times New Roman" w:cs="Times New Roman"/>
          <w:sz w:val="24"/>
          <w:szCs w:val="24"/>
        </w:rPr>
        <w:t xml:space="preserve"> the following format: course number + course name + “course mapping” + instructor’s last name</w:t>
      </w:r>
      <w:r w:rsidR="00F87796">
        <w:rPr>
          <w:rFonts w:ascii="Times New Roman" w:hAnsi="Times New Roman" w:cs="Times New Roman"/>
          <w:sz w:val="24"/>
          <w:szCs w:val="24"/>
        </w:rPr>
        <w:t>;</w:t>
      </w:r>
      <w:r w:rsidRPr="00F77BF2">
        <w:rPr>
          <w:rFonts w:ascii="Times New Roman" w:hAnsi="Times New Roman" w:cs="Times New Roman"/>
          <w:sz w:val="24"/>
          <w:szCs w:val="24"/>
        </w:rPr>
        <w:t xml:space="preserve"> post the individual course mapping files to </w:t>
      </w:r>
      <w:r w:rsidR="00BB0F3E">
        <w:rPr>
          <w:rFonts w:ascii="Times New Roman" w:hAnsi="Times New Roman" w:cs="Times New Roman"/>
          <w:sz w:val="24"/>
          <w:szCs w:val="24"/>
        </w:rPr>
        <w:t>the departmental shared folder</w:t>
      </w:r>
      <w:r w:rsidRPr="00F77B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574C3" w14:textId="611D3904" w:rsidR="003030C3" w:rsidRDefault="003030C3" w:rsidP="003030C3">
      <w:pPr>
        <w:rPr>
          <w:rFonts w:ascii="Times New Roman" w:hAnsi="Times New Roman" w:cs="Times New Roman"/>
          <w:sz w:val="24"/>
          <w:szCs w:val="24"/>
        </w:rPr>
      </w:pPr>
      <w:r w:rsidRPr="00F77BF2">
        <w:rPr>
          <w:rFonts w:ascii="Times New Roman" w:hAnsi="Times New Roman" w:cs="Times New Roman"/>
          <w:sz w:val="24"/>
          <w:szCs w:val="24"/>
        </w:rPr>
        <w:t xml:space="preserve">4. </w:t>
      </w:r>
      <w:r w:rsidR="00EF7A78">
        <w:rPr>
          <w:rFonts w:ascii="Times New Roman" w:hAnsi="Times New Roman" w:cs="Times New Roman"/>
          <w:sz w:val="24"/>
          <w:szCs w:val="24"/>
        </w:rPr>
        <w:tab/>
      </w:r>
      <w:r w:rsidRPr="00F77BF2">
        <w:rPr>
          <w:rFonts w:ascii="Times New Roman" w:hAnsi="Times New Roman" w:cs="Times New Roman"/>
          <w:sz w:val="24"/>
          <w:szCs w:val="24"/>
        </w:rPr>
        <w:t xml:space="preserve">To ensure the quality of curriculum mapping, </w:t>
      </w:r>
      <w:r w:rsidR="00F87796">
        <w:rPr>
          <w:rFonts w:ascii="Times New Roman" w:hAnsi="Times New Roman" w:cs="Times New Roman"/>
          <w:sz w:val="24"/>
          <w:szCs w:val="24"/>
        </w:rPr>
        <w:t>a</w:t>
      </w:r>
      <w:r w:rsidRPr="00F77BF2">
        <w:rPr>
          <w:rFonts w:ascii="Times New Roman" w:hAnsi="Times New Roman" w:cs="Times New Roman"/>
          <w:sz w:val="24"/>
          <w:szCs w:val="24"/>
        </w:rPr>
        <w:t xml:space="preserve"> single-blind review of individual course mapping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796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implemented</w:t>
      </w:r>
      <w:r w:rsidRPr="00F77B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Each</w:t>
      </w:r>
      <w:r w:rsidRPr="00F77BF2">
        <w:rPr>
          <w:rFonts w:ascii="Times New Roman" w:hAnsi="Times New Roman" w:cs="Times New Roman"/>
          <w:sz w:val="24"/>
          <w:szCs w:val="24"/>
        </w:rPr>
        <w:t xml:space="preserve"> program faculty </w:t>
      </w:r>
      <w:r w:rsidR="00F87796">
        <w:rPr>
          <w:rFonts w:ascii="Times New Roman" w:hAnsi="Times New Roman" w:cs="Times New Roman"/>
          <w:sz w:val="24"/>
          <w:szCs w:val="24"/>
        </w:rPr>
        <w:t>member w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F77BF2">
        <w:rPr>
          <w:rFonts w:ascii="Times New Roman" w:hAnsi="Times New Roman" w:cs="Times New Roman"/>
          <w:sz w:val="24"/>
          <w:szCs w:val="24"/>
        </w:rPr>
        <w:t>randomly assign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F77BF2">
        <w:rPr>
          <w:rFonts w:ascii="Times New Roman" w:hAnsi="Times New Roman" w:cs="Times New Roman"/>
          <w:sz w:val="24"/>
          <w:szCs w:val="24"/>
        </w:rPr>
        <w:t xml:space="preserve"> to review 2 or 3 course mappings. Each instructor receive</w:t>
      </w:r>
      <w:r w:rsidR="00F87796">
        <w:rPr>
          <w:rFonts w:ascii="Times New Roman" w:hAnsi="Times New Roman" w:cs="Times New Roman"/>
          <w:sz w:val="24"/>
          <w:szCs w:val="24"/>
        </w:rPr>
        <w:t>d</w:t>
      </w:r>
      <w:r w:rsidRPr="00F77BF2">
        <w:rPr>
          <w:rFonts w:ascii="Times New Roman" w:hAnsi="Times New Roman" w:cs="Times New Roman"/>
          <w:sz w:val="24"/>
          <w:szCs w:val="24"/>
        </w:rPr>
        <w:t xml:space="preserve"> the reviewer’s comments and </w:t>
      </w:r>
      <w:r w:rsidR="00F87796">
        <w:rPr>
          <w:rFonts w:ascii="Times New Roman" w:hAnsi="Times New Roman" w:cs="Times New Roman"/>
          <w:sz w:val="24"/>
          <w:szCs w:val="24"/>
        </w:rPr>
        <w:t>was required to</w:t>
      </w:r>
      <w:r w:rsidRPr="00F77BF2">
        <w:rPr>
          <w:rFonts w:ascii="Times New Roman" w:hAnsi="Times New Roman" w:cs="Times New Roman"/>
          <w:sz w:val="24"/>
          <w:szCs w:val="24"/>
        </w:rPr>
        <w:t xml:space="preserve"> respond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BF2">
        <w:rPr>
          <w:rFonts w:ascii="Times New Roman" w:hAnsi="Times New Roman" w:cs="Times New Roman"/>
          <w:sz w:val="24"/>
          <w:szCs w:val="24"/>
        </w:rPr>
        <w:t xml:space="preserve">by revising the course mapping or </w:t>
      </w:r>
      <w:r w:rsidR="00F87796">
        <w:rPr>
          <w:rFonts w:ascii="Times New Roman" w:hAnsi="Times New Roman" w:cs="Times New Roman"/>
          <w:sz w:val="24"/>
          <w:szCs w:val="24"/>
        </w:rPr>
        <w:t xml:space="preserve">by </w:t>
      </w:r>
      <w:r w:rsidRPr="00F77BF2">
        <w:rPr>
          <w:rFonts w:ascii="Times New Roman" w:hAnsi="Times New Roman" w:cs="Times New Roman"/>
          <w:sz w:val="24"/>
          <w:szCs w:val="24"/>
        </w:rPr>
        <w:t>providing a brief explanation if the reviewer’s suggestion is declined.</w:t>
      </w:r>
    </w:p>
    <w:p w14:paraId="57FBC3B7" w14:textId="7C9A1ED4" w:rsidR="00EF7A78" w:rsidRPr="00F77BF2" w:rsidRDefault="00EF7A78" w:rsidP="00303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C4A55">
        <w:rPr>
          <w:rFonts w:ascii="Times New Roman" w:hAnsi="Times New Roman" w:cs="Times New Roman"/>
          <w:sz w:val="24"/>
          <w:szCs w:val="24"/>
        </w:rPr>
        <w:tab/>
      </w:r>
      <w:r w:rsidR="00FC4A55" w:rsidRPr="00FC4A55">
        <w:rPr>
          <w:rFonts w:ascii="Times New Roman" w:hAnsi="Times New Roman" w:cs="Times New Roman"/>
          <w:sz w:val="24"/>
          <w:szCs w:val="24"/>
        </w:rPr>
        <w:t>Enter your course data in the corresponding rows in both Word and Excel files</w:t>
      </w:r>
      <w:r w:rsidR="00FC4A55">
        <w:rPr>
          <w:rFonts w:ascii="Times New Roman" w:hAnsi="Times New Roman" w:cs="Times New Roman"/>
          <w:sz w:val="24"/>
          <w:szCs w:val="24"/>
        </w:rPr>
        <w:t xml:space="preserve"> of </w:t>
      </w:r>
      <w:r w:rsidR="0048709C">
        <w:rPr>
          <w:rFonts w:ascii="Times New Roman" w:hAnsi="Times New Roman" w:cs="Times New Roman"/>
          <w:sz w:val="24"/>
          <w:szCs w:val="24"/>
        </w:rPr>
        <w:t xml:space="preserve">the </w:t>
      </w:r>
      <w:r w:rsidR="00FC4A55">
        <w:rPr>
          <w:rFonts w:ascii="Times New Roman" w:hAnsi="Times New Roman" w:cs="Times New Roman"/>
          <w:sz w:val="24"/>
          <w:szCs w:val="24"/>
        </w:rPr>
        <w:t>Curriculum Map</w:t>
      </w:r>
      <w:r w:rsidR="00FC4A55" w:rsidRPr="00FC4A55">
        <w:rPr>
          <w:rFonts w:ascii="Times New Roman" w:hAnsi="Times New Roman" w:cs="Times New Roman"/>
          <w:sz w:val="24"/>
          <w:szCs w:val="24"/>
        </w:rPr>
        <w:t>.</w:t>
      </w:r>
    </w:p>
    <w:p w14:paraId="2BB7CD9A" w14:textId="728E45D7" w:rsidR="003030C3" w:rsidRPr="00F77BF2" w:rsidRDefault="003030C3" w:rsidP="003030C3">
      <w:pPr>
        <w:rPr>
          <w:rFonts w:ascii="Times New Roman" w:hAnsi="Times New Roman" w:cs="Times New Roman"/>
          <w:sz w:val="24"/>
          <w:szCs w:val="24"/>
        </w:rPr>
      </w:pPr>
      <w:r w:rsidRPr="00F77BF2">
        <w:rPr>
          <w:rFonts w:ascii="Times New Roman" w:hAnsi="Times New Roman" w:cs="Times New Roman"/>
          <w:sz w:val="24"/>
          <w:szCs w:val="24"/>
        </w:rPr>
        <w:t xml:space="preserve">Attachment: Course mapping </w:t>
      </w:r>
      <w:r>
        <w:rPr>
          <w:rFonts w:ascii="Times New Roman" w:hAnsi="Times New Roman" w:cs="Times New Roman"/>
          <w:sz w:val="24"/>
          <w:szCs w:val="24"/>
        </w:rPr>
        <w:t>template</w:t>
      </w:r>
    </w:p>
    <w:p w14:paraId="74CF1359" w14:textId="45575C72" w:rsidR="00621803" w:rsidRPr="00A46CC5" w:rsidRDefault="00621803" w:rsidP="006218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ar-SA"/>
        </w:rPr>
      </w:pPr>
      <w:r w:rsidRPr="00A46C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ar-SA"/>
        </w:rPr>
        <w:t>Course Mapping Template</w:t>
      </w:r>
    </w:p>
    <w:p w14:paraId="1CE072E3" w14:textId="77777777" w:rsidR="00621803" w:rsidRPr="00621803" w:rsidRDefault="00621803" w:rsidP="002432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 w:bidi="ar-SA"/>
        </w:rPr>
      </w:pPr>
    </w:p>
    <w:p w14:paraId="0D70CD23" w14:textId="0C2AADC4" w:rsidR="0024324F" w:rsidRPr="002F6795" w:rsidRDefault="0024324F" w:rsidP="002432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zh-CN" w:bidi="ar-SA"/>
        </w:rPr>
      </w:pPr>
      <w:r w:rsidRPr="002F6795">
        <w:rPr>
          <w:rFonts w:ascii="Times New Roman" w:eastAsia="Times New Roman" w:hAnsi="Times New Roman" w:cs="Times New Roman"/>
          <w:sz w:val="24"/>
          <w:szCs w:val="24"/>
          <w:lang w:val="en-US" w:eastAsia="zh-CN" w:bidi="ar-SA"/>
        </w:rPr>
        <w:t>Course #         </w:t>
      </w:r>
      <w:r w:rsidR="00CF5618">
        <w:rPr>
          <w:rFonts w:ascii="Times New Roman" w:eastAsia="Times New Roman" w:hAnsi="Times New Roman" w:cs="Times New Roman"/>
          <w:sz w:val="24"/>
          <w:szCs w:val="24"/>
          <w:lang w:val="en-US" w:eastAsia="zh-CN" w:bidi="ar-SA"/>
        </w:rPr>
        <w:tab/>
      </w:r>
      <w:r w:rsidR="00CF5618">
        <w:rPr>
          <w:rFonts w:ascii="Times New Roman" w:eastAsia="Times New Roman" w:hAnsi="Times New Roman" w:cs="Times New Roman"/>
          <w:sz w:val="24"/>
          <w:szCs w:val="24"/>
          <w:lang w:val="en-US" w:eastAsia="zh-CN" w:bidi="ar-SA"/>
        </w:rPr>
        <w:tab/>
      </w:r>
      <w:r w:rsidRPr="002F6795">
        <w:rPr>
          <w:rFonts w:ascii="Times New Roman" w:eastAsia="Times New Roman" w:hAnsi="Times New Roman" w:cs="Times New Roman"/>
          <w:sz w:val="24"/>
          <w:szCs w:val="24"/>
          <w:lang w:val="en-US" w:eastAsia="zh-CN" w:bidi="ar-SA"/>
        </w:rPr>
        <w:t>     Course name </w:t>
      </w:r>
      <w:r w:rsidR="00CF5618">
        <w:rPr>
          <w:rFonts w:ascii="Times New Roman" w:eastAsia="Times New Roman" w:hAnsi="Times New Roman" w:cs="Times New Roman"/>
          <w:sz w:val="24"/>
          <w:szCs w:val="24"/>
          <w:lang w:val="en-US" w:eastAsia="zh-CN" w:bidi="ar-SA"/>
        </w:rPr>
        <w:tab/>
      </w:r>
      <w:r w:rsidR="00CF5618">
        <w:rPr>
          <w:rFonts w:ascii="Times New Roman" w:eastAsia="Times New Roman" w:hAnsi="Times New Roman" w:cs="Times New Roman"/>
          <w:sz w:val="24"/>
          <w:szCs w:val="24"/>
          <w:lang w:val="en-US" w:eastAsia="zh-CN" w:bidi="ar-SA"/>
        </w:rPr>
        <w:tab/>
      </w:r>
      <w:r w:rsidR="00CF5618">
        <w:rPr>
          <w:rFonts w:ascii="Times New Roman" w:eastAsia="Times New Roman" w:hAnsi="Times New Roman" w:cs="Times New Roman"/>
          <w:sz w:val="24"/>
          <w:szCs w:val="24"/>
          <w:lang w:val="en-US" w:eastAsia="zh-CN" w:bidi="ar-SA"/>
        </w:rPr>
        <w:tab/>
      </w:r>
      <w:r w:rsidRPr="002F6795">
        <w:rPr>
          <w:rFonts w:ascii="Times New Roman" w:eastAsia="Times New Roman" w:hAnsi="Times New Roman" w:cs="Times New Roman"/>
          <w:sz w:val="24"/>
          <w:szCs w:val="24"/>
          <w:lang w:val="en-US" w:eastAsia="zh-CN" w:bidi="ar-SA"/>
        </w:rPr>
        <w:t>            Instructor’s name  </w:t>
      </w:r>
    </w:p>
    <w:p w14:paraId="5C0B3039" w14:textId="77777777" w:rsidR="00CF5618" w:rsidRDefault="00CF5618" w:rsidP="002432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lang w:val="en-US" w:eastAsia="zh-CN" w:bidi="ar-SA"/>
        </w:rPr>
      </w:pPr>
    </w:p>
    <w:p w14:paraId="3B7A6D4A" w14:textId="5C58F711" w:rsidR="0024324F" w:rsidRPr="00621803" w:rsidRDefault="0024324F" w:rsidP="002432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en-US" w:eastAsia="zh-CN" w:bidi="ar-SA"/>
        </w:rPr>
      </w:pPr>
      <w:r w:rsidRPr="0024324F">
        <w:rPr>
          <w:rFonts w:ascii="Times New Roman" w:eastAsia="Times New Roman" w:hAnsi="Times New Roman" w:cs="Times New Roman"/>
          <w:u w:val="single"/>
          <w:lang w:val="en-US" w:eastAsia="zh-CN" w:bidi="ar-SA"/>
        </w:rPr>
        <w:t>Course Objectives</w:t>
      </w:r>
      <w:r w:rsidRPr="0024324F">
        <w:rPr>
          <w:rFonts w:ascii="Times New Roman" w:eastAsia="Times New Roman" w:hAnsi="Times New Roman" w:cs="Times New Roman"/>
          <w:lang w:val="en-US" w:eastAsia="zh-CN" w:bidi="ar-SA"/>
        </w:rPr>
        <w:t> </w:t>
      </w:r>
    </w:p>
    <w:p w14:paraId="6867B621" w14:textId="77777777" w:rsidR="00A12E2E" w:rsidRPr="0024324F" w:rsidRDefault="00A12E2E" w:rsidP="002432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zh-CN" w:bidi="ar-SA"/>
        </w:rPr>
      </w:pPr>
    </w:p>
    <w:tbl>
      <w:tblPr>
        <w:tblW w:w="10440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540"/>
        <w:gridCol w:w="540"/>
        <w:gridCol w:w="540"/>
        <w:gridCol w:w="630"/>
        <w:gridCol w:w="630"/>
        <w:gridCol w:w="630"/>
        <w:gridCol w:w="810"/>
        <w:gridCol w:w="810"/>
        <w:gridCol w:w="810"/>
        <w:gridCol w:w="810"/>
        <w:gridCol w:w="720"/>
        <w:gridCol w:w="810"/>
        <w:gridCol w:w="720"/>
      </w:tblGrid>
      <w:tr w:rsidR="0024324F" w:rsidRPr="0024324F" w14:paraId="250B613D" w14:textId="77777777" w:rsidTr="00F8734F"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2BF84DA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9540" w:type="dxa"/>
            <w:gridSpan w:val="1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8784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zh-CN" w:bidi="ar-SA"/>
              </w:rPr>
              <w:t>--- Major Program Competency Goals ---</w:t>
            </w: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24324F" w:rsidRPr="0024324F" w14:paraId="2499545C" w14:textId="77777777" w:rsidTr="00F8734F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09E1709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Upon the completion of this course, students should be able to: </w:t>
            </w:r>
          </w:p>
        </w:tc>
        <w:tc>
          <w:tcPr>
            <w:tcW w:w="9540" w:type="dxa"/>
            <w:gridSpan w:val="1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67EC0" w14:textId="77777777" w:rsidR="0024324F" w:rsidRPr="0024324F" w:rsidRDefault="0024324F" w:rsidP="0024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</w:p>
        </w:tc>
      </w:tr>
      <w:tr w:rsidR="00F8734F" w:rsidRPr="00621803" w14:paraId="7B64FC9A" w14:textId="77777777" w:rsidTr="00F8734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60146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BA894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1 </w:t>
            </w:r>
          </w:p>
          <w:p w14:paraId="3D6F20EA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Critical Thinking     </w:t>
            </w:r>
          </w:p>
          <w:p w14:paraId="6B4E814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  <w:p w14:paraId="3DC1890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  <w:p w14:paraId="44B3D46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81FA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2a </w:t>
            </w:r>
          </w:p>
          <w:p w14:paraId="01121D69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Leadership Knowledge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F084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2b Leadership Behavior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D826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3a </w:t>
            </w:r>
          </w:p>
          <w:p w14:paraId="1AB0A35E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Writing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8053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3b </w:t>
            </w:r>
          </w:p>
          <w:p w14:paraId="686D93D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Speaking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D9AC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4a Accounting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7833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4b Economics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25E7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4c Finance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E50D2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4d Information Systems              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F697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4e International Issues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E10F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4f  </w:t>
            </w:r>
          </w:p>
          <w:p w14:paraId="352E7F12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Legal and Social Environment             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DA21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4g Management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124C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4h Marketing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DA662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4i Quantitative Business Analysis </w:t>
            </w:r>
          </w:p>
        </w:tc>
      </w:tr>
      <w:tr w:rsidR="00F8734F" w:rsidRPr="00621803" w14:paraId="00147C0B" w14:textId="77777777" w:rsidTr="00F8734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B9BA6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  <w:p w14:paraId="45CF2B50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Explain the formula and interpretation of each ratio used to measure the well-being of the common shareholder. 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D673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D89E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197A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4997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F7CD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4F01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P </w:t>
            </w:r>
          </w:p>
        </w:tc>
        <w:tc>
          <w:tcPr>
            <w:tcW w:w="63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B6DB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D94CB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P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2253B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B417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A736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9163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6555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57D4B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0724B531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764A6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D060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E0EB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7753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7DC8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3E6F5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01C8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2FA2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369DB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0DF8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C509A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D08D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A468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16CA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2564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7DA49A93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7D2A6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8E67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E845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7523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A280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E6DC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6784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242D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B31A2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BF38A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AA6E2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11D52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E97E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531F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B6092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26CEC020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AFBEE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F9D1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B88E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0BDB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A2815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0A65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A22F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CED0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EB47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ECBB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9380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83EC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C1CD2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A92AA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93D3B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3AF3A3D7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D4E3C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F3FF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6D83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1101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2397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73434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7D0DB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43CE5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10724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BC3E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8186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C7E2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FB4F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E670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38F0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61AFE001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138D6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E396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C8E64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F5CE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B19A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4D81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2C6D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21F4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7FC4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717A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40B82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A54F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A604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D11EA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4EA5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4FD89BAD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167B2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3EFA2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CD6C4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810E4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CE60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257D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19CA4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313D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E391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1E4F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A23B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7DAB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FB9F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EE844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14BE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033B1318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92ABE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98E44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3BF5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0312B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AF9D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E8D6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4BDB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FFF15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9B96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A3FB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A47A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B0612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48974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9E15B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7656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33699266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822F0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112E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EFDDA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D6BE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134A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E3CF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6B105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1D10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BD214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7246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B724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C143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0569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6221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69A4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558F41FE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22F83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5BA5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A57E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BDB0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EF47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52704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6774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9D84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BB3C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D914A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BD192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3BA75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5146A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CEE5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1470B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69EDB96D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394AC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B7DC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5E9E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C1BD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3D7E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F5F04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CCD9B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89325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1B22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B84F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8BD9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D223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771C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49D2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EEF4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04263AC1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F6D80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8BEB5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92595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39A7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9E98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0A42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64A4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C650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C923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2053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E385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5228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A473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C0A3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FA62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0EE0D770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8B902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E52B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86A9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EAF9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4558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1218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05F4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4372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5BA6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BC6A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FA21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B495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A674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8D73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67E8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7CE82E50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5A7B8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03B5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1A8B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13C6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64A4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C54F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56DE4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5809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32CF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1198F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E595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64902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B828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A723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CA2A3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  <w:tr w:rsidR="00F8734F" w:rsidRPr="00621803" w14:paraId="7FFB9618" w14:textId="77777777" w:rsidTr="00F8734F">
        <w:trPr>
          <w:trHeight w:val="360"/>
        </w:trPr>
        <w:tc>
          <w:tcPr>
            <w:tcW w:w="90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5B0DD" w14:textId="77777777" w:rsidR="0024324F" w:rsidRPr="0024324F" w:rsidRDefault="0024324F" w:rsidP="002432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9F0D9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924B5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1F4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54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6B35E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C0F90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DEF3D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FCE88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2E2F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8FF7C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DF9E9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92C8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DD217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81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1AC26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  <w:tc>
          <w:tcPr>
            <w:tcW w:w="72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607F1" w14:textId="77777777" w:rsidR="0024324F" w:rsidRPr="0024324F" w:rsidRDefault="0024324F" w:rsidP="002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</w:pPr>
            <w:r w:rsidRPr="0024324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 w:bidi="ar-SA"/>
              </w:rPr>
              <w:t> </w:t>
            </w:r>
          </w:p>
        </w:tc>
      </w:tr>
    </w:tbl>
    <w:p w14:paraId="2F7B1FFD" w14:textId="32547BC2" w:rsidR="00F1447D" w:rsidRPr="00621803" w:rsidRDefault="00F1447D" w:rsidP="00D770D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1447D" w:rsidRPr="00621803">
      <w:head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0AD9" w14:textId="77777777" w:rsidR="000434FB" w:rsidRDefault="000434FB" w:rsidP="00F1447D">
      <w:pPr>
        <w:spacing w:after="0" w:line="240" w:lineRule="auto"/>
      </w:pPr>
      <w:r>
        <w:separator/>
      </w:r>
    </w:p>
  </w:endnote>
  <w:endnote w:type="continuationSeparator" w:id="0">
    <w:p w14:paraId="5574B952" w14:textId="77777777" w:rsidR="000434FB" w:rsidRDefault="000434FB" w:rsidP="00F1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2D2F" w14:textId="77777777" w:rsidR="000434FB" w:rsidRDefault="000434FB" w:rsidP="00F1447D">
      <w:pPr>
        <w:spacing w:after="0" w:line="240" w:lineRule="auto"/>
      </w:pPr>
      <w:r>
        <w:separator/>
      </w:r>
    </w:p>
  </w:footnote>
  <w:footnote w:type="continuationSeparator" w:id="0">
    <w:p w14:paraId="751FC41F" w14:textId="77777777" w:rsidR="000434FB" w:rsidRDefault="000434FB" w:rsidP="00F1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566D" w14:textId="0D861762" w:rsidR="00D770D6" w:rsidRPr="00AD1975" w:rsidRDefault="00D770D6" w:rsidP="00EC553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D1975">
      <w:rPr>
        <w:rFonts w:ascii="Times New Roman" w:hAnsi="Times New Roman" w:cs="Times New Roman"/>
        <w:sz w:val="24"/>
        <w:szCs w:val="24"/>
      </w:rPr>
      <w:t xml:space="preserve">Curriculum Mapping </w:t>
    </w:r>
    <w:r w:rsidRPr="00AD1975">
      <w:rPr>
        <w:rFonts w:ascii="Times New Roman" w:hAnsi="Times New Roman" w:cs="Times New Roman"/>
        <w:sz w:val="24"/>
        <w:szCs w:val="24"/>
      </w:rPr>
      <w:fldChar w:fldCharType="begin"/>
    </w:r>
    <w:r w:rsidRPr="00AD197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D1975">
      <w:rPr>
        <w:rFonts w:ascii="Times New Roman" w:hAnsi="Times New Roman" w:cs="Times New Roman"/>
        <w:sz w:val="24"/>
        <w:szCs w:val="24"/>
      </w:rPr>
      <w:fldChar w:fldCharType="separate"/>
    </w:r>
    <w:r w:rsidRPr="00AD1975">
      <w:rPr>
        <w:rFonts w:ascii="Times New Roman" w:hAnsi="Times New Roman" w:cs="Times New Roman"/>
        <w:noProof/>
        <w:sz w:val="24"/>
        <w:szCs w:val="24"/>
      </w:rPr>
      <w:t>6</w:t>
    </w:r>
    <w:r w:rsidRPr="00AD1975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8A4"/>
    <w:multiLevelType w:val="multilevel"/>
    <w:tmpl w:val="ADCC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06756"/>
    <w:multiLevelType w:val="hybridMultilevel"/>
    <w:tmpl w:val="916C6ABC"/>
    <w:lvl w:ilvl="0" w:tplc="20EE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8E1"/>
    <w:multiLevelType w:val="multilevel"/>
    <w:tmpl w:val="CE42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51CA3"/>
    <w:multiLevelType w:val="hybridMultilevel"/>
    <w:tmpl w:val="90FE0B00"/>
    <w:lvl w:ilvl="0" w:tplc="FC8C3D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B846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5090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57744E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AEB83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8ACBE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A926E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565C6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6FC690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F4454AD"/>
    <w:multiLevelType w:val="hybridMultilevel"/>
    <w:tmpl w:val="1E227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C0F78"/>
    <w:multiLevelType w:val="multilevel"/>
    <w:tmpl w:val="5002F1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C7A23F4"/>
    <w:multiLevelType w:val="hybridMultilevel"/>
    <w:tmpl w:val="1196F2C2"/>
    <w:lvl w:ilvl="0" w:tplc="EFFE95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FEC8D3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94B3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519656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03EA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5C50CF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CE24F3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1161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04A3F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  <w:lvlOverride w:ilvl="0">
      <w:lvl w:ilvl="0" w:tplc="FC8C3D34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6"/>
    <w:lvlOverride w:ilvl="0">
      <w:lvl w:ilvl="0" w:tplc="EFFE95A2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ademy Management Review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9t2zrpp5vzsqea2wdvzedjd505evz5xfvr&quot;&gt;dissertation-Converted-Saved Copy&lt;record-ids&gt;&lt;item&gt;2333&lt;/item&gt;&lt;item&gt;3882&lt;/item&gt;&lt;item&gt;3883&lt;/item&gt;&lt;item&gt;3884&lt;/item&gt;&lt;item&gt;3885&lt;/item&gt;&lt;item&gt;3887&lt;/item&gt;&lt;item&gt;3894&lt;/item&gt;&lt;item&gt;3897&lt;/item&gt;&lt;item&gt;3898&lt;/item&gt;&lt;item&gt;3899&lt;/item&gt;&lt;item&gt;3900&lt;/item&gt;&lt;/record-ids&gt;&lt;/item&gt;&lt;/Libraries&gt;"/>
  </w:docVars>
  <w:rsids>
    <w:rsidRoot w:val="00B16059"/>
    <w:rsid w:val="00004DED"/>
    <w:rsid w:val="000167E7"/>
    <w:rsid w:val="0003071D"/>
    <w:rsid w:val="0004087B"/>
    <w:rsid w:val="000434FB"/>
    <w:rsid w:val="000503AD"/>
    <w:rsid w:val="0007397C"/>
    <w:rsid w:val="00087B1B"/>
    <w:rsid w:val="0009203E"/>
    <w:rsid w:val="000C3A0A"/>
    <w:rsid w:val="000D1E5A"/>
    <w:rsid w:val="000F0E64"/>
    <w:rsid w:val="00121616"/>
    <w:rsid w:val="001373EB"/>
    <w:rsid w:val="00141640"/>
    <w:rsid w:val="00150E33"/>
    <w:rsid w:val="00152BF4"/>
    <w:rsid w:val="001609B7"/>
    <w:rsid w:val="00180C20"/>
    <w:rsid w:val="00183553"/>
    <w:rsid w:val="00186770"/>
    <w:rsid w:val="00191A31"/>
    <w:rsid w:val="001953E3"/>
    <w:rsid w:val="001A6631"/>
    <w:rsid w:val="001A761D"/>
    <w:rsid w:val="001B71BF"/>
    <w:rsid w:val="001C35FA"/>
    <w:rsid w:val="001C5A5F"/>
    <w:rsid w:val="001C621B"/>
    <w:rsid w:val="001C765B"/>
    <w:rsid w:val="001D4936"/>
    <w:rsid w:val="001D647F"/>
    <w:rsid w:val="001F54F0"/>
    <w:rsid w:val="001F569C"/>
    <w:rsid w:val="002041F9"/>
    <w:rsid w:val="00211E12"/>
    <w:rsid w:val="002362F8"/>
    <w:rsid w:val="0024324F"/>
    <w:rsid w:val="00261231"/>
    <w:rsid w:val="0026354F"/>
    <w:rsid w:val="00264F73"/>
    <w:rsid w:val="0027701B"/>
    <w:rsid w:val="002A14CD"/>
    <w:rsid w:val="002A5E4D"/>
    <w:rsid w:val="002B6B41"/>
    <w:rsid w:val="002C06D8"/>
    <w:rsid w:val="002C4D7E"/>
    <w:rsid w:val="002D2A05"/>
    <w:rsid w:val="002E4917"/>
    <w:rsid w:val="002E4D60"/>
    <w:rsid w:val="002F353D"/>
    <w:rsid w:val="002F6795"/>
    <w:rsid w:val="00301058"/>
    <w:rsid w:val="003030C3"/>
    <w:rsid w:val="00324488"/>
    <w:rsid w:val="00333575"/>
    <w:rsid w:val="003363AB"/>
    <w:rsid w:val="00337E8C"/>
    <w:rsid w:val="00366ADA"/>
    <w:rsid w:val="00374DD1"/>
    <w:rsid w:val="003A3539"/>
    <w:rsid w:val="003B72B5"/>
    <w:rsid w:val="003C00AC"/>
    <w:rsid w:val="003C604C"/>
    <w:rsid w:val="003D3729"/>
    <w:rsid w:val="003D4DD2"/>
    <w:rsid w:val="003D757D"/>
    <w:rsid w:val="003D7D91"/>
    <w:rsid w:val="003E1068"/>
    <w:rsid w:val="003E57F0"/>
    <w:rsid w:val="0041728E"/>
    <w:rsid w:val="004205C1"/>
    <w:rsid w:val="0043529A"/>
    <w:rsid w:val="00436885"/>
    <w:rsid w:val="0044169A"/>
    <w:rsid w:val="00442AA1"/>
    <w:rsid w:val="00450A8D"/>
    <w:rsid w:val="004517D2"/>
    <w:rsid w:val="00465C46"/>
    <w:rsid w:val="00472FC5"/>
    <w:rsid w:val="0048709C"/>
    <w:rsid w:val="00490513"/>
    <w:rsid w:val="004B0D90"/>
    <w:rsid w:val="004D1338"/>
    <w:rsid w:val="004E5409"/>
    <w:rsid w:val="005045D9"/>
    <w:rsid w:val="005067CA"/>
    <w:rsid w:val="00555194"/>
    <w:rsid w:val="00561F00"/>
    <w:rsid w:val="00563486"/>
    <w:rsid w:val="00567878"/>
    <w:rsid w:val="00577423"/>
    <w:rsid w:val="005812F1"/>
    <w:rsid w:val="005B276C"/>
    <w:rsid w:val="005B4619"/>
    <w:rsid w:val="005E0587"/>
    <w:rsid w:val="005E74DE"/>
    <w:rsid w:val="005F5420"/>
    <w:rsid w:val="005F6C70"/>
    <w:rsid w:val="00615548"/>
    <w:rsid w:val="0062168E"/>
    <w:rsid w:val="00621803"/>
    <w:rsid w:val="0065049C"/>
    <w:rsid w:val="006529C9"/>
    <w:rsid w:val="0066178E"/>
    <w:rsid w:val="006639A9"/>
    <w:rsid w:val="00687F63"/>
    <w:rsid w:val="006915BE"/>
    <w:rsid w:val="006B04EB"/>
    <w:rsid w:val="006B07A2"/>
    <w:rsid w:val="006B4B7F"/>
    <w:rsid w:val="006C0BF5"/>
    <w:rsid w:val="006C6D27"/>
    <w:rsid w:val="00703A77"/>
    <w:rsid w:val="0070761A"/>
    <w:rsid w:val="007117A5"/>
    <w:rsid w:val="00723978"/>
    <w:rsid w:val="00727937"/>
    <w:rsid w:val="00732A50"/>
    <w:rsid w:val="00732D67"/>
    <w:rsid w:val="00752407"/>
    <w:rsid w:val="0075408B"/>
    <w:rsid w:val="007618FE"/>
    <w:rsid w:val="00781B5B"/>
    <w:rsid w:val="007A237D"/>
    <w:rsid w:val="007A47BA"/>
    <w:rsid w:val="007E3583"/>
    <w:rsid w:val="007E5D02"/>
    <w:rsid w:val="007E7176"/>
    <w:rsid w:val="007F2A4E"/>
    <w:rsid w:val="00802FE3"/>
    <w:rsid w:val="008100F8"/>
    <w:rsid w:val="00831B40"/>
    <w:rsid w:val="00842C18"/>
    <w:rsid w:val="0085370D"/>
    <w:rsid w:val="008661A3"/>
    <w:rsid w:val="0087622A"/>
    <w:rsid w:val="008764E9"/>
    <w:rsid w:val="00880A22"/>
    <w:rsid w:val="00893FCC"/>
    <w:rsid w:val="008A0FCA"/>
    <w:rsid w:val="008B4457"/>
    <w:rsid w:val="008C60F6"/>
    <w:rsid w:val="008C7EA2"/>
    <w:rsid w:val="008D740E"/>
    <w:rsid w:val="008F57E3"/>
    <w:rsid w:val="00903DE3"/>
    <w:rsid w:val="00917AB8"/>
    <w:rsid w:val="0094165B"/>
    <w:rsid w:val="0094303B"/>
    <w:rsid w:val="00955247"/>
    <w:rsid w:val="00956113"/>
    <w:rsid w:val="00970490"/>
    <w:rsid w:val="00980C8A"/>
    <w:rsid w:val="009C7430"/>
    <w:rsid w:val="009F083D"/>
    <w:rsid w:val="00A12E2E"/>
    <w:rsid w:val="00A17728"/>
    <w:rsid w:val="00A226D7"/>
    <w:rsid w:val="00A33134"/>
    <w:rsid w:val="00A34B8E"/>
    <w:rsid w:val="00A46CC5"/>
    <w:rsid w:val="00A479C4"/>
    <w:rsid w:val="00A52B0E"/>
    <w:rsid w:val="00A61783"/>
    <w:rsid w:val="00A62725"/>
    <w:rsid w:val="00A65D48"/>
    <w:rsid w:val="00A71599"/>
    <w:rsid w:val="00A84D7C"/>
    <w:rsid w:val="00A97329"/>
    <w:rsid w:val="00AA7731"/>
    <w:rsid w:val="00AB47D8"/>
    <w:rsid w:val="00AC3963"/>
    <w:rsid w:val="00AD1975"/>
    <w:rsid w:val="00AE57CF"/>
    <w:rsid w:val="00AE5FC2"/>
    <w:rsid w:val="00B128F4"/>
    <w:rsid w:val="00B14D17"/>
    <w:rsid w:val="00B16059"/>
    <w:rsid w:val="00B23894"/>
    <w:rsid w:val="00B5650F"/>
    <w:rsid w:val="00B841FC"/>
    <w:rsid w:val="00B870A4"/>
    <w:rsid w:val="00B9061B"/>
    <w:rsid w:val="00BB0F3E"/>
    <w:rsid w:val="00BB7B70"/>
    <w:rsid w:val="00BC060E"/>
    <w:rsid w:val="00BC43DE"/>
    <w:rsid w:val="00BF7949"/>
    <w:rsid w:val="00BF7C48"/>
    <w:rsid w:val="00C04D73"/>
    <w:rsid w:val="00C05F5E"/>
    <w:rsid w:val="00C146D5"/>
    <w:rsid w:val="00C264B1"/>
    <w:rsid w:val="00C9100A"/>
    <w:rsid w:val="00CB35A2"/>
    <w:rsid w:val="00CB477B"/>
    <w:rsid w:val="00CB6914"/>
    <w:rsid w:val="00CD401E"/>
    <w:rsid w:val="00CD4DDE"/>
    <w:rsid w:val="00CE226E"/>
    <w:rsid w:val="00CF4B67"/>
    <w:rsid w:val="00CF5618"/>
    <w:rsid w:val="00D024B5"/>
    <w:rsid w:val="00D03C1C"/>
    <w:rsid w:val="00D113CF"/>
    <w:rsid w:val="00D11DA5"/>
    <w:rsid w:val="00D2053E"/>
    <w:rsid w:val="00D21418"/>
    <w:rsid w:val="00D3345E"/>
    <w:rsid w:val="00D36C20"/>
    <w:rsid w:val="00D427ED"/>
    <w:rsid w:val="00D50B44"/>
    <w:rsid w:val="00D5412C"/>
    <w:rsid w:val="00D5657F"/>
    <w:rsid w:val="00D61409"/>
    <w:rsid w:val="00D770D6"/>
    <w:rsid w:val="00DA359E"/>
    <w:rsid w:val="00DB6231"/>
    <w:rsid w:val="00DD7383"/>
    <w:rsid w:val="00DF40A0"/>
    <w:rsid w:val="00E00AD5"/>
    <w:rsid w:val="00E21780"/>
    <w:rsid w:val="00E31EC7"/>
    <w:rsid w:val="00E37424"/>
    <w:rsid w:val="00E5011D"/>
    <w:rsid w:val="00E60BBB"/>
    <w:rsid w:val="00E670F1"/>
    <w:rsid w:val="00E865EE"/>
    <w:rsid w:val="00E877A7"/>
    <w:rsid w:val="00E921A6"/>
    <w:rsid w:val="00EB517D"/>
    <w:rsid w:val="00EC04DD"/>
    <w:rsid w:val="00EC0883"/>
    <w:rsid w:val="00EC5533"/>
    <w:rsid w:val="00ED4534"/>
    <w:rsid w:val="00ED47B4"/>
    <w:rsid w:val="00EE1726"/>
    <w:rsid w:val="00EF1B53"/>
    <w:rsid w:val="00EF7A78"/>
    <w:rsid w:val="00F1447D"/>
    <w:rsid w:val="00F14494"/>
    <w:rsid w:val="00F17C8E"/>
    <w:rsid w:val="00F35FBB"/>
    <w:rsid w:val="00F52E49"/>
    <w:rsid w:val="00F77BF2"/>
    <w:rsid w:val="00F83D8B"/>
    <w:rsid w:val="00F8734F"/>
    <w:rsid w:val="00F87796"/>
    <w:rsid w:val="00F96DBE"/>
    <w:rsid w:val="00FA0CD8"/>
    <w:rsid w:val="00FA52E1"/>
    <w:rsid w:val="00FC4A55"/>
    <w:rsid w:val="00FD13B6"/>
    <w:rsid w:val="00FE03BD"/>
    <w:rsid w:val="00FF6C55"/>
    <w:rsid w:val="0212717A"/>
    <w:rsid w:val="04E74D84"/>
    <w:rsid w:val="0B0A54EB"/>
    <w:rsid w:val="146B3475"/>
    <w:rsid w:val="2091ADD6"/>
    <w:rsid w:val="225A732C"/>
    <w:rsid w:val="360C376D"/>
    <w:rsid w:val="3AF63C3C"/>
    <w:rsid w:val="3F1EFDDB"/>
    <w:rsid w:val="4329E463"/>
    <w:rsid w:val="4404CF23"/>
    <w:rsid w:val="5157B89D"/>
    <w:rsid w:val="5622A4DB"/>
    <w:rsid w:val="5755A9C9"/>
    <w:rsid w:val="59D7340A"/>
    <w:rsid w:val="5F55E605"/>
    <w:rsid w:val="6D79B17D"/>
    <w:rsid w:val="6F77894C"/>
    <w:rsid w:val="71088ABC"/>
    <w:rsid w:val="770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55637"/>
  <w15:docId w15:val="{DE597FFE-D52F-49CB-AB31-B6C51553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160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4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47D"/>
  </w:style>
  <w:style w:type="paragraph" w:styleId="Footer">
    <w:name w:val="footer"/>
    <w:basedOn w:val="Normal"/>
    <w:link w:val="FooterChar"/>
    <w:uiPriority w:val="99"/>
    <w:unhideWhenUsed/>
    <w:rsid w:val="00F14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47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447D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F1447D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EndNoteBibliographyTitle">
    <w:name w:val="EndNote Bibliography Title"/>
    <w:basedOn w:val="Normal"/>
    <w:link w:val="EndNoteBibliographyTitleChar"/>
    <w:rsid w:val="0026123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6123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6123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61231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D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6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bts.org/mobts-guidelin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D62D591B314E99AD8AC897CE55B4" ma:contentTypeVersion="13" ma:contentTypeDescription="Create a new document." ma:contentTypeScope="" ma:versionID="1e499eb3cc88f305d9c1d41596472ef5">
  <xsd:schema xmlns:xsd="http://www.w3.org/2001/XMLSchema" xmlns:xs="http://www.w3.org/2001/XMLSchema" xmlns:p="http://schemas.microsoft.com/office/2006/metadata/properties" xmlns:ns3="66d7c4ec-f04e-4605-b19c-ca21884ebedd" xmlns:ns4="110c7e7c-edec-4e36-abf8-f86f3df5b1dc" targetNamespace="http://schemas.microsoft.com/office/2006/metadata/properties" ma:root="true" ma:fieldsID="f18e4e95fac0fec7038192ae7737153a" ns3:_="" ns4:_="">
    <xsd:import namespace="66d7c4ec-f04e-4605-b19c-ca21884ebedd"/>
    <xsd:import namespace="110c7e7c-edec-4e36-abf8-f86f3df5b1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c4ec-f04e-4605-b19c-ca21884eb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c7e7c-edec-4e36-abf8-f86f3df5b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580E0-2CAE-4814-8538-D818BCED6B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26D2C-D74E-40C5-95B9-FC3FF89C2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7c4ec-f04e-4605-b19c-ca21884ebedd"/>
    <ds:schemaRef ds:uri="110c7e7c-edec-4e36-abf8-f86f3df5b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BF6EE-6D36-49E9-87D5-3BE565AF9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7A468-C0DF-4D22-A0E6-7972054E73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3878</Words>
  <Characters>22107</Characters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2021-01-24T14:59:00Z</cp:lastPrinted>
  <dcterms:created xsi:type="dcterms:W3CDTF">2021-01-18T21:17:00Z</dcterms:created>
  <dcterms:modified xsi:type="dcterms:W3CDTF">2021-02-03T12:43:00Z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0x0101001E5CD62D591B314E99AD8AC897CE55B4</vt:lpwstr>
  </property>
</Properties>
</file>