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3DD" w:rsidRPr="00057C88" w:rsidRDefault="00AF0AA6" w:rsidP="005E7E2D">
      <w:pPr>
        <w:jc w:val="center"/>
        <w:rPr>
          <w:rFonts w:ascii="Times New Roman" w:hAnsi="Times New Roman" w:cs="Times New Roman"/>
          <w:sz w:val="24"/>
          <w:szCs w:val="24"/>
        </w:rPr>
      </w:pPr>
      <w:r>
        <w:rPr>
          <w:rFonts w:ascii="Times New Roman" w:hAnsi="Times New Roman" w:cs="Times New Roman"/>
          <w:sz w:val="24"/>
          <w:szCs w:val="24"/>
        </w:rPr>
        <w:t>Flipped over Flipgri</w:t>
      </w:r>
      <w:r w:rsidR="00377AC6">
        <w:rPr>
          <w:rFonts w:ascii="Times New Roman" w:hAnsi="Times New Roman" w:cs="Times New Roman"/>
          <w:sz w:val="24"/>
          <w:szCs w:val="24"/>
        </w:rPr>
        <w:t>d</w:t>
      </w:r>
    </w:p>
    <w:p w:rsidR="00EA45FF" w:rsidRPr="00057C88" w:rsidRDefault="00EA45FF">
      <w:pPr>
        <w:rPr>
          <w:rFonts w:ascii="Times New Roman" w:hAnsi="Times New Roman" w:cs="Times New Roman"/>
          <w:sz w:val="24"/>
          <w:szCs w:val="24"/>
        </w:rPr>
      </w:pPr>
    </w:p>
    <w:p w:rsidR="00EA45FF" w:rsidRPr="000955D4" w:rsidRDefault="00EA45FF">
      <w:pPr>
        <w:rPr>
          <w:rFonts w:ascii="Times New Roman" w:hAnsi="Times New Roman" w:cs="Times New Roman"/>
          <w:sz w:val="24"/>
          <w:szCs w:val="24"/>
          <w:u w:val="single"/>
        </w:rPr>
      </w:pPr>
      <w:r w:rsidRPr="000955D4">
        <w:rPr>
          <w:rFonts w:ascii="Times New Roman" w:hAnsi="Times New Roman" w:cs="Times New Roman"/>
          <w:sz w:val="24"/>
          <w:szCs w:val="24"/>
          <w:u w:val="single"/>
        </w:rPr>
        <w:t>Abstract</w:t>
      </w:r>
    </w:p>
    <w:p w:rsidR="00FD7386" w:rsidRDefault="00FD7386" w:rsidP="00012C38">
      <w:pPr>
        <w:spacing w:after="0" w:line="480" w:lineRule="auto"/>
        <w:rPr>
          <w:rFonts w:ascii="Times New Roman" w:hAnsi="Times New Roman" w:cs="Times New Roman"/>
          <w:sz w:val="24"/>
          <w:szCs w:val="24"/>
        </w:rPr>
      </w:pPr>
      <w:r>
        <w:rPr>
          <w:rFonts w:ascii="Times New Roman" w:hAnsi="Times New Roman" w:cs="Times New Roman"/>
          <w:sz w:val="24"/>
          <w:szCs w:val="24"/>
        </w:rPr>
        <w:t>Isolat</w:t>
      </w:r>
      <w:r w:rsidR="00EE030C">
        <w:rPr>
          <w:rFonts w:ascii="Times New Roman" w:hAnsi="Times New Roman" w:cs="Times New Roman"/>
          <w:sz w:val="24"/>
          <w:szCs w:val="24"/>
        </w:rPr>
        <w:t>ed</w:t>
      </w:r>
      <w:r>
        <w:rPr>
          <w:rFonts w:ascii="Times New Roman" w:hAnsi="Times New Roman" w:cs="Times New Roman"/>
          <w:sz w:val="24"/>
          <w:szCs w:val="24"/>
        </w:rPr>
        <w:t xml:space="preserve">, distant, disconnected, disengaged.  </w:t>
      </w:r>
      <w:proofErr w:type="gramStart"/>
      <w:r w:rsidR="00EE030C">
        <w:rPr>
          <w:rFonts w:ascii="Times New Roman" w:hAnsi="Times New Roman" w:cs="Times New Roman"/>
          <w:sz w:val="24"/>
          <w:szCs w:val="24"/>
        </w:rPr>
        <w:t>T</w:t>
      </w:r>
      <w:r>
        <w:rPr>
          <w:rFonts w:ascii="Times New Roman" w:hAnsi="Times New Roman" w:cs="Times New Roman"/>
          <w:sz w:val="24"/>
          <w:szCs w:val="24"/>
        </w:rPr>
        <w:t>hese words are often used by both students and faculty when discussing online courses</w:t>
      </w:r>
      <w:proofErr w:type="gramEnd"/>
      <w:r w:rsidR="00EE030C">
        <w:rPr>
          <w:rFonts w:ascii="Times New Roman" w:hAnsi="Times New Roman" w:cs="Times New Roman"/>
          <w:sz w:val="24"/>
          <w:szCs w:val="24"/>
        </w:rPr>
        <w:t>;</w:t>
      </w:r>
      <w:r>
        <w:rPr>
          <w:rFonts w:ascii="Times New Roman" w:hAnsi="Times New Roman" w:cs="Times New Roman"/>
          <w:sz w:val="24"/>
          <w:szCs w:val="24"/>
        </w:rPr>
        <w:t xml:space="preserve"> </w:t>
      </w:r>
      <w:r w:rsidR="00EE030C">
        <w:rPr>
          <w:rFonts w:ascii="Times New Roman" w:hAnsi="Times New Roman" w:cs="Times New Roman"/>
          <w:sz w:val="24"/>
          <w:szCs w:val="24"/>
        </w:rPr>
        <w:t>h</w:t>
      </w:r>
      <w:r>
        <w:rPr>
          <w:rFonts w:ascii="Times New Roman" w:hAnsi="Times New Roman" w:cs="Times New Roman"/>
          <w:sz w:val="24"/>
          <w:szCs w:val="24"/>
        </w:rPr>
        <w:t xml:space="preserve">owever, it does not have to be this way.  This </w:t>
      </w:r>
      <w:r w:rsidR="00BE6ECC">
        <w:rPr>
          <w:rFonts w:ascii="Times New Roman" w:hAnsi="Times New Roman" w:cs="Times New Roman"/>
          <w:sz w:val="24"/>
          <w:szCs w:val="24"/>
        </w:rPr>
        <w:t>6</w:t>
      </w:r>
      <w:r>
        <w:rPr>
          <w:rFonts w:ascii="Times New Roman" w:hAnsi="Times New Roman" w:cs="Times New Roman"/>
          <w:sz w:val="24"/>
          <w:szCs w:val="24"/>
        </w:rPr>
        <w:t>0</w:t>
      </w:r>
      <w:r w:rsidR="00EE030C">
        <w:rPr>
          <w:rFonts w:ascii="Times New Roman" w:hAnsi="Times New Roman" w:cs="Times New Roman"/>
          <w:sz w:val="24"/>
          <w:szCs w:val="24"/>
        </w:rPr>
        <w:t>-</w:t>
      </w:r>
      <w:r>
        <w:rPr>
          <w:rFonts w:ascii="Times New Roman" w:hAnsi="Times New Roman" w:cs="Times New Roman"/>
          <w:sz w:val="24"/>
          <w:szCs w:val="24"/>
        </w:rPr>
        <w:t xml:space="preserve">minute session demonstrates a web-based audio/video tool </w:t>
      </w:r>
      <w:r w:rsidR="00EE030C">
        <w:rPr>
          <w:rFonts w:ascii="Times New Roman" w:hAnsi="Times New Roman" w:cs="Times New Roman"/>
          <w:sz w:val="24"/>
          <w:szCs w:val="24"/>
        </w:rPr>
        <w:t xml:space="preserve">that can </w:t>
      </w:r>
      <w:r>
        <w:rPr>
          <w:rFonts w:ascii="Times New Roman" w:hAnsi="Times New Roman" w:cs="Times New Roman"/>
          <w:sz w:val="24"/>
          <w:szCs w:val="24"/>
        </w:rPr>
        <w:t xml:space="preserve">improve interaction, learning, and engagement. The presenters will demonstrate how the software works, </w:t>
      </w:r>
      <w:r w:rsidR="009B2EF9">
        <w:rPr>
          <w:rFonts w:ascii="Times New Roman" w:hAnsi="Times New Roman" w:cs="Times New Roman"/>
          <w:sz w:val="24"/>
          <w:szCs w:val="24"/>
        </w:rPr>
        <w:t xml:space="preserve">share their experience with the technology, </w:t>
      </w:r>
      <w:r w:rsidR="00EE030C">
        <w:rPr>
          <w:rFonts w:ascii="Times New Roman" w:hAnsi="Times New Roman" w:cs="Times New Roman"/>
          <w:sz w:val="24"/>
          <w:szCs w:val="24"/>
        </w:rPr>
        <w:t xml:space="preserve">show examples of faculty-student interaction, </w:t>
      </w:r>
      <w:r w:rsidR="009B2EF9">
        <w:rPr>
          <w:rFonts w:ascii="Times New Roman" w:hAnsi="Times New Roman" w:cs="Times New Roman"/>
          <w:sz w:val="24"/>
          <w:szCs w:val="24"/>
        </w:rPr>
        <w:t xml:space="preserve">discuss advantages, </w:t>
      </w:r>
      <w:r>
        <w:rPr>
          <w:rFonts w:ascii="Times New Roman" w:hAnsi="Times New Roman" w:cs="Times New Roman"/>
          <w:sz w:val="24"/>
          <w:szCs w:val="24"/>
        </w:rPr>
        <w:t>and</w:t>
      </w:r>
      <w:r w:rsidR="009B2EF9">
        <w:rPr>
          <w:rFonts w:ascii="Times New Roman" w:hAnsi="Times New Roman" w:cs="Times New Roman"/>
          <w:sz w:val="24"/>
          <w:szCs w:val="24"/>
        </w:rPr>
        <w:t xml:space="preserve"> allow participants to create videos</w:t>
      </w:r>
      <w:r>
        <w:rPr>
          <w:rFonts w:ascii="Times New Roman" w:hAnsi="Times New Roman" w:cs="Times New Roman"/>
          <w:sz w:val="24"/>
          <w:szCs w:val="24"/>
        </w:rPr>
        <w:t>.</w:t>
      </w:r>
    </w:p>
    <w:p w:rsidR="00012C38" w:rsidRDefault="00012C38">
      <w:pPr>
        <w:rPr>
          <w:rFonts w:ascii="Times New Roman" w:hAnsi="Times New Roman" w:cs="Times New Roman"/>
          <w:sz w:val="24"/>
          <w:szCs w:val="24"/>
        </w:rPr>
      </w:pPr>
    </w:p>
    <w:p w:rsidR="00057C88" w:rsidRPr="00057C88" w:rsidRDefault="00057C88">
      <w:pPr>
        <w:rPr>
          <w:rFonts w:ascii="Times New Roman" w:hAnsi="Times New Roman" w:cs="Times New Roman"/>
          <w:sz w:val="24"/>
          <w:szCs w:val="24"/>
        </w:rPr>
      </w:pPr>
      <w:r>
        <w:rPr>
          <w:rFonts w:ascii="Times New Roman" w:hAnsi="Times New Roman" w:cs="Times New Roman"/>
          <w:sz w:val="24"/>
          <w:szCs w:val="24"/>
        </w:rPr>
        <w:t>Keywords:</w:t>
      </w:r>
      <w:r w:rsidR="0086639A">
        <w:rPr>
          <w:rFonts w:ascii="Times New Roman" w:hAnsi="Times New Roman" w:cs="Times New Roman"/>
          <w:sz w:val="24"/>
          <w:szCs w:val="24"/>
        </w:rPr>
        <w:t xml:space="preserve"> </w:t>
      </w:r>
      <w:r w:rsidR="00DD1B63">
        <w:rPr>
          <w:rFonts w:ascii="Times New Roman" w:hAnsi="Times New Roman" w:cs="Times New Roman"/>
          <w:sz w:val="24"/>
          <w:szCs w:val="24"/>
        </w:rPr>
        <w:t xml:space="preserve">Interaction in </w:t>
      </w:r>
      <w:r w:rsidR="00EE030C">
        <w:rPr>
          <w:rFonts w:ascii="Times New Roman" w:hAnsi="Times New Roman" w:cs="Times New Roman"/>
          <w:sz w:val="24"/>
          <w:szCs w:val="24"/>
        </w:rPr>
        <w:t>o</w:t>
      </w:r>
      <w:r w:rsidR="00DD1B63">
        <w:rPr>
          <w:rFonts w:ascii="Times New Roman" w:hAnsi="Times New Roman" w:cs="Times New Roman"/>
          <w:sz w:val="24"/>
          <w:szCs w:val="24"/>
        </w:rPr>
        <w:t xml:space="preserve">nline </w:t>
      </w:r>
      <w:r w:rsidR="00EE030C">
        <w:rPr>
          <w:rFonts w:ascii="Times New Roman" w:hAnsi="Times New Roman" w:cs="Times New Roman"/>
          <w:sz w:val="24"/>
          <w:szCs w:val="24"/>
        </w:rPr>
        <w:t>c</w:t>
      </w:r>
      <w:r w:rsidR="00DD1B63">
        <w:rPr>
          <w:rFonts w:ascii="Times New Roman" w:hAnsi="Times New Roman" w:cs="Times New Roman"/>
          <w:sz w:val="24"/>
          <w:szCs w:val="24"/>
        </w:rPr>
        <w:t>lasses</w:t>
      </w:r>
      <w:r w:rsidR="0086639A">
        <w:rPr>
          <w:rFonts w:ascii="Times New Roman" w:hAnsi="Times New Roman" w:cs="Times New Roman"/>
          <w:sz w:val="24"/>
          <w:szCs w:val="24"/>
        </w:rPr>
        <w:t xml:space="preserve">, </w:t>
      </w:r>
      <w:r w:rsidR="00FD7386">
        <w:rPr>
          <w:rFonts w:ascii="Times New Roman" w:hAnsi="Times New Roman" w:cs="Times New Roman"/>
          <w:sz w:val="24"/>
          <w:szCs w:val="24"/>
        </w:rPr>
        <w:t>Flipgrid</w:t>
      </w:r>
      <w:r w:rsidR="0086639A">
        <w:rPr>
          <w:rFonts w:ascii="Times New Roman" w:hAnsi="Times New Roman" w:cs="Times New Roman"/>
          <w:sz w:val="24"/>
          <w:szCs w:val="24"/>
        </w:rPr>
        <w:t xml:space="preserve">, </w:t>
      </w:r>
      <w:r w:rsidR="00FD7386">
        <w:rPr>
          <w:rFonts w:ascii="Times New Roman" w:hAnsi="Times New Roman" w:cs="Times New Roman"/>
          <w:sz w:val="24"/>
          <w:szCs w:val="24"/>
        </w:rPr>
        <w:t>web-based interaction technol</w:t>
      </w:r>
      <w:r w:rsidR="00EE030C">
        <w:rPr>
          <w:rFonts w:ascii="Times New Roman" w:hAnsi="Times New Roman" w:cs="Times New Roman"/>
          <w:sz w:val="24"/>
          <w:szCs w:val="24"/>
        </w:rPr>
        <w:t>o</w:t>
      </w:r>
      <w:r w:rsidR="00FD7386">
        <w:rPr>
          <w:rFonts w:ascii="Times New Roman" w:hAnsi="Times New Roman" w:cs="Times New Roman"/>
          <w:sz w:val="24"/>
          <w:szCs w:val="24"/>
        </w:rPr>
        <w:t>gy</w:t>
      </w:r>
    </w:p>
    <w:p w:rsidR="00057C88" w:rsidRPr="00057C88" w:rsidRDefault="0086639A" w:rsidP="005E7E2D">
      <w:pPr>
        <w:jc w:val="center"/>
        <w:rPr>
          <w:rFonts w:ascii="Times New Roman" w:hAnsi="Times New Roman" w:cs="Times New Roman"/>
          <w:sz w:val="24"/>
          <w:szCs w:val="24"/>
        </w:rPr>
      </w:pPr>
      <w:r>
        <w:rPr>
          <w:rFonts w:ascii="Times New Roman" w:hAnsi="Times New Roman" w:cs="Times New Roman"/>
          <w:sz w:val="24"/>
          <w:szCs w:val="24"/>
        </w:rPr>
        <w:br w:type="column"/>
      </w:r>
      <w:r w:rsidR="00377AC6">
        <w:rPr>
          <w:rFonts w:ascii="Times New Roman" w:hAnsi="Times New Roman" w:cs="Times New Roman"/>
          <w:sz w:val="24"/>
          <w:szCs w:val="24"/>
        </w:rPr>
        <w:lastRenderedPageBreak/>
        <w:t>Flipped over Flipgrid</w:t>
      </w:r>
    </w:p>
    <w:p w:rsidR="00EA45FF" w:rsidRPr="00E72651" w:rsidRDefault="00EA45FF">
      <w:pPr>
        <w:rPr>
          <w:rFonts w:ascii="Times New Roman" w:hAnsi="Times New Roman" w:cs="Times New Roman"/>
          <w:sz w:val="24"/>
          <w:szCs w:val="24"/>
          <w:u w:val="single"/>
        </w:rPr>
      </w:pPr>
      <w:r w:rsidRPr="00E72651">
        <w:rPr>
          <w:rFonts w:ascii="Times New Roman" w:hAnsi="Times New Roman" w:cs="Times New Roman"/>
          <w:sz w:val="24"/>
          <w:szCs w:val="24"/>
          <w:u w:val="single"/>
        </w:rPr>
        <w:t>Introduction</w:t>
      </w:r>
    </w:p>
    <w:p w:rsidR="00DD1B63" w:rsidRDefault="00FD26AD" w:rsidP="00C8193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When teaching an online course, I have often felt distant from my students.  I have also heard student</w:t>
      </w:r>
      <w:r w:rsidR="00377AC6">
        <w:rPr>
          <w:rFonts w:ascii="Times New Roman" w:hAnsi="Times New Roman" w:cs="Times New Roman"/>
          <w:sz w:val="24"/>
          <w:szCs w:val="24"/>
        </w:rPr>
        <w:t>s</w:t>
      </w:r>
      <w:r>
        <w:rPr>
          <w:rFonts w:ascii="Times New Roman" w:hAnsi="Times New Roman" w:cs="Times New Roman"/>
          <w:sz w:val="24"/>
          <w:szCs w:val="24"/>
        </w:rPr>
        <w:t xml:space="preserve"> express th</w:t>
      </w:r>
      <w:r w:rsidR="00C369CF">
        <w:rPr>
          <w:rFonts w:ascii="Times New Roman" w:hAnsi="Times New Roman" w:cs="Times New Roman"/>
          <w:sz w:val="24"/>
          <w:szCs w:val="24"/>
        </w:rPr>
        <w:t>e</w:t>
      </w:r>
      <w:r>
        <w:rPr>
          <w:rFonts w:ascii="Times New Roman" w:hAnsi="Times New Roman" w:cs="Times New Roman"/>
          <w:sz w:val="24"/>
          <w:szCs w:val="24"/>
        </w:rPr>
        <w:t xml:space="preserve"> same feeling about </w:t>
      </w:r>
      <w:r w:rsidR="00C369CF">
        <w:rPr>
          <w:rFonts w:ascii="Times New Roman" w:hAnsi="Times New Roman" w:cs="Times New Roman"/>
          <w:sz w:val="24"/>
          <w:szCs w:val="24"/>
        </w:rPr>
        <w:t xml:space="preserve">feeling distant from their teacher and classmates in </w:t>
      </w:r>
      <w:r>
        <w:rPr>
          <w:rFonts w:ascii="Times New Roman" w:hAnsi="Times New Roman" w:cs="Times New Roman"/>
          <w:sz w:val="24"/>
          <w:szCs w:val="24"/>
        </w:rPr>
        <w:t xml:space="preserve">online courses.  </w:t>
      </w:r>
      <w:r w:rsidR="00E24A09">
        <w:rPr>
          <w:rFonts w:ascii="Times New Roman" w:hAnsi="Times New Roman" w:cs="Times New Roman"/>
          <w:sz w:val="24"/>
          <w:szCs w:val="24"/>
        </w:rPr>
        <w:t>Simonson and Schlosser (</w:t>
      </w:r>
      <w:r w:rsidR="000754F6">
        <w:rPr>
          <w:rFonts w:ascii="Times New Roman" w:hAnsi="Times New Roman" w:cs="Times New Roman"/>
          <w:sz w:val="24"/>
          <w:szCs w:val="24"/>
        </w:rPr>
        <w:t>2004</w:t>
      </w:r>
      <w:r w:rsidR="00E24A09">
        <w:rPr>
          <w:rFonts w:ascii="Times New Roman" w:hAnsi="Times New Roman" w:cs="Times New Roman"/>
          <w:sz w:val="24"/>
          <w:szCs w:val="24"/>
        </w:rPr>
        <w:t xml:space="preserve">) list twelve golden rules for developing online learning and </w:t>
      </w:r>
      <w:r w:rsidR="000754F6">
        <w:rPr>
          <w:rFonts w:ascii="Times New Roman" w:hAnsi="Times New Roman" w:cs="Times New Roman"/>
          <w:sz w:val="24"/>
          <w:szCs w:val="24"/>
        </w:rPr>
        <w:t xml:space="preserve">the one </w:t>
      </w:r>
      <w:r w:rsidR="00E24A09">
        <w:rPr>
          <w:rFonts w:ascii="Times New Roman" w:hAnsi="Times New Roman" w:cs="Times New Roman"/>
          <w:sz w:val="24"/>
          <w:szCs w:val="24"/>
        </w:rPr>
        <w:t xml:space="preserve">essential among those rules is interaction.  </w:t>
      </w:r>
      <w:r w:rsidR="00D9281E">
        <w:rPr>
          <w:rFonts w:ascii="Times New Roman" w:hAnsi="Times New Roman" w:cs="Times New Roman"/>
          <w:sz w:val="24"/>
          <w:szCs w:val="24"/>
        </w:rPr>
        <w:t xml:space="preserve">One simple definition of interaction is engagement in learning (Hillman, Willis, &amp; </w:t>
      </w:r>
      <w:proofErr w:type="spellStart"/>
      <w:r w:rsidR="00D9281E">
        <w:rPr>
          <w:rFonts w:ascii="Times New Roman" w:hAnsi="Times New Roman" w:cs="Times New Roman"/>
          <w:sz w:val="24"/>
          <w:szCs w:val="24"/>
        </w:rPr>
        <w:t>Gunawardena</w:t>
      </w:r>
      <w:proofErr w:type="spellEnd"/>
      <w:r w:rsidR="00D9281E">
        <w:rPr>
          <w:rFonts w:ascii="Times New Roman" w:hAnsi="Times New Roman" w:cs="Times New Roman"/>
          <w:sz w:val="24"/>
          <w:szCs w:val="24"/>
        </w:rPr>
        <w:t xml:space="preserve">, 1994).  </w:t>
      </w:r>
      <w:r w:rsidR="00E24A09">
        <w:rPr>
          <w:rFonts w:ascii="Times New Roman" w:hAnsi="Times New Roman" w:cs="Times New Roman"/>
          <w:sz w:val="24"/>
          <w:szCs w:val="24"/>
        </w:rPr>
        <w:t xml:space="preserve">I think we all know that student-faculty interaction is essential to the teaching-learning </w:t>
      </w:r>
      <w:r w:rsidR="000754F6">
        <w:rPr>
          <w:rFonts w:ascii="Times New Roman" w:hAnsi="Times New Roman" w:cs="Times New Roman"/>
          <w:sz w:val="24"/>
          <w:szCs w:val="24"/>
        </w:rPr>
        <w:t>transaction</w:t>
      </w:r>
      <w:r w:rsidR="00E24A09">
        <w:rPr>
          <w:rFonts w:ascii="Times New Roman" w:hAnsi="Times New Roman" w:cs="Times New Roman"/>
          <w:sz w:val="24"/>
          <w:szCs w:val="24"/>
        </w:rPr>
        <w:t xml:space="preserve">.  </w:t>
      </w:r>
      <w:r w:rsidR="00DD1B63">
        <w:rPr>
          <w:rFonts w:ascii="Times New Roman" w:hAnsi="Times New Roman" w:cs="Times New Roman"/>
          <w:sz w:val="24"/>
          <w:szCs w:val="24"/>
        </w:rPr>
        <w:t>However,</w:t>
      </w:r>
      <w:r w:rsidR="00E24A09">
        <w:rPr>
          <w:rFonts w:ascii="Times New Roman" w:hAnsi="Times New Roman" w:cs="Times New Roman"/>
          <w:sz w:val="24"/>
          <w:szCs w:val="24"/>
        </w:rPr>
        <w:t xml:space="preserve"> how do you get meaningful interaction when your student</w:t>
      </w:r>
      <w:r w:rsidR="00DD1B63">
        <w:rPr>
          <w:rFonts w:ascii="Times New Roman" w:hAnsi="Times New Roman" w:cs="Times New Roman"/>
          <w:sz w:val="24"/>
          <w:szCs w:val="24"/>
        </w:rPr>
        <w:t xml:space="preserve">s </w:t>
      </w:r>
      <w:proofErr w:type="gramStart"/>
      <w:r w:rsidR="00C369CF">
        <w:rPr>
          <w:rFonts w:ascii="Times New Roman" w:hAnsi="Times New Roman" w:cs="Times New Roman"/>
          <w:sz w:val="24"/>
          <w:szCs w:val="24"/>
        </w:rPr>
        <w:t>may be</w:t>
      </w:r>
      <w:r w:rsidR="00DD1B63">
        <w:rPr>
          <w:rFonts w:ascii="Times New Roman" w:hAnsi="Times New Roman" w:cs="Times New Roman"/>
          <w:sz w:val="24"/>
          <w:szCs w:val="24"/>
        </w:rPr>
        <w:t xml:space="preserve"> spread</w:t>
      </w:r>
      <w:proofErr w:type="gramEnd"/>
      <w:r w:rsidR="00DD1B63">
        <w:rPr>
          <w:rFonts w:ascii="Times New Roman" w:hAnsi="Times New Roman" w:cs="Times New Roman"/>
          <w:sz w:val="24"/>
          <w:szCs w:val="24"/>
        </w:rPr>
        <w:t xml:space="preserve"> all over the world</w:t>
      </w:r>
      <w:r w:rsidR="00E24A09">
        <w:rPr>
          <w:rFonts w:ascii="Times New Roman" w:hAnsi="Times New Roman" w:cs="Times New Roman"/>
          <w:sz w:val="24"/>
          <w:szCs w:val="24"/>
        </w:rPr>
        <w:t xml:space="preserve">?  This was my nagging question until I </w:t>
      </w:r>
      <w:proofErr w:type="gramStart"/>
      <w:r w:rsidR="00E24A09">
        <w:rPr>
          <w:rFonts w:ascii="Times New Roman" w:hAnsi="Times New Roman" w:cs="Times New Roman"/>
          <w:sz w:val="24"/>
          <w:szCs w:val="24"/>
        </w:rPr>
        <w:t>was introduced</w:t>
      </w:r>
      <w:proofErr w:type="gramEnd"/>
      <w:r w:rsidR="00E24A09">
        <w:rPr>
          <w:rFonts w:ascii="Times New Roman" w:hAnsi="Times New Roman" w:cs="Times New Roman"/>
          <w:sz w:val="24"/>
          <w:szCs w:val="24"/>
        </w:rPr>
        <w:t xml:space="preserve"> to </w:t>
      </w:r>
      <w:r w:rsidR="000754F6">
        <w:rPr>
          <w:rFonts w:ascii="Times New Roman" w:hAnsi="Times New Roman" w:cs="Times New Roman"/>
          <w:sz w:val="24"/>
          <w:szCs w:val="24"/>
        </w:rPr>
        <w:t xml:space="preserve">a </w:t>
      </w:r>
      <w:r w:rsidR="00DD1B63">
        <w:rPr>
          <w:rFonts w:ascii="Times New Roman" w:hAnsi="Times New Roman" w:cs="Times New Roman"/>
          <w:sz w:val="24"/>
          <w:szCs w:val="24"/>
        </w:rPr>
        <w:t xml:space="preserve">web-based </w:t>
      </w:r>
      <w:r w:rsidR="008A4CB1">
        <w:rPr>
          <w:rFonts w:ascii="Times New Roman" w:hAnsi="Times New Roman" w:cs="Times New Roman"/>
          <w:sz w:val="24"/>
          <w:szCs w:val="24"/>
        </w:rPr>
        <w:t xml:space="preserve">asynchronous </w:t>
      </w:r>
      <w:r w:rsidR="00DD1B63">
        <w:rPr>
          <w:rFonts w:ascii="Times New Roman" w:hAnsi="Times New Roman" w:cs="Times New Roman"/>
          <w:sz w:val="24"/>
          <w:szCs w:val="24"/>
        </w:rPr>
        <w:t xml:space="preserve">audio/video product that allowed me to post audio and video prompts and </w:t>
      </w:r>
      <w:r w:rsidR="00377AC6">
        <w:rPr>
          <w:rFonts w:ascii="Times New Roman" w:hAnsi="Times New Roman" w:cs="Times New Roman"/>
          <w:sz w:val="24"/>
          <w:szCs w:val="24"/>
        </w:rPr>
        <w:t>allowed</w:t>
      </w:r>
      <w:r w:rsidR="00DD1B63">
        <w:rPr>
          <w:rFonts w:ascii="Times New Roman" w:hAnsi="Times New Roman" w:cs="Times New Roman"/>
          <w:sz w:val="24"/>
          <w:szCs w:val="24"/>
        </w:rPr>
        <w:t xml:space="preserve"> my students to respond in a similar format.  </w:t>
      </w:r>
      <w:r w:rsidR="00C369CF">
        <w:rPr>
          <w:rFonts w:ascii="Times New Roman" w:hAnsi="Times New Roman" w:cs="Times New Roman"/>
          <w:sz w:val="24"/>
          <w:szCs w:val="24"/>
        </w:rPr>
        <w:t>R</w:t>
      </w:r>
      <w:r w:rsidR="00DD1B63">
        <w:rPr>
          <w:rFonts w:ascii="Times New Roman" w:hAnsi="Times New Roman" w:cs="Times New Roman"/>
          <w:sz w:val="24"/>
          <w:szCs w:val="24"/>
        </w:rPr>
        <w:t xml:space="preserve">esponses </w:t>
      </w:r>
      <w:r w:rsidR="00C369CF">
        <w:rPr>
          <w:rFonts w:ascii="Times New Roman" w:hAnsi="Times New Roman" w:cs="Times New Roman"/>
          <w:sz w:val="24"/>
          <w:szCs w:val="24"/>
        </w:rPr>
        <w:t>can be private or</w:t>
      </w:r>
      <w:r w:rsidR="00DD1B63">
        <w:rPr>
          <w:rFonts w:ascii="Times New Roman" w:hAnsi="Times New Roman" w:cs="Times New Roman"/>
          <w:sz w:val="24"/>
          <w:szCs w:val="24"/>
        </w:rPr>
        <w:t xml:space="preserve"> available to all of the other student</w:t>
      </w:r>
      <w:r w:rsidR="00377AC6">
        <w:rPr>
          <w:rFonts w:ascii="Times New Roman" w:hAnsi="Times New Roman" w:cs="Times New Roman"/>
          <w:sz w:val="24"/>
          <w:szCs w:val="24"/>
        </w:rPr>
        <w:t>s</w:t>
      </w:r>
      <w:r w:rsidR="00DD1B63">
        <w:rPr>
          <w:rFonts w:ascii="Times New Roman" w:hAnsi="Times New Roman" w:cs="Times New Roman"/>
          <w:sz w:val="24"/>
          <w:szCs w:val="24"/>
        </w:rPr>
        <w:t xml:space="preserve"> to see</w:t>
      </w:r>
      <w:r w:rsidR="00C369CF">
        <w:rPr>
          <w:rFonts w:ascii="Times New Roman" w:hAnsi="Times New Roman" w:cs="Times New Roman"/>
          <w:sz w:val="24"/>
          <w:szCs w:val="24"/>
        </w:rPr>
        <w:t>,</w:t>
      </w:r>
      <w:r w:rsidR="00DD1B63">
        <w:rPr>
          <w:rFonts w:ascii="Times New Roman" w:hAnsi="Times New Roman" w:cs="Times New Roman"/>
          <w:sz w:val="24"/>
          <w:szCs w:val="24"/>
        </w:rPr>
        <w:t xml:space="preserve"> hear and respond </w:t>
      </w:r>
      <w:proofErr w:type="gramStart"/>
      <w:r w:rsidR="00DD1B63">
        <w:rPr>
          <w:rFonts w:ascii="Times New Roman" w:hAnsi="Times New Roman" w:cs="Times New Roman"/>
          <w:sz w:val="24"/>
          <w:szCs w:val="24"/>
        </w:rPr>
        <w:t>to</w:t>
      </w:r>
      <w:proofErr w:type="gramEnd"/>
      <w:r w:rsidR="00DD1B63">
        <w:rPr>
          <w:rFonts w:ascii="Times New Roman" w:hAnsi="Times New Roman" w:cs="Times New Roman"/>
          <w:sz w:val="24"/>
          <w:szCs w:val="24"/>
        </w:rPr>
        <w:t>.</w:t>
      </w:r>
    </w:p>
    <w:p w:rsidR="00EA45FF" w:rsidRPr="00E72651" w:rsidRDefault="00EA45FF">
      <w:pPr>
        <w:rPr>
          <w:rFonts w:ascii="Times New Roman" w:hAnsi="Times New Roman" w:cs="Times New Roman"/>
          <w:sz w:val="24"/>
          <w:szCs w:val="24"/>
          <w:u w:val="single"/>
        </w:rPr>
      </w:pPr>
      <w:r w:rsidRPr="00E72651">
        <w:rPr>
          <w:rFonts w:ascii="Times New Roman" w:hAnsi="Times New Roman" w:cs="Times New Roman"/>
          <w:sz w:val="24"/>
          <w:szCs w:val="24"/>
          <w:u w:val="single"/>
        </w:rPr>
        <w:t>Theoretical Foundation</w:t>
      </w:r>
    </w:p>
    <w:p w:rsidR="00FB40D8" w:rsidRDefault="000754F6" w:rsidP="00C8193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Institute for Higher Education Policy (2000), the American Council on Education (1997) and the American Federation of Teachers (2000) all list </w:t>
      </w:r>
      <w:r w:rsidR="00377AC6">
        <w:rPr>
          <w:rFonts w:ascii="Times New Roman" w:hAnsi="Times New Roman" w:cs="Times New Roman"/>
          <w:sz w:val="24"/>
          <w:szCs w:val="24"/>
        </w:rPr>
        <w:t xml:space="preserve">interaction </w:t>
      </w:r>
      <w:r>
        <w:rPr>
          <w:rFonts w:ascii="Times New Roman" w:hAnsi="Times New Roman" w:cs="Times New Roman"/>
          <w:sz w:val="24"/>
          <w:szCs w:val="24"/>
        </w:rPr>
        <w:t>as one of their criteria for good online learning</w:t>
      </w:r>
      <w:r w:rsidR="004148DD">
        <w:rPr>
          <w:rFonts w:ascii="Times New Roman" w:hAnsi="Times New Roman" w:cs="Times New Roman"/>
          <w:sz w:val="24"/>
          <w:szCs w:val="24"/>
        </w:rPr>
        <w:t xml:space="preserve">.  </w:t>
      </w:r>
      <w:r w:rsidR="00A21175">
        <w:rPr>
          <w:rFonts w:ascii="Times New Roman" w:hAnsi="Times New Roman" w:cs="Times New Roman"/>
          <w:sz w:val="24"/>
          <w:szCs w:val="24"/>
        </w:rPr>
        <w:t xml:space="preserve">Interaction is so important that </w:t>
      </w:r>
      <w:proofErr w:type="spellStart"/>
      <w:r w:rsidR="00A21175">
        <w:rPr>
          <w:rFonts w:ascii="Times New Roman" w:hAnsi="Times New Roman" w:cs="Times New Roman"/>
          <w:sz w:val="24"/>
          <w:szCs w:val="24"/>
        </w:rPr>
        <w:t>Roblyer</w:t>
      </w:r>
      <w:proofErr w:type="spellEnd"/>
      <w:r w:rsidR="00A21175">
        <w:rPr>
          <w:rFonts w:ascii="Times New Roman" w:hAnsi="Times New Roman" w:cs="Times New Roman"/>
          <w:sz w:val="24"/>
          <w:szCs w:val="24"/>
        </w:rPr>
        <w:t xml:space="preserve"> and </w:t>
      </w:r>
      <w:proofErr w:type="spellStart"/>
      <w:r w:rsidR="00A21175">
        <w:rPr>
          <w:rFonts w:ascii="Times New Roman" w:hAnsi="Times New Roman" w:cs="Times New Roman"/>
          <w:sz w:val="24"/>
          <w:szCs w:val="24"/>
        </w:rPr>
        <w:t>Wiencke</w:t>
      </w:r>
      <w:proofErr w:type="spellEnd"/>
      <w:r w:rsidR="00A21175">
        <w:rPr>
          <w:rFonts w:ascii="Times New Roman" w:hAnsi="Times New Roman" w:cs="Times New Roman"/>
          <w:sz w:val="24"/>
          <w:szCs w:val="24"/>
        </w:rPr>
        <w:t xml:space="preserve"> (2003) developed and then validated (</w:t>
      </w:r>
      <w:proofErr w:type="spellStart"/>
      <w:r w:rsidR="00A21175">
        <w:rPr>
          <w:rFonts w:ascii="Times New Roman" w:hAnsi="Times New Roman" w:cs="Times New Roman"/>
          <w:sz w:val="24"/>
          <w:szCs w:val="24"/>
        </w:rPr>
        <w:t>Roblyer</w:t>
      </w:r>
      <w:proofErr w:type="spellEnd"/>
      <w:r w:rsidR="00A21175">
        <w:rPr>
          <w:rFonts w:ascii="Times New Roman" w:hAnsi="Times New Roman" w:cs="Times New Roman"/>
          <w:sz w:val="24"/>
          <w:szCs w:val="24"/>
        </w:rPr>
        <w:t xml:space="preserve"> &amp; </w:t>
      </w:r>
      <w:proofErr w:type="spellStart"/>
      <w:r w:rsidR="00A21175">
        <w:rPr>
          <w:rFonts w:ascii="Times New Roman" w:hAnsi="Times New Roman" w:cs="Times New Roman"/>
          <w:sz w:val="24"/>
          <w:szCs w:val="24"/>
        </w:rPr>
        <w:t>Wiencke</w:t>
      </w:r>
      <w:proofErr w:type="spellEnd"/>
      <w:r w:rsidR="00A21175">
        <w:rPr>
          <w:rFonts w:ascii="Times New Roman" w:hAnsi="Times New Roman" w:cs="Times New Roman"/>
          <w:sz w:val="24"/>
          <w:szCs w:val="24"/>
        </w:rPr>
        <w:t xml:space="preserve">, 2004) the Rubric for Assessing Interactive </w:t>
      </w:r>
      <w:r w:rsidR="00D05196">
        <w:rPr>
          <w:rFonts w:ascii="Times New Roman" w:hAnsi="Times New Roman" w:cs="Times New Roman"/>
          <w:sz w:val="24"/>
          <w:szCs w:val="24"/>
        </w:rPr>
        <w:t xml:space="preserve">Qualities </w:t>
      </w:r>
      <w:r w:rsidR="00A21175">
        <w:rPr>
          <w:rFonts w:ascii="Times New Roman" w:hAnsi="Times New Roman" w:cs="Times New Roman"/>
          <w:sz w:val="24"/>
          <w:szCs w:val="24"/>
        </w:rPr>
        <w:t xml:space="preserve">in Distance Courses (RAIQ).  It uses five observable </w:t>
      </w:r>
      <w:r w:rsidR="00D05196">
        <w:rPr>
          <w:rFonts w:ascii="Times New Roman" w:hAnsi="Times New Roman" w:cs="Times New Roman"/>
          <w:sz w:val="24"/>
          <w:szCs w:val="24"/>
        </w:rPr>
        <w:t>indicators</w:t>
      </w:r>
      <w:r w:rsidR="00A21175">
        <w:rPr>
          <w:rFonts w:ascii="Times New Roman" w:hAnsi="Times New Roman" w:cs="Times New Roman"/>
          <w:sz w:val="24"/>
          <w:szCs w:val="24"/>
        </w:rPr>
        <w:t>: 1</w:t>
      </w:r>
      <w:r w:rsidR="00D05196">
        <w:rPr>
          <w:rFonts w:ascii="Times New Roman" w:hAnsi="Times New Roman" w:cs="Times New Roman"/>
          <w:sz w:val="24"/>
          <w:szCs w:val="24"/>
        </w:rPr>
        <w:t>)</w:t>
      </w:r>
      <w:r w:rsidR="00A21175">
        <w:rPr>
          <w:rFonts w:ascii="Times New Roman" w:hAnsi="Times New Roman" w:cs="Times New Roman"/>
          <w:sz w:val="24"/>
          <w:szCs w:val="24"/>
        </w:rPr>
        <w:t xml:space="preserve"> social rapport-building designs for interaction, 2) </w:t>
      </w:r>
      <w:r w:rsidR="00D05196">
        <w:rPr>
          <w:rFonts w:ascii="Times New Roman" w:hAnsi="Times New Roman" w:cs="Times New Roman"/>
          <w:sz w:val="24"/>
          <w:szCs w:val="24"/>
        </w:rPr>
        <w:t xml:space="preserve">instructional designs for interaction, 3) interactivity of technology resources, 4) evidence of learner engagement, and 5) evidence of instructor engagement.  </w:t>
      </w:r>
    </w:p>
    <w:p w:rsidR="00EF412C" w:rsidRDefault="00FB40D8" w:rsidP="00C81938">
      <w:pPr>
        <w:spacing w:after="0" w:line="480" w:lineRule="auto"/>
        <w:ind w:firstLine="720"/>
        <w:rPr>
          <w:rFonts w:ascii="Times New Roman" w:hAnsi="Times New Roman" w:cs="Times New Roman"/>
          <w:sz w:val="24"/>
          <w:szCs w:val="24"/>
        </w:rPr>
      </w:pPr>
      <w:r w:rsidRPr="00FB40D8">
        <w:rPr>
          <w:rFonts w:ascii="Times New Roman" w:hAnsi="Times New Roman" w:cs="Times New Roman"/>
          <w:sz w:val="24"/>
          <w:szCs w:val="24"/>
        </w:rPr>
        <w:t xml:space="preserve">Marks, Sibley, </w:t>
      </w:r>
      <w:r>
        <w:rPr>
          <w:rFonts w:ascii="Times New Roman" w:hAnsi="Times New Roman" w:cs="Times New Roman"/>
          <w:sz w:val="24"/>
          <w:szCs w:val="24"/>
        </w:rPr>
        <w:t xml:space="preserve">and </w:t>
      </w:r>
      <w:r w:rsidRPr="00FB40D8">
        <w:rPr>
          <w:rFonts w:ascii="Times New Roman" w:hAnsi="Times New Roman" w:cs="Times New Roman"/>
          <w:sz w:val="24"/>
          <w:szCs w:val="24"/>
        </w:rPr>
        <w:t>Arbaugh (2005)</w:t>
      </w:r>
      <w:r>
        <w:rPr>
          <w:rFonts w:ascii="Times New Roman" w:hAnsi="Times New Roman" w:cs="Times New Roman"/>
          <w:sz w:val="24"/>
          <w:szCs w:val="24"/>
        </w:rPr>
        <w:t xml:space="preserve"> empirically found that both student-</w:t>
      </w:r>
      <w:r w:rsidRPr="00FB40D8">
        <w:rPr>
          <w:rFonts w:ascii="Times New Roman" w:hAnsi="Times New Roman" w:cs="Times New Roman"/>
          <w:sz w:val="24"/>
          <w:szCs w:val="24"/>
        </w:rPr>
        <w:t>instructor interaction and student</w:t>
      </w:r>
      <w:r>
        <w:rPr>
          <w:rFonts w:ascii="Times New Roman" w:hAnsi="Times New Roman" w:cs="Times New Roman"/>
          <w:sz w:val="24"/>
          <w:szCs w:val="24"/>
        </w:rPr>
        <w:t>-</w:t>
      </w:r>
      <w:r w:rsidRPr="00FB40D8">
        <w:rPr>
          <w:rFonts w:ascii="Times New Roman" w:hAnsi="Times New Roman" w:cs="Times New Roman"/>
          <w:sz w:val="24"/>
          <w:szCs w:val="24"/>
        </w:rPr>
        <w:t xml:space="preserve">student interaction positively </w:t>
      </w:r>
      <w:r w:rsidR="00F14155" w:rsidRPr="00FB40D8">
        <w:rPr>
          <w:rFonts w:ascii="Times New Roman" w:hAnsi="Times New Roman" w:cs="Times New Roman"/>
          <w:sz w:val="24"/>
          <w:szCs w:val="24"/>
        </w:rPr>
        <w:t>affected</w:t>
      </w:r>
      <w:r w:rsidRPr="00FB40D8">
        <w:rPr>
          <w:rFonts w:ascii="Times New Roman" w:hAnsi="Times New Roman" w:cs="Times New Roman"/>
          <w:sz w:val="24"/>
          <w:szCs w:val="24"/>
        </w:rPr>
        <w:t xml:space="preserve"> perceived learning in an online course.</w:t>
      </w:r>
      <w:r>
        <w:rPr>
          <w:rFonts w:ascii="Times New Roman" w:hAnsi="Times New Roman" w:cs="Times New Roman"/>
          <w:sz w:val="24"/>
          <w:szCs w:val="24"/>
        </w:rPr>
        <w:t xml:space="preserve">  </w:t>
      </w:r>
      <w:r w:rsidR="00F14155">
        <w:rPr>
          <w:rFonts w:ascii="Times New Roman" w:hAnsi="Times New Roman" w:cs="Times New Roman"/>
          <w:sz w:val="24"/>
          <w:szCs w:val="24"/>
        </w:rPr>
        <w:t>The counter</w:t>
      </w:r>
      <w:r w:rsidR="00F14155" w:rsidRPr="00F14155">
        <w:rPr>
          <w:rFonts w:ascii="Times New Roman" w:hAnsi="Times New Roman" w:cs="Times New Roman"/>
          <w:sz w:val="24"/>
          <w:szCs w:val="24"/>
        </w:rPr>
        <w:t xml:space="preserve">point is that </w:t>
      </w:r>
      <w:proofErr w:type="spellStart"/>
      <w:r w:rsidR="00F14155" w:rsidRPr="00F14155">
        <w:rPr>
          <w:rFonts w:ascii="Times New Roman" w:hAnsi="Times New Roman" w:cs="Times New Roman"/>
          <w:sz w:val="24"/>
          <w:szCs w:val="24"/>
        </w:rPr>
        <w:t>Perreault</w:t>
      </w:r>
      <w:proofErr w:type="spellEnd"/>
      <w:r w:rsidR="00F14155" w:rsidRPr="00F14155">
        <w:rPr>
          <w:rFonts w:ascii="Times New Roman" w:hAnsi="Times New Roman" w:cs="Times New Roman"/>
          <w:sz w:val="24"/>
          <w:szCs w:val="24"/>
        </w:rPr>
        <w:t xml:space="preserve">, Waldman, Alexander, and Zhao (2002) found that one </w:t>
      </w:r>
      <w:r w:rsidR="00F14155" w:rsidRPr="00F14155">
        <w:rPr>
          <w:rFonts w:ascii="Times New Roman" w:hAnsi="Times New Roman" w:cs="Times New Roman"/>
          <w:sz w:val="24"/>
          <w:szCs w:val="24"/>
        </w:rPr>
        <w:lastRenderedPageBreak/>
        <w:t xml:space="preserve">of the greatest barriers to online success </w:t>
      </w:r>
      <w:r w:rsidR="00EF412C">
        <w:rPr>
          <w:rFonts w:ascii="Times New Roman" w:hAnsi="Times New Roman" w:cs="Times New Roman"/>
          <w:sz w:val="24"/>
          <w:szCs w:val="24"/>
        </w:rPr>
        <w:t>for</w:t>
      </w:r>
      <w:r w:rsidR="00F14155" w:rsidRPr="00F14155">
        <w:rPr>
          <w:rFonts w:ascii="Times New Roman" w:hAnsi="Times New Roman" w:cs="Times New Roman"/>
          <w:sz w:val="24"/>
          <w:szCs w:val="24"/>
        </w:rPr>
        <w:t xml:space="preserve"> some learners is the lack of face-to-face communication with the instructor and peers.</w:t>
      </w:r>
      <w:r w:rsidR="00F14155">
        <w:t xml:space="preserve">  </w:t>
      </w:r>
      <w:r w:rsidR="00F14155" w:rsidRPr="00EF412C">
        <w:rPr>
          <w:rFonts w:ascii="Times New Roman" w:hAnsi="Times New Roman" w:cs="Times New Roman"/>
          <w:sz w:val="24"/>
          <w:szCs w:val="24"/>
        </w:rPr>
        <w:t xml:space="preserve">These students say that they feel isolated and disconnected from </w:t>
      </w:r>
      <w:r w:rsidR="00EF412C" w:rsidRPr="00EF412C">
        <w:rPr>
          <w:rFonts w:ascii="Times New Roman" w:hAnsi="Times New Roman" w:cs="Times New Roman"/>
          <w:sz w:val="24"/>
          <w:szCs w:val="24"/>
        </w:rPr>
        <w:t>their</w:t>
      </w:r>
      <w:r w:rsidR="00F14155" w:rsidRPr="00EF412C">
        <w:rPr>
          <w:rFonts w:ascii="Times New Roman" w:hAnsi="Times New Roman" w:cs="Times New Roman"/>
          <w:sz w:val="24"/>
          <w:szCs w:val="24"/>
        </w:rPr>
        <w:t xml:space="preserve"> peers and the instructor</w:t>
      </w:r>
      <w:r w:rsidR="00EF412C">
        <w:rPr>
          <w:rFonts w:ascii="Times New Roman" w:hAnsi="Times New Roman" w:cs="Times New Roman"/>
          <w:sz w:val="24"/>
          <w:szCs w:val="24"/>
        </w:rPr>
        <w:t xml:space="preserve"> and the more isolated they feel</w:t>
      </w:r>
      <w:r w:rsidR="008A4CB1">
        <w:rPr>
          <w:rFonts w:ascii="Times New Roman" w:hAnsi="Times New Roman" w:cs="Times New Roman"/>
          <w:sz w:val="24"/>
          <w:szCs w:val="24"/>
        </w:rPr>
        <w:t>,</w:t>
      </w:r>
      <w:r w:rsidR="00EF412C">
        <w:rPr>
          <w:rFonts w:ascii="Times New Roman" w:hAnsi="Times New Roman" w:cs="Times New Roman"/>
          <w:sz w:val="24"/>
          <w:szCs w:val="24"/>
        </w:rPr>
        <w:t xml:space="preserve"> the less satisfied they are with the learn</w:t>
      </w:r>
      <w:r w:rsidR="00EF412C" w:rsidRPr="00EF412C">
        <w:rPr>
          <w:rFonts w:ascii="Times New Roman" w:hAnsi="Times New Roman" w:cs="Times New Roman"/>
          <w:sz w:val="24"/>
          <w:szCs w:val="24"/>
        </w:rPr>
        <w:t xml:space="preserve">ing (Billings, Connors, &amp; </w:t>
      </w:r>
      <w:proofErr w:type="spellStart"/>
      <w:r w:rsidR="00EF412C" w:rsidRPr="00EF412C">
        <w:rPr>
          <w:rFonts w:ascii="Times New Roman" w:hAnsi="Times New Roman" w:cs="Times New Roman"/>
          <w:sz w:val="24"/>
          <w:szCs w:val="24"/>
        </w:rPr>
        <w:t>Skiba</w:t>
      </w:r>
      <w:proofErr w:type="spellEnd"/>
      <w:r w:rsidR="00EF412C" w:rsidRPr="00EF412C">
        <w:rPr>
          <w:rFonts w:ascii="Times New Roman" w:hAnsi="Times New Roman" w:cs="Times New Roman"/>
          <w:sz w:val="24"/>
          <w:szCs w:val="24"/>
        </w:rPr>
        <w:t>, 2001)</w:t>
      </w:r>
      <w:r w:rsidR="00D9281E">
        <w:rPr>
          <w:rFonts w:ascii="Times New Roman" w:hAnsi="Times New Roman" w:cs="Times New Roman"/>
          <w:sz w:val="24"/>
          <w:szCs w:val="24"/>
        </w:rPr>
        <w:t>.</w:t>
      </w:r>
    </w:p>
    <w:p w:rsidR="00D9116E" w:rsidRDefault="00D9281E" w:rsidP="00C8193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Northrup </w:t>
      </w:r>
      <w:r w:rsidR="00E51ECD">
        <w:rPr>
          <w:rFonts w:ascii="Times New Roman" w:hAnsi="Times New Roman" w:cs="Times New Roman"/>
          <w:sz w:val="24"/>
          <w:szCs w:val="24"/>
        </w:rPr>
        <w:t>(2009) found that conversation and collaboration interaction lead to forming and maintaining the online learning community.  These online learning communities foster a sense of belonging</w:t>
      </w:r>
      <w:r w:rsidR="00D9116E">
        <w:rPr>
          <w:rFonts w:ascii="Times New Roman" w:hAnsi="Times New Roman" w:cs="Times New Roman"/>
          <w:sz w:val="24"/>
          <w:szCs w:val="24"/>
        </w:rPr>
        <w:t>, a sense of support, a sense of membership, and an ability to share in the educational journey together (Shea, Swan, &amp; Pickett, 2004).  When these learning communities are developed and nurtured through effective learning technologies, the students perceive they are receiving a rich learning opportunity.</w:t>
      </w:r>
    </w:p>
    <w:p w:rsidR="00EA45FF" w:rsidRPr="00E72651" w:rsidRDefault="00EA45FF">
      <w:pPr>
        <w:rPr>
          <w:rFonts w:ascii="Times New Roman" w:hAnsi="Times New Roman" w:cs="Times New Roman"/>
          <w:sz w:val="24"/>
          <w:szCs w:val="24"/>
          <w:u w:val="single"/>
        </w:rPr>
      </w:pPr>
      <w:r w:rsidRPr="00E72651">
        <w:rPr>
          <w:rFonts w:ascii="Times New Roman" w:hAnsi="Times New Roman" w:cs="Times New Roman"/>
          <w:sz w:val="24"/>
          <w:szCs w:val="24"/>
          <w:u w:val="single"/>
        </w:rPr>
        <w:t>Learning Objectives</w:t>
      </w:r>
    </w:p>
    <w:p w:rsidR="0086639A" w:rsidRDefault="00623408">
      <w:pPr>
        <w:rPr>
          <w:rFonts w:ascii="Times New Roman" w:hAnsi="Times New Roman" w:cs="Times New Roman"/>
          <w:sz w:val="24"/>
          <w:szCs w:val="24"/>
        </w:rPr>
      </w:pPr>
      <w:r>
        <w:rPr>
          <w:rFonts w:ascii="Times New Roman" w:hAnsi="Times New Roman" w:cs="Times New Roman"/>
          <w:sz w:val="24"/>
          <w:szCs w:val="24"/>
        </w:rPr>
        <w:t xml:space="preserve">There are </w:t>
      </w:r>
      <w:r w:rsidR="00D9116E">
        <w:rPr>
          <w:rFonts w:ascii="Times New Roman" w:hAnsi="Times New Roman" w:cs="Times New Roman"/>
          <w:sz w:val="24"/>
          <w:szCs w:val="24"/>
        </w:rPr>
        <w:t>two</w:t>
      </w:r>
      <w:r>
        <w:rPr>
          <w:rFonts w:ascii="Times New Roman" w:hAnsi="Times New Roman" w:cs="Times New Roman"/>
          <w:sz w:val="24"/>
          <w:szCs w:val="24"/>
        </w:rPr>
        <w:t xml:space="preserve"> primary learning objectives for this </w:t>
      </w:r>
      <w:r w:rsidR="00D9116E">
        <w:rPr>
          <w:rFonts w:ascii="Times New Roman" w:hAnsi="Times New Roman" w:cs="Times New Roman"/>
          <w:sz w:val="24"/>
          <w:szCs w:val="24"/>
        </w:rPr>
        <w:t>thirty-minute</w:t>
      </w:r>
      <w:r w:rsidR="0086639A">
        <w:rPr>
          <w:rFonts w:ascii="Times New Roman" w:hAnsi="Times New Roman" w:cs="Times New Roman"/>
          <w:sz w:val="24"/>
          <w:szCs w:val="24"/>
        </w:rPr>
        <w:t xml:space="preserve"> session:</w:t>
      </w:r>
    </w:p>
    <w:p w:rsidR="0086639A" w:rsidRDefault="0086639A" w:rsidP="0086639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To </w:t>
      </w:r>
      <w:r w:rsidR="00D9116E">
        <w:rPr>
          <w:rFonts w:ascii="Times New Roman" w:hAnsi="Times New Roman" w:cs="Times New Roman"/>
          <w:sz w:val="24"/>
          <w:szCs w:val="24"/>
        </w:rPr>
        <w:t>learn about a web-based tool that increased interaction between student and faculty and student to student</w:t>
      </w:r>
    </w:p>
    <w:p w:rsidR="0086639A" w:rsidRPr="00E24A09" w:rsidRDefault="0086639A" w:rsidP="006C0A7D">
      <w:pPr>
        <w:pStyle w:val="ListParagraph"/>
        <w:numPr>
          <w:ilvl w:val="0"/>
          <w:numId w:val="1"/>
        </w:numPr>
        <w:rPr>
          <w:rFonts w:ascii="Times New Roman" w:hAnsi="Times New Roman" w:cs="Times New Roman"/>
          <w:sz w:val="24"/>
          <w:szCs w:val="24"/>
        </w:rPr>
      </w:pPr>
      <w:r w:rsidRPr="00E24A09">
        <w:rPr>
          <w:rFonts w:ascii="Times New Roman" w:hAnsi="Times New Roman" w:cs="Times New Roman"/>
          <w:sz w:val="24"/>
          <w:szCs w:val="24"/>
        </w:rPr>
        <w:t xml:space="preserve">To actually experience the </w:t>
      </w:r>
      <w:r w:rsidR="00D9116E">
        <w:rPr>
          <w:rFonts w:ascii="Times New Roman" w:hAnsi="Times New Roman" w:cs="Times New Roman"/>
          <w:sz w:val="24"/>
          <w:szCs w:val="24"/>
        </w:rPr>
        <w:t xml:space="preserve">use of this </w:t>
      </w:r>
      <w:r w:rsidR="004837F1">
        <w:rPr>
          <w:rFonts w:ascii="Times New Roman" w:hAnsi="Times New Roman" w:cs="Times New Roman"/>
          <w:sz w:val="24"/>
          <w:szCs w:val="24"/>
        </w:rPr>
        <w:t>technology</w:t>
      </w:r>
    </w:p>
    <w:p w:rsidR="00FD1054" w:rsidRDefault="00FD1054">
      <w:pPr>
        <w:rPr>
          <w:rFonts w:ascii="Times New Roman" w:hAnsi="Times New Roman" w:cs="Times New Roman"/>
          <w:sz w:val="24"/>
          <w:szCs w:val="24"/>
          <w:u w:val="single"/>
        </w:rPr>
      </w:pPr>
    </w:p>
    <w:p w:rsidR="00EA45FF" w:rsidRPr="00E72651" w:rsidRDefault="00D9116E">
      <w:pPr>
        <w:rPr>
          <w:rFonts w:ascii="Times New Roman" w:hAnsi="Times New Roman" w:cs="Times New Roman"/>
          <w:sz w:val="24"/>
          <w:szCs w:val="24"/>
          <w:u w:val="single"/>
        </w:rPr>
      </w:pPr>
      <w:bookmarkStart w:id="0" w:name="_GoBack"/>
      <w:bookmarkEnd w:id="0"/>
      <w:r>
        <w:rPr>
          <w:rFonts w:ascii="Times New Roman" w:hAnsi="Times New Roman" w:cs="Times New Roman"/>
          <w:sz w:val="24"/>
          <w:szCs w:val="24"/>
          <w:u w:val="single"/>
        </w:rPr>
        <w:t>Demonstration</w:t>
      </w:r>
      <w:r w:rsidR="00EA45FF" w:rsidRPr="00E72651">
        <w:rPr>
          <w:rFonts w:ascii="Times New Roman" w:hAnsi="Times New Roman" w:cs="Times New Roman"/>
          <w:sz w:val="24"/>
          <w:szCs w:val="24"/>
          <w:u w:val="single"/>
        </w:rPr>
        <w:t xml:space="preserve"> Overview</w:t>
      </w:r>
    </w:p>
    <w:p w:rsidR="004837F1" w:rsidRDefault="00D9116E" w:rsidP="00C8193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We will both show </w:t>
      </w:r>
      <w:r w:rsidR="005C1C20">
        <w:rPr>
          <w:rFonts w:ascii="Times New Roman" w:hAnsi="Times New Roman" w:cs="Times New Roman"/>
          <w:sz w:val="24"/>
          <w:szCs w:val="24"/>
        </w:rPr>
        <w:t xml:space="preserve">examples of </w:t>
      </w:r>
      <w:r>
        <w:rPr>
          <w:rFonts w:ascii="Times New Roman" w:hAnsi="Times New Roman" w:cs="Times New Roman"/>
          <w:sz w:val="24"/>
          <w:szCs w:val="24"/>
        </w:rPr>
        <w:t xml:space="preserve">how Flipgrid works and </w:t>
      </w:r>
      <w:r w:rsidR="0042789D">
        <w:rPr>
          <w:rFonts w:ascii="Times New Roman" w:hAnsi="Times New Roman" w:cs="Times New Roman"/>
          <w:sz w:val="24"/>
          <w:szCs w:val="24"/>
        </w:rPr>
        <w:t xml:space="preserve">encourage participants to experience the use of the technology firsthand so that they and other participants and see how easy it is to use. We will </w:t>
      </w:r>
      <w:r>
        <w:rPr>
          <w:rFonts w:ascii="Times New Roman" w:hAnsi="Times New Roman" w:cs="Times New Roman"/>
          <w:sz w:val="24"/>
          <w:szCs w:val="24"/>
        </w:rPr>
        <w:t>provide</w:t>
      </w:r>
      <w:r w:rsidR="008A4CB1">
        <w:rPr>
          <w:rFonts w:ascii="Times New Roman" w:hAnsi="Times New Roman" w:cs="Times New Roman"/>
          <w:sz w:val="24"/>
          <w:szCs w:val="24"/>
        </w:rPr>
        <w:t xml:space="preserve"> </w:t>
      </w:r>
      <w:r w:rsidR="0042789D">
        <w:rPr>
          <w:rFonts w:ascii="Times New Roman" w:hAnsi="Times New Roman" w:cs="Times New Roman"/>
          <w:sz w:val="24"/>
          <w:szCs w:val="24"/>
        </w:rPr>
        <w:t xml:space="preserve">some video prompts created ahead of time, so that participants can start responding to the prompts and each other. We will discuss other applications for Flipgrid such as building community between class sessions </w:t>
      </w:r>
      <w:r w:rsidR="005C1C20">
        <w:rPr>
          <w:rFonts w:ascii="Times New Roman" w:hAnsi="Times New Roman" w:cs="Times New Roman"/>
          <w:sz w:val="24"/>
          <w:szCs w:val="24"/>
        </w:rPr>
        <w:t>in face-to-face classes or for team</w:t>
      </w:r>
      <w:r w:rsidR="00D57063">
        <w:rPr>
          <w:rFonts w:ascii="Times New Roman" w:hAnsi="Times New Roman" w:cs="Times New Roman"/>
          <w:sz w:val="24"/>
          <w:szCs w:val="24"/>
        </w:rPr>
        <w:t xml:space="preserve"> development</w:t>
      </w:r>
      <w:r w:rsidR="005C1C20">
        <w:rPr>
          <w:rFonts w:ascii="Times New Roman" w:hAnsi="Times New Roman" w:cs="Times New Roman"/>
          <w:sz w:val="24"/>
          <w:szCs w:val="24"/>
        </w:rPr>
        <w:t xml:space="preserve">. We will discuss advantages of Flipgrid including no requirement for students to create an account and remember yet another password. We will also inform the participants of the differences between the free and nominal-cost accounts for faculty members. </w:t>
      </w:r>
      <w:r>
        <w:rPr>
          <w:rFonts w:ascii="Times New Roman" w:hAnsi="Times New Roman" w:cs="Times New Roman"/>
          <w:sz w:val="24"/>
          <w:szCs w:val="24"/>
        </w:rPr>
        <w:t xml:space="preserve"> </w:t>
      </w:r>
    </w:p>
    <w:p w:rsidR="00EA45FF" w:rsidRPr="00E72651" w:rsidRDefault="00EA45FF">
      <w:pPr>
        <w:rPr>
          <w:rFonts w:ascii="Times New Roman" w:hAnsi="Times New Roman" w:cs="Times New Roman"/>
          <w:sz w:val="24"/>
          <w:szCs w:val="24"/>
          <w:u w:val="single"/>
        </w:rPr>
      </w:pPr>
      <w:r w:rsidRPr="00E72651">
        <w:rPr>
          <w:rFonts w:ascii="Times New Roman" w:hAnsi="Times New Roman" w:cs="Times New Roman"/>
          <w:sz w:val="24"/>
          <w:szCs w:val="24"/>
          <w:u w:val="single"/>
        </w:rPr>
        <w:lastRenderedPageBreak/>
        <w:t>Session Description</w:t>
      </w:r>
    </w:p>
    <w:p w:rsidR="00D008F9" w:rsidRPr="00057C88" w:rsidRDefault="00D008F9">
      <w:pPr>
        <w:rPr>
          <w:rFonts w:ascii="Times New Roman" w:hAnsi="Times New Roman" w:cs="Times New Roman"/>
          <w:sz w:val="24"/>
          <w:szCs w:val="24"/>
        </w:rPr>
      </w:pPr>
      <w:r>
        <w:rPr>
          <w:rFonts w:ascii="Times New Roman" w:hAnsi="Times New Roman" w:cs="Times New Roman"/>
          <w:sz w:val="24"/>
          <w:szCs w:val="24"/>
        </w:rPr>
        <w:t>The following is the timeline for the session:</w:t>
      </w:r>
    </w:p>
    <w:tbl>
      <w:tblPr>
        <w:tblStyle w:val="TableGrid"/>
        <w:tblW w:w="0" w:type="auto"/>
        <w:tblLook w:val="04A0" w:firstRow="1" w:lastRow="0" w:firstColumn="1" w:lastColumn="0" w:noHBand="0" w:noVBand="1"/>
      </w:tblPr>
      <w:tblGrid>
        <w:gridCol w:w="4405"/>
        <w:gridCol w:w="4945"/>
      </w:tblGrid>
      <w:tr w:rsidR="00D008F9" w:rsidTr="00F65215">
        <w:tc>
          <w:tcPr>
            <w:tcW w:w="4405" w:type="dxa"/>
          </w:tcPr>
          <w:p w:rsidR="00D008F9" w:rsidRDefault="00D008F9">
            <w:pPr>
              <w:rPr>
                <w:rFonts w:ascii="Times New Roman" w:hAnsi="Times New Roman" w:cs="Times New Roman"/>
                <w:sz w:val="24"/>
                <w:szCs w:val="24"/>
              </w:rPr>
            </w:pPr>
            <w:r>
              <w:rPr>
                <w:rFonts w:ascii="Times New Roman" w:hAnsi="Times New Roman" w:cs="Times New Roman"/>
                <w:sz w:val="24"/>
                <w:szCs w:val="24"/>
              </w:rPr>
              <w:t>Timing</w:t>
            </w:r>
          </w:p>
        </w:tc>
        <w:tc>
          <w:tcPr>
            <w:tcW w:w="4945" w:type="dxa"/>
          </w:tcPr>
          <w:p w:rsidR="00D008F9" w:rsidRDefault="00D008F9">
            <w:pPr>
              <w:rPr>
                <w:rFonts w:ascii="Times New Roman" w:hAnsi="Times New Roman" w:cs="Times New Roman"/>
                <w:sz w:val="24"/>
                <w:szCs w:val="24"/>
              </w:rPr>
            </w:pPr>
            <w:r>
              <w:rPr>
                <w:rFonts w:ascii="Times New Roman" w:hAnsi="Times New Roman" w:cs="Times New Roman"/>
                <w:sz w:val="24"/>
                <w:szCs w:val="24"/>
              </w:rPr>
              <w:t>Topic</w:t>
            </w:r>
          </w:p>
        </w:tc>
      </w:tr>
      <w:tr w:rsidR="00D008F9" w:rsidTr="00F65215">
        <w:tc>
          <w:tcPr>
            <w:tcW w:w="4405" w:type="dxa"/>
          </w:tcPr>
          <w:p w:rsidR="00D008F9" w:rsidRDefault="00D008F9">
            <w:pPr>
              <w:rPr>
                <w:rFonts w:ascii="Times New Roman" w:hAnsi="Times New Roman" w:cs="Times New Roman"/>
                <w:sz w:val="24"/>
                <w:szCs w:val="24"/>
              </w:rPr>
            </w:pPr>
            <w:r>
              <w:rPr>
                <w:rFonts w:ascii="Times New Roman" w:hAnsi="Times New Roman" w:cs="Times New Roman"/>
                <w:sz w:val="24"/>
                <w:szCs w:val="24"/>
              </w:rPr>
              <w:t>5 minutes</w:t>
            </w:r>
          </w:p>
        </w:tc>
        <w:tc>
          <w:tcPr>
            <w:tcW w:w="4945" w:type="dxa"/>
          </w:tcPr>
          <w:p w:rsidR="00D008F9" w:rsidRDefault="00D008F9">
            <w:pPr>
              <w:rPr>
                <w:rFonts w:ascii="Times New Roman" w:hAnsi="Times New Roman" w:cs="Times New Roman"/>
                <w:sz w:val="24"/>
                <w:szCs w:val="24"/>
              </w:rPr>
            </w:pPr>
            <w:r>
              <w:rPr>
                <w:rFonts w:ascii="Times New Roman" w:hAnsi="Times New Roman" w:cs="Times New Roman"/>
                <w:sz w:val="24"/>
                <w:szCs w:val="24"/>
              </w:rPr>
              <w:t>Welcome and Greeting</w:t>
            </w:r>
          </w:p>
        </w:tc>
      </w:tr>
      <w:tr w:rsidR="001C6D88" w:rsidTr="00F65215">
        <w:tc>
          <w:tcPr>
            <w:tcW w:w="4405" w:type="dxa"/>
          </w:tcPr>
          <w:p w:rsidR="001C6D88" w:rsidRDefault="001C6D88">
            <w:pPr>
              <w:rPr>
                <w:rFonts w:ascii="Times New Roman" w:hAnsi="Times New Roman" w:cs="Times New Roman"/>
                <w:sz w:val="24"/>
                <w:szCs w:val="24"/>
              </w:rPr>
            </w:pPr>
            <w:r>
              <w:rPr>
                <w:rFonts w:ascii="Times New Roman" w:hAnsi="Times New Roman" w:cs="Times New Roman"/>
                <w:sz w:val="24"/>
                <w:szCs w:val="24"/>
              </w:rPr>
              <w:t>10 minutes</w:t>
            </w:r>
          </w:p>
        </w:tc>
        <w:tc>
          <w:tcPr>
            <w:tcW w:w="4945" w:type="dxa"/>
          </w:tcPr>
          <w:p w:rsidR="001C6D88" w:rsidRDefault="001C6D88">
            <w:pPr>
              <w:rPr>
                <w:rFonts w:ascii="Times New Roman" w:hAnsi="Times New Roman" w:cs="Times New Roman"/>
                <w:sz w:val="24"/>
                <w:szCs w:val="24"/>
              </w:rPr>
            </w:pPr>
            <w:r>
              <w:rPr>
                <w:rFonts w:ascii="Times New Roman" w:hAnsi="Times New Roman" w:cs="Times New Roman"/>
                <w:sz w:val="24"/>
                <w:szCs w:val="24"/>
              </w:rPr>
              <w:t>Participant introductions and what they want from the session</w:t>
            </w:r>
          </w:p>
        </w:tc>
      </w:tr>
      <w:tr w:rsidR="00D008F9" w:rsidTr="00F65215">
        <w:tc>
          <w:tcPr>
            <w:tcW w:w="4405" w:type="dxa"/>
          </w:tcPr>
          <w:p w:rsidR="00D008F9" w:rsidRDefault="004837F1">
            <w:pPr>
              <w:rPr>
                <w:rFonts w:ascii="Times New Roman" w:hAnsi="Times New Roman" w:cs="Times New Roman"/>
                <w:sz w:val="24"/>
                <w:szCs w:val="24"/>
              </w:rPr>
            </w:pPr>
            <w:r>
              <w:rPr>
                <w:rFonts w:ascii="Times New Roman" w:hAnsi="Times New Roman" w:cs="Times New Roman"/>
                <w:sz w:val="24"/>
                <w:szCs w:val="24"/>
              </w:rPr>
              <w:t>20</w:t>
            </w:r>
            <w:r w:rsidR="00D008F9">
              <w:rPr>
                <w:rFonts w:ascii="Times New Roman" w:hAnsi="Times New Roman" w:cs="Times New Roman"/>
                <w:sz w:val="24"/>
                <w:szCs w:val="24"/>
              </w:rPr>
              <w:t xml:space="preserve"> minutes</w:t>
            </w:r>
          </w:p>
        </w:tc>
        <w:tc>
          <w:tcPr>
            <w:tcW w:w="4945" w:type="dxa"/>
          </w:tcPr>
          <w:p w:rsidR="00D008F9" w:rsidRDefault="00D008F9" w:rsidP="001C6D88">
            <w:pPr>
              <w:rPr>
                <w:rFonts w:ascii="Times New Roman" w:hAnsi="Times New Roman" w:cs="Times New Roman"/>
                <w:sz w:val="24"/>
                <w:szCs w:val="24"/>
              </w:rPr>
            </w:pPr>
            <w:r>
              <w:rPr>
                <w:rFonts w:ascii="Times New Roman" w:hAnsi="Times New Roman" w:cs="Times New Roman"/>
                <w:sz w:val="24"/>
                <w:szCs w:val="24"/>
              </w:rPr>
              <w:t>Introduction</w:t>
            </w:r>
            <w:r w:rsidR="001C6D88">
              <w:rPr>
                <w:rFonts w:ascii="Times New Roman" w:hAnsi="Times New Roman" w:cs="Times New Roman"/>
                <w:sz w:val="24"/>
                <w:szCs w:val="24"/>
              </w:rPr>
              <w:t xml:space="preserve"> to and demonstration</w:t>
            </w:r>
            <w:r>
              <w:rPr>
                <w:rFonts w:ascii="Times New Roman" w:hAnsi="Times New Roman" w:cs="Times New Roman"/>
                <w:sz w:val="24"/>
                <w:szCs w:val="24"/>
              </w:rPr>
              <w:t xml:space="preserve"> </w:t>
            </w:r>
            <w:r w:rsidR="001C6D88">
              <w:rPr>
                <w:rFonts w:ascii="Times New Roman" w:hAnsi="Times New Roman" w:cs="Times New Roman"/>
                <w:sz w:val="24"/>
                <w:szCs w:val="24"/>
              </w:rPr>
              <w:t xml:space="preserve">of </w:t>
            </w:r>
            <w:r w:rsidR="004837F1">
              <w:rPr>
                <w:rFonts w:ascii="Times New Roman" w:hAnsi="Times New Roman" w:cs="Times New Roman"/>
                <w:sz w:val="24"/>
                <w:szCs w:val="24"/>
              </w:rPr>
              <w:t>Flipgrid</w:t>
            </w:r>
            <w:r>
              <w:rPr>
                <w:rFonts w:ascii="Times New Roman" w:hAnsi="Times New Roman" w:cs="Times New Roman"/>
                <w:sz w:val="24"/>
                <w:szCs w:val="24"/>
              </w:rPr>
              <w:t xml:space="preserve"> </w:t>
            </w:r>
          </w:p>
        </w:tc>
      </w:tr>
      <w:tr w:rsidR="001C6D88" w:rsidTr="00F65215">
        <w:tc>
          <w:tcPr>
            <w:tcW w:w="4405" w:type="dxa"/>
          </w:tcPr>
          <w:p w:rsidR="001C6D88" w:rsidRDefault="001C6D88">
            <w:pPr>
              <w:rPr>
                <w:rFonts w:ascii="Times New Roman" w:hAnsi="Times New Roman" w:cs="Times New Roman"/>
                <w:sz w:val="24"/>
                <w:szCs w:val="24"/>
              </w:rPr>
            </w:pPr>
            <w:r>
              <w:rPr>
                <w:rFonts w:ascii="Times New Roman" w:hAnsi="Times New Roman" w:cs="Times New Roman"/>
                <w:sz w:val="24"/>
                <w:szCs w:val="24"/>
              </w:rPr>
              <w:t>15 minutes</w:t>
            </w:r>
          </w:p>
        </w:tc>
        <w:tc>
          <w:tcPr>
            <w:tcW w:w="4945" w:type="dxa"/>
          </w:tcPr>
          <w:p w:rsidR="001C6D88" w:rsidRDefault="001C6D88" w:rsidP="001C6D88">
            <w:pPr>
              <w:rPr>
                <w:rFonts w:ascii="Times New Roman" w:hAnsi="Times New Roman" w:cs="Times New Roman"/>
                <w:sz w:val="24"/>
                <w:szCs w:val="24"/>
              </w:rPr>
            </w:pPr>
            <w:r>
              <w:rPr>
                <w:rFonts w:ascii="Times New Roman" w:hAnsi="Times New Roman" w:cs="Times New Roman"/>
                <w:sz w:val="24"/>
                <w:szCs w:val="24"/>
              </w:rPr>
              <w:t>Opportunity for participants to create videos</w:t>
            </w:r>
          </w:p>
        </w:tc>
      </w:tr>
      <w:tr w:rsidR="00D008F9" w:rsidTr="00F65215">
        <w:tc>
          <w:tcPr>
            <w:tcW w:w="4405" w:type="dxa"/>
          </w:tcPr>
          <w:p w:rsidR="00D008F9" w:rsidRDefault="001C6D88">
            <w:pPr>
              <w:rPr>
                <w:rFonts w:ascii="Times New Roman" w:hAnsi="Times New Roman" w:cs="Times New Roman"/>
                <w:sz w:val="24"/>
                <w:szCs w:val="24"/>
              </w:rPr>
            </w:pPr>
            <w:r>
              <w:rPr>
                <w:rFonts w:ascii="Times New Roman" w:hAnsi="Times New Roman" w:cs="Times New Roman"/>
                <w:sz w:val="24"/>
                <w:szCs w:val="24"/>
              </w:rPr>
              <w:t>10</w:t>
            </w:r>
            <w:r w:rsidR="00D008F9">
              <w:rPr>
                <w:rFonts w:ascii="Times New Roman" w:hAnsi="Times New Roman" w:cs="Times New Roman"/>
                <w:sz w:val="24"/>
                <w:szCs w:val="24"/>
              </w:rPr>
              <w:t xml:space="preserve"> Minutes</w:t>
            </w:r>
          </w:p>
        </w:tc>
        <w:tc>
          <w:tcPr>
            <w:tcW w:w="4945" w:type="dxa"/>
          </w:tcPr>
          <w:p w:rsidR="00D008F9" w:rsidRDefault="00D008F9">
            <w:pPr>
              <w:rPr>
                <w:rFonts w:ascii="Times New Roman" w:hAnsi="Times New Roman" w:cs="Times New Roman"/>
                <w:sz w:val="24"/>
                <w:szCs w:val="24"/>
              </w:rPr>
            </w:pPr>
            <w:r>
              <w:rPr>
                <w:rFonts w:ascii="Times New Roman" w:hAnsi="Times New Roman" w:cs="Times New Roman"/>
                <w:sz w:val="24"/>
                <w:szCs w:val="24"/>
              </w:rPr>
              <w:t>Discussion</w:t>
            </w:r>
            <w:r w:rsidR="001C6D88">
              <w:rPr>
                <w:rFonts w:ascii="Times New Roman" w:hAnsi="Times New Roman" w:cs="Times New Roman"/>
                <w:sz w:val="24"/>
                <w:szCs w:val="24"/>
              </w:rPr>
              <w:t>, Questions</w:t>
            </w:r>
            <w:r w:rsidR="004837F1">
              <w:rPr>
                <w:rFonts w:ascii="Times New Roman" w:hAnsi="Times New Roman" w:cs="Times New Roman"/>
                <w:sz w:val="24"/>
                <w:szCs w:val="24"/>
              </w:rPr>
              <w:t xml:space="preserve"> &amp; Wrap</w:t>
            </w:r>
            <w:r w:rsidR="001C6D88">
              <w:rPr>
                <w:rFonts w:ascii="Times New Roman" w:hAnsi="Times New Roman" w:cs="Times New Roman"/>
                <w:sz w:val="24"/>
                <w:szCs w:val="24"/>
              </w:rPr>
              <w:t>-Up</w:t>
            </w:r>
          </w:p>
        </w:tc>
      </w:tr>
    </w:tbl>
    <w:p w:rsidR="00EA45FF" w:rsidRDefault="00EA45FF">
      <w:pPr>
        <w:rPr>
          <w:rFonts w:ascii="Times New Roman" w:hAnsi="Times New Roman" w:cs="Times New Roman"/>
          <w:sz w:val="24"/>
          <w:szCs w:val="24"/>
        </w:rPr>
      </w:pPr>
    </w:p>
    <w:p w:rsidR="00CB032E" w:rsidRPr="00CB032E" w:rsidRDefault="00CB032E" w:rsidP="000955D4">
      <w:pPr>
        <w:spacing w:after="0" w:line="480" w:lineRule="auto"/>
        <w:rPr>
          <w:rFonts w:ascii="Times New Roman" w:hAnsi="Times New Roman" w:cs="Times New Roman"/>
          <w:sz w:val="24"/>
          <w:szCs w:val="24"/>
          <w:u w:val="single"/>
        </w:rPr>
      </w:pPr>
      <w:r w:rsidRPr="00CB032E">
        <w:rPr>
          <w:rFonts w:ascii="Times New Roman" w:hAnsi="Times New Roman" w:cs="Times New Roman"/>
          <w:sz w:val="24"/>
          <w:szCs w:val="24"/>
          <w:u w:val="single"/>
        </w:rPr>
        <w:t>References</w:t>
      </w:r>
    </w:p>
    <w:p w:rsidR="00F14155" w:rsidRPr="004837F1" w:rsidRDefault="00F14155" w:rsidP="00012C38">
      <w:pPr>
        <w:spacing w:after="0" w:line="480" w:lineRule="auto"/>
        <w:ind w:left="720" w:hanging="720"/>
        <w:jc w:val="both"/>
        <w:rPr>
          <w:rFonts w:ascii="Times New Roman" w:hAnsi="Times New Roman" w:cs="Times New Roman"/>
          <w:sz w:val="24"/>
          <w:szCs w:val="24"/>
        </w:rPr>
      </w:pPr>
      <w:r w:rsidRPr="004837F1">
        <w:rPr>
          <w:rFonts w:ascii="Times New Roman" w:hAnsi="Times New Roman" w:cs="Times New Roman"/>
          <w:sz w:val="24"/>
          <w:szCs w:val="24"/>
        </w:rPr>
        <w:t xml:space="preserve">Billings, D. M., Connors, H. R., &amp; </w:t>
      </w:r>
      <w:proofErr w:type="spellStart"/>
      <w:r w:rsidRPr="004837F1">
        <w:rPr>
          <w:rFonts w:ascii="Times New Roman" w:hAnsi="Times New Roman" w:cs="Times New Roman"/>
          <w:sz w:val="24"/>
          <w:szCs w:val="24"/>
        </w:rPr>
        <w:t>Skiba</w:t>
      </w:r>
      <w:proofErr w:type="spellEnd"/>
      <w:r w:rsidRPr="004837F1">
        <w:rPr>
          <w:rFonts w:ascii="Times New Roman" w:hAnsi="Times New Roman" w:cs="Times New Roman"/>
          <w:sz w:val="24"/>
          <w:szCs w:val="24"/>
        </w:rPr>
        <w:t xml:space="preserve">, D. J. (2001). Benchmarking best practices in web-based nursing courses. </w:t>
      </w:r>
      <w:r w:rsidRPr="004837F1">
        <w:rPr>
          <w:rFonts w:ascii="Times New Roman" w:hAnsi="Times New Roman" w:cs="Times New Roman"/>
          <w:i/>
          <w:iCs/>
          <w:sz w:val="24"/>
          <w:szCs w:val="24"/>
        </w:rPr>
        <w:t>Advances in Nursing Science</w:t>
      </w:r>
      <w:r w:rsidRPr="004837F1">
        <w:rPr>
          <w:rFonts w:ascii="Times New Roman" w:hAnsi="Times New Roman" w:cs="Times New Roman"/>
          <w:sz w:val="24"/>
          <w:szCs w:val="24"/>
        </w:rPr>
        <w:t xml:space="preserve">, </w:t>
      </w:r>
      <w:r w:rsidRPr="004837F1">
        <w:rPr>
          <w:rFonts w:ascii="Times New Roman" w:hAnsi="Times New Roman" w:cs="Times New Roman"/>
          <w:i/>
          <w:iCs/>
          <w:sz w:val="24"/>
          <w:szCs w:val="24"/>
        </w:rPr>
        <w:t>23</w:t>
      </w:r>
      <w:r w:rsidRPr="004837F1">
        <w:rPr>
          <w:rFonts w:ascii="Times New Roman" w:hAnsi="Times New Roman" w:cs="Times New Roman"/>
          <w:sz w:val="24"/>
          <w:szCs w:val="24"/>
        </w:rPr>
        <w:t>(3), 41-52.</w:t>
      </w:r>
    </w:p>
    <w:p w:rsidR="00D9281E" w:rsidRPr="004837F1" w:rsidRDefault="00D9281E" w:rsidP="00012C38">
      <w:pPr>
        <w:spacing w:after="0" w:line="480" w:lineRule="auto"/>
        <w:ind w:left="720" w:hanging="720"/>
        <w:jc w:val="both"/>
        <w:rPr>
          <w:rFonts w:ascii="Times New Roman" w:hAnsi="Times New Roman" w:cs="Times New Roman"/>
          <w:sz w:val="24"/>
          <w:szCs w:val="24"/>
        </w:rPr>
      </w:pPr>
      <w:r w:rsidRPr="004837F1">
        <w:rPr>
          <w:rFonts w:ascii="Times New Roman" w:hAnsi="Times New Roman" w:cs="Times New Roman"/>
          <w:sz w:val="24"/>
          <w:szCs w:val="24"/>
        </w:rPr>
        <w:t xml:space="preserve">Hillman, D. C., Willis, D. J., &amp; </w:t>
      </w:r>
      <w:proofErr w:type="spellStart"/>
      <w:r w:rsidRPr="004837F1">
        <w:rPr>
          <w:rFonts w:ascii="Times New Roman" w:hAnsi="Times New Roman" w:cs="Times New Roman"/>
          <w:sz w:val="24"/>
          <w:szCs w:val="24"/>
        </w:rPr>
        <w:t>Gunawardena</w:t>
      </w:r>
      <w:proofErr w:type="spellEnd"/>
      <w:r w:rsidRPr="004837F1">
        <w:rPr>
          <w:rFonts w:ascii="Times New Roman" w:hAnsi="Times New Roman" w:cs="Times New Roman"/>
          <w:sz w:val="24"/>
          <w:szCs w:val="24"/>
        </w:rPr>
        <w:t xml:space="preserve">, C. N. (1994). Learner‐interface interaction in distance education: An extension of contemporary models and strategies for practitioners. </w:t>
      </w:r>
      <w:r w:rsidRPr="004837F1">
        <w:rPr>
          <w:rFonts w:ascii="Times New Roman" w:hAnsi="Times New Roman" w:cs="Times New Roman"/>
          <w:i/>
          <w:iCs/>
          <w:sz w:val="24"/>
          <w:szCs w:val="24"/>
        </w:rPr>
        <w:t>American Journal of Distance Education</w:t>
      </w:r>
      <w:r w:rsidRPr="004837F1">
        <w:rPr>
          <w:rFonts w:ascii="Times New Roman" w:hAnsi="Times New Roman" w:cs="Times New Roman"/>
          <w:sz w:val="24"/>
          <w:szCs w:val="24"/>
        </w:rPr>
        <w:t xml:space="preserve">, </w:t>
      </w:r>
      <w:r w:rsidRPr="004837F1">
        <w:rPr>
          <w:rFonts w:ascii="Times New Roman" w:hAnsi="Times New Roman" w:cs="Times New Roman"/>
          <w:i/>
          <w:iCs/>
          <w:sz w:val="24"/>
          <w:szCs w:val="24"/>
        </w:rPr>
        <w:t>8</w:t>
      </w:r>
      <w:r w:rsidRPr="004837F1">
        <w:rPr>
          <w:rFonts w:ascii="Times New Roman" w:hAnsi="Times New Roman" w:cs="Times New Roman"/>
          <w:sz w:val="24"/>
          <w:szCs w:val="24"/>
        </w:rPr>
        <w:t>(2), 30-42.</w:t>
      </w:r>
    </w:p>
    <w:p w:rsidR="00FB40D8" w:rsidRPr="004837F1" w:rsidRDefault="00FB40D8" w:rsidP="00012C38">
      <w:pPr>
        <w:spacing w:after="0" w:line="480" w:lineRule="auto"/>
        <w:ind w:left="720" w:hanging="720"/>
        <w:jc w:val="both"/>
        <w:rPr>
          <w:rFonts w:ascii="Times New Roman" w:hAnsi="Times New Roman" w:cs="Times New Roman"/>
          <w:sz w:val="24"/>
          <w:szCs w:val="24"/>
        </w:rPr>
      </w:pPr>
      <w:r w:rsidRPr="004837F1">
        <w:rPr>
          <w:rFonts w:ascii="Times New Roman" w:hAnsi="Times New Roman" w:cs="Times New Roman"/>
          <w:sz w:val="24"/>
          <w:szCs w:val="24"/>
        </w:rPr>
        <w:t xml:space="preserve">Marks, R. B., Sibley, S. D., &amp; Arbaugh, J. B. (2005). A structural equation model of predictors for effective online learning. </w:t>
      </w:r>
      <w:r w:rsidRPr="004837F1">
        <w:rPr>
          <w:rFonts w:ascii="Times New Roman" w:hAnsi="Times New Roman" w:cs="Times New Roman"/>
          <w:i/>
          <w:iCs/>
          <w:sz w:val="24"/>
          <w:szCs w:val="24"/>
        </w:rPr>
        <w:t xml:space="preserve">Journal of </w:t>
      </w:r>
      <w:r w:rsidR="008A4CB1">
        <w:rPr>
          <w:rFonts w:ascii="Times New Roman" w:hAnsi="Times New Roman" w:cs="Times New Roman"/>
          <w:i/>
          <w:iCs/>
          <w:sz w:val="24"/>
          <w:szCs w:val="24"/>
        </w:rPr>
        <w:t>M</w:t>
      </w:r>
      <w:r w:rsidRPr="004837F1">
        <w:rPr>
          <w:rFonts w:ascii="Times New Roman" w:hAnsi="Times New Roman" w:cs="Times New Roman"/>
          <w:i/>
          <w:iCs/>
          <w:sz w:val="24"/>
          <w:szCs w:val="24"/>
        </w:rPr>
        <w:t xml:space="preserve">anagement </w:t>
      </w:r>
      <w:r w:rsidR="008A4CB1">
        <w:rPr>
          <w:rFonts w:ascii="Times New Roman" w:hAnsi="Times New Roman" w:cs="Times New Roman"/>
          <w:i/>
          <w:iCs/>
          <w:sz w:val="24"/>
          <w:szCs w:val="24"/>
        </w:rPr>
        <w:t>E</w:t>
      </w:r>
      <w:r w:rsidRPr="004837F1">
        <w:rPr>
          <w:rFonts w:ascii="Times New Roman" w:hAnsi="Times New Roman" w:cs="Times New Roman"/>
          <w:i/>
          <w:iCs/>
          <w:sz w:val="24"/>
          <w:szCs w:val="24"/>
        </w:rPr>
        <w:t>ducation</w:t>
      </w:r>
      <w:r w:rsidRPr="004837F1">
        <w:rPr>
          <w:rFonts w:ascii="Times New Roman" w:hAnsi="Times New Roman" w:cs="Times New Roman"/>
          <w:sz w:val="24"/>
          <w:szCs w:val="24"/>
        </w:rPr>
        <w:t xml:space="preserve">, </w:t>
      </w:r>
      <w:r w:rsidRPr="004837F1">
        <w:rPr>
          <w:rFonts w:ascii="Times New Roman" w:hAnsi="Times New Roman" w:cs="Times New Roman"/>
          <w:i/>
          <w:iCs/>
          <w:sz w:val="24"/>
          <w:szCs w:val="24"/>
        </w:rPr>
        <w:t>29</w:t>
      </w:r>
      <w:r w:rsidRPr="004837F1">
        <w:rPr>
          <w:rFonts w:ascii="Times New Roman" w:hAnsi="Times New Roman" w:cs="Times New Roman"/>
          <w:sz w:val="24"/>
          <w:szCs w:val="24"/>
        </w:rPr>
        <w:t>(4), 531-563.</w:t>
      </w:r>
    </w:p>
    <w:p w:rsidR="003E727D" w:rsidRPr="004837F1" w:rsidRDefault="00D9281E" w:rsidP="003E727D">
      <w:pPr>
        <w:spacing w:after="0" w:line="480" w:lineRule="auto"/>
        <w:ind w:left="720" w:hanging="720"/>
        <w:jc w:val="both"/>
        <w:rPr>
          <w:rFonts w:ascii="Times New Roman" w:hAnsi="Times New Roman" w:cs="Times New Roman"/>
          <w:sz w:val="24"/>
          <w:szCs w:val="24"/>
        </w:rPr>
      </w:pPr>
      <w:r w:rsidRPr="00D9281E">
        <w:rPr>
          <w:rFonts w:ascii="Times New Roman" w:eastAsia="Times New Roman" w:hAnsi="Times New Roman" w:cs="Times New Roman"/>
          <w:sz w:val="24"/>
          <w:szCs w:val="24"/>
        </w:rPr>
        <w:t xml:space="preserve">Northrup, P. T. (2009). Online learners’ preferences for interaction. </w:t>
      </w:r>
      <w:r w:rsidRPr="004837F1">
        <w:rPr>
          <w:rFonts w:ascii="Times New Roman" w:eastAsia="Times New Roman" w:hAnsi="Times New Roman" w:cs="Times New Roman"/>
          <w:sz w:val="24"/>
          <w:szCs w:val="24"/>
        </w:rPr>
        <w:t xml:space="preserve">In </w:t>
      </w:r>
      <w:r w:rsidR="003E727D" w:rsidRPr="004837F1">
        <w:rPr>
          <w:rFonts w:ascii="Times New Roman" w:eastAsia="Times New Roman" w:hAnsi="Times New Roman" w:cs="Times New Roman"/>
          <w:sz w:val="24"/>
          <w:szCs w:val="24"/>
        </w:rPr>
        <w:t xml:space="preserve">A. </w:t>
      </w:r>
      <w:r w:rsidR="003E727D" w:rsidRPr="004837F1">
        <w:rPr>
          <w:rFonts w:ascii="Times New Roman" w:hAnsi="Times New Roman" w:cs="Times New Roman"/>
          <w:sz w:val="24"/>
          <w:szCs w:val="24"/>
        </w:rPr>
        <w:t xml:space="preserve">Orellana, T. L. Hudgins, &amp; M. R. Simonson (Eds.). </w:t>
      </w:r>
      <w:r w:rsidR="003E727D" w:rsidRPr="004837F1">
        <w:rPr>
          <w:rFonts w:ascii="Times New Roman" w:hAnsi="Times New Roman" w:cs="Times New Roman"/>
          <w:i/>
          <w:iCs/>
          <w:sz w:val="24"/>
          <w:szCs w:val="24"/>
        </w:rPr>
        <w:t xml:space="preserve">The perfect online course: Best practices for designing and teaching (pp. </w:t>
      </w:r>
      <w:r w:rsidR="00E51ECD" w:rsidRPr="004837F1">
        <w:rPr>
          <w:rFonts w:ascii="Times New Roman" w:hAnsi="Times New Roman" w:cs="Times New Roman"/>
          <w:i/>
          <w:iCs/>
          <w:sz w:val="24"/>
          <w:szCs w:val="24"/>
        </w:rPr>
        <w:t xml:space="preserve">463-473). </w:t>
      </w:r>
      <w:r w:rsidR="00E51ECD" w:rsidRPr="008A4CB1">
        <w:rPr>
          <w:rFonts w:ascii="Times New Roman" w:hAnsi="Times New Roman" w:cs="Times New Roman"/>
          <w:iCs/>
          <w:sz w:val="24"/>
          <w:szCs w:val="24"/>
        </w:rPr>
        <w:t>Charlotte, NC:</w:t>
      </w:r>
      <w:r w:rsidR="00E51ECD" w:rsidRPr="004837F1">
        <w:rPr>
          <w:rFonts w:ascii="Times New Roman" w:hAnsi="Times New Roman" w:cs="Times New Roman"/>
          <w:i/>
          <w:iCs/>
          <w:sz w:val="24"/>
          <w:szCs w:val="24"/>
        </w:rPr>
        <w:t xml:space="preserve"> </w:t>
      </w:r>
      <w:r w:rsidR="003E727D" w:rsidRPr="004837F1">
        <w:rPr>
          <w:rFonts w:ascii="Times New Roman" w:hAnsi="Times New Roman" w:cs="Times New Roman"/>
          <w:sz w:val="24"/>
          <w:szCs w:val="24"/>
        </w:rPr>
        <w:t xml:space="preserve"> IAP, Information Age Pub</w:t>
      </w:r>
      <w:r w:rsidR="00E51ECD" w:rsidRPr="004837F1">
        <w:rPr>
          <w:rFonts w:ascii="Times New Roman" w:hAnsi="Times New Roman" w:cs="Times New Roman"/>
          <w:sz w:val="24"/>
          <w:szCs w:val="24"/>
        </w:rPr>
        <w:t>lishing</w:t>
      </w:r>
      <w:r w:rsidR="003E727D" w:rsidRPr="004837F1">
        <w:rPr>
          <w:rFonts w:ascii="Times New Roman" w:hAnsi="Times New Roman" w:cs="Times New Roman"/>
          <w:sz w:val="24"/>
          <w:szCs w:val="24"/>
        </w:rPr>
        <w:t>.</w:t>
      </w:r>
    </w:p>
    <w:p w:rsidR="00F14155" w:rsidRPr="004837F1" w:rsidRDefault="00F14155" w:rsidP="00012C38">
      <w:pPr>
        <w:spacing w:after="0" w:line="480" w:lineRule="auto"/>
        <w:ind w:left="720" w:hanging="720"/>
        <w:jc w:val="both"/>
        <w:rPr>
          <w:rFonts w:ascii="Times New Roman" w:hAnsi="Times New Roman" w:cs="Times New Roman"/>
          <w:sz w:val="24"/>
          <w:szCs w:val="24"/>
        </w:rPr>
      </w:pPr>
      <w:proofErr w:type="spellStart"/>
      <w:r w:rsidRPr="004837F1">
        <w:rPr>
          <w:rFonts w:ascii="Times New Roman" w:hAnsi="Times New Roman" w:cs="Times New Roman"/>
          <w:sz w:val="24"/>
          <w:szCs w:val="24"/>
        </w:rPr>
        <w:t>Perreault</w:t>
      </w:r>
      <w:proofErr w:type="spellEnd"/>
      <w:r w:rsidRPr="004837F1">
        <w:rPr>
          <w:rFonts w:ascii="Times New Roman" w:hAnsi="Times New Roman" w:cs="Times New Roman"/>
          <w:sz w:val="24"/>
          <w:szCs w:val="24"/>
        </w:rPr>
        <w:t xml:space="preserve">, H., Waldman, L., Alexander, M., &amp; Zhao, J. (2002). Overcoming barriers to successful delivery of distance-learning courses. </w:t>
      </w:r>
      <w:r w:rsidRPr="004837F1">
        <w:rPr>
          <w:rFonts w:ascii="Times New Roman" w:hAnsi="Times New Roman" w:cs="Times New Roman"/>
          <w:i/>
          <w:iCs/>
          <w:sz w:val="24"/>
          <w:szCs w:val="24"/>
        </w:rPr>
        <w:t>Journal of Education for Business</w:t>
      </w:r>
      <w:r w:rsidRPr="004837F1">
        <w:rPr>
          <w:rFonts w:ascii="Times New Roman" w:hAnsi="Times New Roman" w:cs="Times New Roman"/>
          <w:sz w:val="24"/>
          <w:szCs w:val="24"/>
        </w:rPr>
        <w:t xml:space="preserve">, </w:t>
      </w:r>
      <w:r w:rsidRPr="004837F1">
        <w:rPr>
          <w:rFonts w:ascii="Times New Roman" w:hAnsi="Times New Roman" w:cs="Times New Roman"/>
          <w:i/>
          <w:iCs/>
          <w:sz w:val="24"/>
          <w:szCs w:val="24"/>
        </w:rPr>
        <w:t>77</w:t>
      </w:r>
      <w:r w:rsidRPr="004837F1">
        <w:rPr>
          <w:rFonts w:ascii="Times New Roman" w:hAnsi="Times New Roman" w:cs="Times New Roman"/>
          <w:sz w:val="24"/>
          <w:szCs w:val="24"/>
        </w:rPr>
        <w:t>(6), 313-318.</w:t>
      </w:r>
    </w:p>
    <w:p w:rsidR="00DD1B63" w:rsidRPr="004837F1" w:rsidRDefault="00A21175" w:rsidP="00012C38">
      <w:pPr>
        <w:spacing w:after="0" w:line="480" w:lineRule="auto"/>
        <w:ind w:left="720" w:hanging="720"/>
        <w:jc w:val="both"/>
        <w:rPr>
          <w:rFonts w:ascii="Times New Roman" w:hAnsi="Times New Roman" w:cs="Times New Roman"/>
          <w:sz w:val="24"/>
          <w:szCs w:val="24"/>
        </w:rPr>
      </w:pPr>
      <w:proofErr w:type="spellStart"/>
      <w:r w:rsidRPr="004837F1">
        <w:rPr>
          <w:rFonts w:ascii="Times New Roman" w:hAnsi="Times New Roman" w:cs="Times New Roman"/>
          <w:sz w:val="24"/>
          <w:szCs w:val="24"/>
        </w:rPr>
        <w:t>Roblyer</w:t>
      </w:r>
      <w:proofErr w:type="spellEnd"/>
      <w:r w:rsidRPr="004837F1">
        <w:rPr>
          <w:rFonts w:ascii="Times New Roman" w:hAnsi="Times New Roman" w:cs="Times New Roman"/>
          <w:sz w:val="24"/>
          <w:szCs w:val="24"/>
        </w:rPr>
        <w:t xml:space="preserve">, M. D., &amp; </w:t>
      </w:r>
      <w:proofErr w:type="spellStart"/>
      <w:r w:rsidRPr="004837F1">
        <w:rPr>
          <w:rFonts w:ascii="Times New Roman" w:hAnsi="Times New Roman" w:cs="Times New Roman"/>
          <w:sz w:val="24"/>
          <w:szCs w:val="24"/>
        </w:rPr>
        <w:t>Wiencke</w:t>
      </w:r>
      <w:proofErr w:type="spellEnd"/>
      <w:r w:rsidRPr="004837F1">
        <w:rPr>
          <w:rFonts w:ascii="Times New Roman" w:hAnsi="Times New Roman" w:cs="Times New Roman"/>
          <w:sz w:val="24"/>
          <w:szCs w:val="24"/>
        </w:rPr>
        <w:t xml:space="preserve">, W. R. (2003). Design and use of a rubric to assess and encourage interactive qualities in distance courses. </w:t>
      </w:r>
      <w:r w:rsidRPr="004837F1">
        <w:rPr>
          <w:rFonts w:ascii="Times New Roman" w:hAnsi="Times New Roman" w:cs="Times New Roman"/>
          <w:i/>
          <w:iCs/>
          <w:sz w:val="24"/>
          <w:szCs w:val="24"/>
        </w:rPr>
        <w:t xml:space="preserve">The American </w:t>
      </w:r>
      <w:r w:rsidR="008A4CB1">
        <w:rPr>
          <w:rFonts w:ascii="Times New Roman" w:hAnsi="Times New Roman" w:cs="Times New Roman"/>
          <w:i/>
          <w:iCs/>
          <w:sz w:val="24"/>
          <w:szCs w:val="24"/>
        </w:rPr>
        <w:t>J</w:t>
      </w:r>
      <w:r w:rsidRPr="004837F1">
        <w:rPr>
          <w:rFonts w:ascii="Times New Roman" w:hAnsi="Times New Roman" w:cs="Times New Roman"/>
          <w:i/>
          <w:iCs/>
          <w:sz w:val="24"/>
          <w:szCs w:val="24"/>
        </w:rPr>
        <w:t xml:space="preserve">ournal of </w:t>
      </w:r>
      <w:r w:rsidR="008A4CB1">
        <w:rPr>
          <w:rFonts w:ascii="Times New Roman" w:hAnsi="Times New Roman" w:cs="Times New Roman"/>
          <w:i/>
          <w:iCs/>
          <w:sz w:val="24"/>
          <w:szCs w:val="24"/>
        </w:rPr>
        <w:t>D</w:t>
      </w:r>
      <w:r w:rsidRPr="004837F1">
        <w:rPr>
          <w:rFonts w:ascii="Times New Roman" w:hAnsi="Times New Roman" w:cs="Times New Roman"/>
          <w:i/>
          <w:iCs/>
          <w:sz w:val="24"/>
          <w:szCs w:val="24"/>
        </w:rPr>
        <w:t xml:space="preserve">istance </w:t>
      </w:r>
      <w:r w:rsidR="008A4CB1">
        <w:rPr>
          <w:rFonts w:ascii="Times New Roman" w:hAnsi="Times New Roman" w:cs="Times New Roman"/>
          <w:i/>
          <w:iCs/>
          <w:sz w:val="24"/>
          <w:szCs w:val="24"/>
        </w:rPr>
        <w:t>E</w:t>
      </w:r>
      <w:r w:rsidRPr="004837F1">
        <w:rPr>
          <w:rFonts w:ascii="Times New Roman" w:hAnsi="Times New Roman" w:cs="Times New Roman"/>
          <w:i/>
          <w:iCs/>
          <w:sz w:val="24"/>
          <w:szCs w:val="24"/>
        </w:rPr>
        <w:t>ducation</w:t>
      </w:r>
      <w:r w:rsidRPr="004837F1">
        <w:rPr>
          <w:rFonts w:ascii="Times New Roman" w:hAnsi="Times New Roman" w:cs="Times New Roman"/>
          <w:sz w:val="24"/>
          <w:szCs w:val="24"/>
        </w:rPr>
        <w:t xml:space="preserve">, </w:t>
      </w:r>
      <w:r w:rsidRPr="004837F1">
        <w:rPr>
          <w:rFonts w:ascii="Times New Roman" w:hAnsi="Times New Roman" w:cs="Times New Roman"/>
          <w:i/>
          <w:iCs/>
          <w:sz w:val="24"/>
          <w:szCs w:val="24"/>
        </w:rPr>
        <w:t>17</w:t>
      </w:r>
      <w:r w:rsidRPr="004837F1">
        <w:rPr>
          <w:rFonts w:ascii="Times New Roman" w:hAnsi="Times New Roman" w:cs="Times New Roman"/>
          <w:sz w:val="24"/>
          <w:szCs w:val="24"/>
        </w:rPr>
        <w:t>(2), 77-98.</w:t>
      </w:r>
    </w:p>
    <w:p w:rsidR="004837F1" w:rsidRDefault="00A21175" w:rsidP="00012C38">
      <w:pPr>
        <w:spacing w:after="0" w:line="480" w:lineRule="auto"/>
        <w:ind w:left="720" w:hanging="720"/>
        <w:jc w:val="both"/>
        <w:rPr>
          <w:rFonts w:ascii="Times New Roman" w:hAnsi="Times New Roman" w:cs="Times New Roman"/>
          <w:sz w:val="24"/>
          <w:szCs w:val="24"/>
        </w:rPr>
      </w:pPr>
      <w:proofErr w:type="spellStart"/>
      <w:r w:rsidRPr="004837F1">
        <w:rPr>
          <w:rFonts w:ascii="Times New Roman" w:hAnsi="Times New Roman" w:cs="Times New Roman"/>
          <w:sz w:val="24"/>
          <w:szCs w:val="24"/>
        </w:rPr>
        <w:lastRenderedPageBreak/>
        <w:t>Roblyer</w:t>
      </w:r>
      <w:proofErr w:type="spellEnd"/>
      <w:r w:rsidRPr="004837F1">
        <w:rPr>
          <w:rFonts w:ascii="Times New Roman" w:hAnsi="Times New Roman" w:cs="Times New Roman"/>
          <w:sz w:val="24"/>
          <w:szCs w:val="24"/>
        </w:rPr>
        <w:t xml:space="preserve">, M. D., &amp; </w:t>
      </w:r>
      <w:proofErr w:type="spellStart"/>
      <w:r w:rsidRPr="004837F1">
        <w:rPr>
          <w:rFonts w:ascii="Times New Roman" w:hAnsi="Times New Roman" w:cs="Times New Roman"/>
          <w:sz w:val="24"/>
          <w:szCs w:val="24"/>
        </w:rPr>
        <w:t>Wiencke</w:t>
      </w:r>
      <w:proofErr w:type="spellEnd"/>
      <w:r w:rsidRPr="004837F1">
        <w:rPr>
          <w:rFonts w:ascii="Times New Roman" w:hAnsi="Times New Roman" w:cs="Times New Roman"/>
          <w:sz w:val="24"/>
          <w:szCs w:val="24"/>
        </w:rPr>
        <w:t xml:space="preserve">, W. R. (2004). Exploring the interaction equation: Validating a rubric to assess and encourage interaction in distance courses. </w:t>
      </w:r>
      <w:r w:rsidRPr="004837F1">
        <w:rPr>
          <w:rFonts w:ascii="Times New Roman" w:hAnsi="Times New Roman" w:cs="Times New Roman"/>
          <w:i/>
          <w:iCs/>
          <w:sz w:val="24"/>
          <w:szCs w:val="24"/>
        </w:rPr>
        <w:t>Journal of Asynchronous Learning Networks</w:t>
      </w:r>
      <w:r w:rsidRPr="004837F1">
        <w:rPr>
          <w:rFonts w:ascii="Times New Roman" w:hAnsi="Times New Roman" w:cs="Times New Roman"/>
          <w:sz w:val="24"/>
          <w:szCs w:val="24"/>
        </w:rPr>
        <w:t xml:space="preserve">, </w:t>
      </w:r>
      <w:r w:rsidRPr="004837F1">
        <w:rPr>
          <w:rFonts w:ascii="Times New Roman" w:hAnsi="Times New Roman" w:cs="Times New Roman"/>
          <w:i/>
          <w:iCs/>
          <w:sz w:val="24"/>
          <w:szCs w:val="24"/>
        </w:rPr>
        <w:t>8</w:t>
      </w:r>
      <w:r w:rsidRPr="004837F1">
        <w:rPr>
          <w:rFonts w:ascii="Times New Roman" w:hAnsi="Times New Roman" w:cs="Times New Roman"/>
          <w:sz w:val="24"/>
          <w:szCs w:val="24"/>
        </w:rPr>
        <w:t>(4), 24-37.</w:t>
      </w:r>
    </w:p>
    <w:p w:rsidR="005C1C20" w:rsidRPr="004837F1" w:rsidRDefault="005C1C20" w:rsidP="00012C38">
      <w:pPr>
        <w:spacing w:after="0" w:line="480" w:lineRule="auto"/>
        <w:ind w:left="720" w:hanging="720"/>
        <w:jc w:val="both"/>
        <w:rPr>
          <w:rFonts w:ascii="Times New Roman" w:hAnsi="Times New Roman" w:cs="Times New Roman"/>
          <w:sz w:val="24"/>
          <w:szCs w:val="24"/>
        </w:rPr>
      </w:pPr>
      <w:r w:rsidRPr="005C1C20">
        <w:rPr>
          <w:rFonts w:ascii="Times New Roman" w:hAnsi="Times New Roman" w:cs="Times New Roman"/>
          <w:sz w:val="24"/>
          <w:szCs w:val="24"/>
        </w:rPr>
        <w:t>Shea, P., Swan, K., &amp; Pickett, A. (2004). Teaching presence and establishment of community in online learning environments</w:t>
      </w:r>
      <w:r w:rsidR="00B4002D">
        <w:rPr>
          <w:rFonts w:ascii="Times New Roman" w:hAnsi="Times New Roman" w:cs="Times New Roman"/>
          <w:sz w:val="24"/>
          <w:szCs w:val="24"/>
        </w:rPr>
        <w:t xml:space="preserve">. </w:t>
      </w:r>
      <w:r w:rsidR="00B4002D" w:rsidRPr="005C1C20">
        <w:rPr>
          <w:rFonts w:ascii="Times New Roman" w:hAnsi="Times New Roman" w:cs="Times New Roman"/>
          <w:sz w:val="24"/>
          <w:szCs w:val="24"/>
        </w:rPr>
        <w:t>Sloan Consortium Summer Workshops</w:t>
      </w:r>
      <w:r w:rsidR="00B4002D">
        <w:rPr>
          <w:rFonts w:ascii="Times New Roman" w:hAnsi="Times New Roman" w:cs="Times New Roman"/>
          <w:sz w:val="24"/>
          <w:szCs w:val="24"/>
        </w:rPr>
        <w:t>.</w:t>
      </w:r>
      <w:r w:rsidRPr="005C1C20">
        <w:rPr>
          <w:rFonts w:ascii="Times New Roman" w:hAnsi="Times New Roman" w:cs="Times New Roman"/>
          <w:sz w:val="24"/>
          <w:szCs w:val="24"/>
        </w:rPr>
        <w:t xml:space="preserve"> </w:t>
      </w:r>
      <w:r>
        <w:rPr>
          <w:rFonts w:ascii="Times New Roman" w:hAnsi="Times New Roman" w:cs="Times New Roman"/>
          <w:sz w:val="24"/>
          <w:szCs w:val="24"/>
        </w:rPr>
        <w:t>Chicago, IL:</w:t>
      </w:r>
      <w:r w:rsidR="00B4002D">
        <w:rPr>
          <w:rFonts w:ascii="Times New Roman" w:hAnsi="Times New Roman" w:cs="Times New Roman"/>
          <w:sz w:val="24"/>
          <w:szCs w:val="24"/>
        </w:rPr>
        <w:t xml:space="preserve"> </w:t>
      </w:r>
      <w:r w:rsidR="00B4002D" w:rsidRPr="00B4002D">
        <w:rPr>
          <w:rFonts w:ascii="Times New Roman" w:hAnsi="Times New Roman" w:cs="Times New Roman"/>
          <w:sz w:val="24"/>
          <w:szCs w:val="24"/>
        </w:rPr>
        <w:t>Alfred P. Sloan Foundation</w:t>
      </w:r>
      <w:r w:rsidR="00B4002D">
        <w:rPr>
          <w:rFonts w:ascii="Times New Roman" w:hAnsi="Times New Roman" w:cs="Times New Roman"/>
          <w:sz w:val="24"/>
          <w:szCs w:val="24"/>
        </w:rPr>
        <w:t>.</w:t>
      </w:r>
    </w:p>
    <w:p w:rsidR="00DD1B63" w:rsidRPr="004837F1" w:rsidRDefault="00DD1B63" w:rsidP="00012C38">
      <w:pPr>
        <w:spacing w:after="0" w:line="480" w:lineRule="auto"/>
        <w:ind w:left="720" w:hanging="720"/>
        <w:jc w:val="both"/>
        <w:rPr>
          <w:rFonts w:ascii="Times New Roman" w:hAnsi="Times New Roman" w:cs="Times New Roman"/>
          <w:sz w:val="24"/>
          <w:szCs w:val="24"/>
        </w:rPr>
      </w:pPr>
      <w:r w:rsidRPr="004837F1">
        <w:rPr>
          <w:rFonts w:ascii="Times New Roman" w:hAnsi="Times New Roman" w:cs="Times New Roman"/>
          <w:sz w:val="24"/>
          <w:szCs w:val="24"/>
        </w:rPr>
        <w:t xml:space="preserve">Simonson, M., &amp; Schlosser, C. (2004). We need a plan: An instructional design approach for distance education courses. </w:t>
      </w:r>
      <w:r w:rsidRPr="004837F1">
        <w:rPr>
          <w:rFonts w:ascii="Times New Roman" w:hAnsi="Times New Roman" w:cs="Times New Roman"/>
          <w:i/>
          <w:iCs/>
          <w:sz w:val="24"/>
          <w:szCs w:val="24"/>
        </w:rPr>
        <w:t>Distance Learning</w:t>
      </w:r>
      <w:r w:rsidRPr="004837F1">
        <w:rPr>
          <w:rFonts w:ascii="Times New Roman" w:hAnsi="Times New Roman" w:cs="Times New Roman"/>
          <w:sz w:val="24"/>
          <w:szCs w:val="24"/>
        </w:rPr>
        <w:t xml:space="preserve">, </w:t>
      </w:r>
      <w:r w:rsidRPr="004837F1">
        <w:rPr>
          <w:rFonts w:ascii="Times New Roman" w:hAnsi="Times New Roman" w:cs="Times New Roman"/>
          <w:i/>
          <w:iCs/>
          <w:sz w:val="24"/>
          <w:szCs w:val="24"/>
        </w:rPr>
        <w:t>1</w:t>
      </w:r>
      <w:r w:rsidRPr="004837F1">
        <w:rPr>
          <w:rFonts w:ascii="Times New Roman" w:hAnsi="Times New Roman" w:cs="Times New Roman"/>
          <w:sz w:val="24"/>
          <w:szCs w:val="24"/>
        </w:rPr>
        <w:t xml:space="preserve">(4), </w:t>
      </w:r>
      <w:proofErr w:type="gramStart"/>
      <w:r w:rsidRPr="004837F1">
        <w:rPr>
          <w:rFonts w:ascii="Times New Roman" w:hAnsi="Times New Roman" w:cs="Times New Roman"/>
          <w:sz w:val="24"/>
          <w:szCs w:val="24"/>
        </w:rPr>
        <w:t>29</w:t>
      </w:r>
      <w:proofErr w:type="gramEnd"/>
      <w:r w:rsidRPr="004837F1">
        <w:rPr>
          <w:rFonts w:ascii="Times New Roman" w:hAnsi="Times New Roman" w:cs="Times New Roman"/>
          <w:sz w:val="24"/>
          <w:szCs w:val="24"/>
        </w:rPr>
        <w:t>.</w:t>
      </w:r>
    </w:p>
    <w:sectPr w:rsidR="00DD1B63" w:rsidRPr="004837F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5182" w:rsidRDefault="00CB5182" w:rsidP="008C47C8">
      <w:pPr>
        <w:spacing w:after="0" w:line="240" w:lineRule="auto"/>
      </w:pPr>
      <w:r>
        <w:separator/>
      </w:r>
    </w:p>
  </w:endnote>
  <w:endnote w:type="continuationSeparator" w:id="0">
    <w:p w:rsidR="00CB5182" w:rsidRDefault="00CB5182" w:rsidP="008C4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5182" w:rsidRDefault="00CB5182" w:rsidP="008C47C8">
      <w:pPr>
        <w:spacing w:after="0" w:line="240" w:lineRule="auto"/>
      </w:pPr>
      <w:r>
        <w:separator/>
      </w:r>
    </w:p>
  </w:footnote>
  <w:footnote w:type="continuationSeparator" w:id="0">
    <w:p w:rsidR="00CB5182" w:rsidRDefault="00CB5182" w:rsidP="008C47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4254669"/>
      <w:docPartObj>
        <w:docPartGallery w:val="Page Numbers (Top of Page)"/>
        <w:docPartUnique/>
      </w:docPartObj>
    </w:sdtPr>
    <w:sdtEndPr>
      <w:rPr>
        <w:noProof/>
      </w:rPr>
    </w:sdtEndPr>
    <w:sdtContent>
      <w:p w:rsidR="008C47C8" w:rsidRDefault="00AF0AA6" w:rsidP="00377AC6">
        <w:pPr>
          <w:pStyle w:val="Header"/>
          <w:jc w:val="right"/>
        </w:pPr>
        <w:r>
          <w:t>Flipgri</w:t>
        </w:r>
        <w:r w:rsidR="00377AC6">
          <w:t>d</w:t>
        </w:r>
        <w:r w:rsidR="008C47C8">
          <w:t xml:space="preserve"> </w:t>
        </w:r>
        <w:r w:rsidR="008C47C8">
          <w:fldChar w:fldCharType="begin"/>
        </w:r>
        <w:r w:rsidR="008C47C8">
          <w:instrText xml:space="preserve"> PAGE   \* MERGEFORMAT </w:instrText>
        </w:r>
        <w:r w:rsidR="008C47C8">
          <w:fldChar w:fldCharType="separate"/>
        </w:r>
        <w:r w:rsidR="00FD1054">
          <w:rPr>
            <w:noProof/>
          </w:rPr>
          <w:t>4</w:t>
        </w:r>
        <w:r w:rsidR="008C47C8">
          <w:rPr>
            <w:noProof/>
          </w:rPr>
          <w:fldChar w:fldCharType="end"/>
        </w:r>
      </w:p>
    </w:sdtContent>
  </w:sdt>
  <w:p w:rsidR="008C47C8" w:rsidRDefault="008C47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644099"/>
    <w:multiLevelType w:val="hybridMultilevel"/>
    <w:tmpl w:val="619E8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5FF"/>
    <w:rsid w:val="00012C38"/>
    <w:rsid w:val="00057C88"/>
    <w:rsid w:val="000754F6"/>
    <w:rsid w:val="0009225F"/>
    <w:rsid w:val="000955D4"/>
    <w:rsid w:val="00096ED0"/>
    <w:rsid w:val="001363AD"/>
    <w:rsid w:val="001C6D88"/>
    <w:rsid w:val="00207A65"/>
    <w:rsid w:val="0022021F"/>
    <w:rsid w:val="00377AC6"/>
    <w:rsid w:val="003E727D"/>
    <w:rsid w:val="004148DD"/>
    <w:rsid w:val="0042789D"/>
    <w:rsid w:val="00472869"/>
    <w:rsid w:val="004837F1"/>
    <w:rsid w:val="00520E4D"/>
    <w:rsid w:val="0055168A"/>
    <w:rsid w:val="00567E89"/>
    <w:rsid w:val="005C1C20"/>
    <w:rsid w:val="005E7E2D"/>
    <w:rsid w:val="00623408"/>
    <w:rsid w:val="00661B9C"/>
    <w:rsid w:val="0086639A"/>
    <w:rsid w:val="008A4CB1"/>
    <w:rsid w:val="008C47C8"/>
    <w:rsid w:val="009B2EF9"/>
    <w:rsid w:val="009D21D8"/>
    <w:rsid w:val="009E3924"/>
    <w:rsid w:val="009F7B78"/>
    <w:rsid w:val="00A1440A"/>
    <w:rsid w:val="00A21175"/>
    <w:rsid w:val="00AF0AA6"/>
    <w:rsid w:val="00B01C47"/>
    <w:rsid w:val="00B247E2"/>
    <w:rsid w:val="00B4002D"/>
    <w:rsid w:val="00B653DD"/>
    <w:rsid w:val="00BE6ECC"/>
    <w:rsid w:val="00C369CF"/>
    <w:rsid w:val="00C81938"/>
    <w:rsid w:val="00C95189"/>
    <w:rsid w:val="00CB032E"/>
    <w:rsid w:val="00CB5182"/>
    <w:rsid w:val="00D008F9"/>
    <w:rsid w:val="00D05196"/>
    <w:rsid w:val="00D55DBD"/>
    <w:rsid w:val="00D57063"/>
    <w:rsid w:val="00D9116E"/>
    <w:rsid w:val="00D9281E"/>
    <w:rsid w:val="00DD1B63"/>
    <w:rsid w:val="00DD54D6"/>
    <w:rsid w:val="00E24A09"/>
    <w:rsid w:val="00E51ECD"/>
    <w:rsid w:val="00E72651"/>
    <w:rsid w:val="00EA45FF"/>
    <w:rsid w:val="00EE030C"/>
    <w:rsid w:val="00EF412C"/>
    <w:rsid w:val="00F14155"/>
    <w:rsid w:val="00F65215"/>
    <w:rsid w:val="00FB40D8"/>
    <w:rsid w:val="00FD1054"/>
    <w:rsid w:val="00FD26AD"/>
    <w:rsid w:val="00FD7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299C8"/>
  <w15:chartTrackingRefBased/>
  <w15:docId w15:val="{8B640295-0F11-4087-8629-105C9D4F6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639A"/>
    <w:pPr>
      <w:ind w:left="720"/>
      <w:contextualSpacing/>
    </w:pPr>
  </w:style>
  <w:style w:type="table" w:styleId="TableGrid">
    <w:name w:val="Table Grid"/>
    <w:basedOn w:val="TableNormal"/>
    <w:uiPriority w:val="39"/>
    <w:rsid w:val="00D008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47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47C8"/>
  </w:style>
  <w:style w:type="paragraph" w:styleId="Footer">
    <w:name w:val="footer"/>
    <w:basedOn w:val="Normal"/>
    <w:link w:val="FooterChar"/>
    <w:uiPriority w:val="99"/>
    <w:unhideWhenUsed/>
    <w:rsid w:val="008C47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47C8"/>
  </w:style>
  <w:style w:type="paragraph" w:styleId="BalloonText">
    <w:name w:val="Balloon Text"/>
    <w:basedOn w:val="Normal"/>
    <w:link w:val="BalloonTextChar"/>
    <w:uiPriority w:val="99"/>
    <w:semiHidden/>
    <w:unhideWhenUsed/>
    <w:rsid w:val="00D55D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D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699949">
      <w:bodyDiv w:val="1"/>
      <w:marLeft w:val="0"/>
      <w:marRight w:val="0"/>
      <w:marTop w:val="0"/>
      <w:marBottom w:val="0"/>
      <w:divBdr>
        <w:top w:val="none" w:sz="0" w:space="0" w:color="auto"/>
        <w:left w:val="none" w:sz="0" w:space="0" w:color="auto"/>
        <w:bottom w:val="none" w:sz="0" w:space="0" w:color="auto"/>
        <w:right w:val="none" w:sz="0" w:space="0" w:color="auto"/>
      </w:divBdr>
      <w:divsChild>
        <w:div w:id="10143046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976</Words>
  <Characters>5567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Peterson</dc:creator>
  <cp:keywords/>
  <dc:description/>
  <cp:lastModifiedBy>Tim Peterson</cp:lastModifiedBy>
  <cp:revision>3</cp:revision>
  <cp:lastPrinted>2020-01-02T21:29:00Z</cp:lastPrinted>
  <dcterms:created xsi:type="dcterms:W3CDTF">2020-01-02T21:24:00Z</dcterms:created>
  <dcterms:modified xsi:type="dcterms:W3CDTF">2020-01-02T21:35:00Z</dcterms:modified>
</cp:coreProperties>
</file>