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13404" w14:textId="50793CC8" w:rsidR="00A01280" w:rsidRPr="00461CA1" w:rsidRDefault="00461CA1" w:rsidP="00461CA1">
      <w:pPr>
        <w:spacing w:after="0"/>
        <w:jc w:val="center"/>
        <w:rPr>
          <w:rFonts w:ascii="Arial" w:hAnsi="Arial" w:cs="Arial"/>
        </w:rPr>
      </w:pPr>
      <w:r>
        <w:rPr>
          <w:rFonts w:ascii="Arial" w:hAnsi="Arial" w:cs="Arial"/>
          <w:noProof/>
        </w:rPr>
        <w:drawing>
          <wp:inline distT="0" distB="0" distL="0" distR="0" wp14:anchorId="761E3675" wp14:editId="001C15B4">
            <wp:extent cx="36576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ts_large.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066800"/>
                    </a:xfrm>
                    <a:prstGeom prst="rect">
                      <a:avLst/>
                    </a:prstGeom>
                  </pic:spPr>
                </pic:pic>
              </a:graphicData>
            </a:graphic>
          </wp:inline>
        </w:drawing>
      </w:r>
    </w:p>
    <w:p w14:paraId="0035417E" w14:textId="6A00CDD0"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461CA1">
        <w:rPr>
          <w:rFonts w:ascii="Gill Sans MT" w:hAnsi="Gill Sans MT" w:cs="Arial"/>
          <w:b/>
          <w:sz w:val="48"/>
          <w:szCs w:val="48"/>
        </w:rPr>
        <w:t>8</w:t>
      </w:r>
      <w:r w:rsidRPr="00A01280">
        <w:rPr>
          <w:rFonts w:ascii="Gill Sans MT" w:hAnsi="Gill Sans MT" w:cs="Arial"/>
          <w:b/>
          <w:sz w:val="48"/>
          <w:szCs w:val="48"/>
        </w:rPr>
        <w:t xml:space="preserve"> at </w:t>
      </w:r>
      <w:r w:rsidR="00461CA1">
        <w:rPr>
          <w:rFonts w:ascii="Gill Sans MT" w:hAnsi="Gill Sans MT" w:cs="Arial"/>
          <w:b/>
          <w:sz w:val="48"/>
          <w:szCs w:val="48"/>
        </w:rPr>
        <w:t>Coastal Carolina</w:t>
      </w:r>
      <w:r w:rsidR="00571AF1">
        <w:rPr>
          <w:rFonts w:ascii="Gill Sans MT" w:hAnsi="Gill Sans MT" w:cs="Arial"/>
          <w:b/>
          <w:sz w:val="48"/>
          <w:szCs w:val="48"/>
        </w:rPr>
        <w:t xml:space="preserve"> </w:t>
      </w:r>
      <w:r w:rsidR="002A2074">
        <w:rPr>
          <w:rFonts w:ascii="Gill Sans MT" w:hAnsi="Gill Sans MT" w:cs="Arial"/>
          <w:b/>
          <w:sz w:val="48"/>
          <w:szCs w:val="48"/>
        </w:rPr>
        <w:t xml:space="preserve">University </w:t>
      </w:r>
    </w:p>
    <w:p w14:paraId="161E2F8E" w14:textId="54D25D1E"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461CA1">
        <w:rPr>
          <w:rFonts w:ascii="Gill Sans MT" w:hAnsi="Gill Sans MT" w:cs="Arial"/>
          <w:b/>
          <w:sz w:val="48"/>
          <w:szCs w:val="48"/>
        </w:rPr>
        <w:t>6</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461CA1">
        <w:rPr>
          <w:rFonts w:ascii="Gill Sans MT" w:hAnsi="Gill Sans MT" w:cs="Arial"/>
          <w:b/>
          <w:sz w:val="48"/>
          <w:szCs w:val="48"/>
        </w:rPr>
        <w:t>9</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461CA1">
        <w:rPr>
          <w:rFonts w:ascii="Gill Sans MT" w:hAnsi="Gill Sans MT" w:cs="Arial"/>
          <w:b/>
          <w:sz w:val="48"/>
          <w:szCs w:val="48"/>
        </w:rPr>
        <w:t>8</w:t>
      </w:r>
    </w:p>
    <w:p w14:paraId="3A7C6B6E" w14:textId="77777777" w:rsidR="00A01280" w:rsidRPr="00A01280" w:rsidRDefault="00A01280" w:rsidP="00461CA1">
      <w:pPr>
        <w:spacing w:after="0"/>
        <w:rPr>
          <w:rFonts w:ascii="Gill Sans MT" w:hAnsi="Gill Sans MT" w:cs="Arial"/>
          <w:b/>
          <w:sz w:val="48"/>
          <w:szCs w:val="48"/>
        </w:rPr>
      </w:pPr>
    </w:p>
    <w:p w14:paraId="52321EC5" w14:textId="77777777" w:rsidR="00A01280" w:rsidRPr="00461CA1" w:rsidRDefault="00A01280" w:rsidP="00EE5F18">
      <w:pPr>
        <w:spacing w:after="0"/>
        <w:jc w:val="center"/>
        <w:rPr>
          <w:rFonts w:ascii="Gill Sans MT" w:hAnsi="Gill Sans MT" w:cs="Arial"/>
          <w:color w:val="31849B" w:themeColor="accent5" w:themeShade="BF"/>
          <w:sz w:val="48"/>
          <w:szCs w:val="48"/>
        </w:rPr>
      </w:pPr>
      <w:r w:rsidRPr="00461CA1">
        <w:rPr>
          <w:rFonts w:ascii="Gill Sans MT" w:hAnsi="Gill Sans MT" w:cs="Arial"/>
          <w:color w:val="31849B" w:themeColor="accent5" w:themeShade="BF"/>
          <w:sz w:val="48"/>
          <w:szCs w:val="48"/>
        </w:rPr>
        <w:t xml:space="preserve">Submission </w:t>
      </w:r>
      <w:bookmarkStart w:id="0" w:name="_GoBack"/>
      <w:bookmarkEnd w:id="0"/>
      <w:r w:rsidRPr="00461CA1">
        <w:rPr>
          <w:rFonts w:ascii="Gill Sans MT" w:hAnsi="Gill Sans MT" w:cs="Arial"/>
          <w:color w:val="31849B" w:themeColor="accent5" w:themeShade="BF"/>
          <w:sz w:val="48"/>
          <w:szCs w:val="48"/>
        </w:rPr>
        <w:t>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461CA1">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35AE4E70" w14:textId="60067FDF" w:rsidR="00461CA1" w:rsidRDefault="00461CA1" w:rsidP="00461CA1">
      <w:pPr>
        <w:pStyle w:val="ListParagraph"/>
        <w:numPr>
          <w:ilvl w:val="0"/>
          <w:numId w:val="5"/>
        </w:numPr>
        <w:spacing w:after="0"/>
        <w:rPr>
          <w:rFonts w:ascii="Gill Sans MT" w:hAnsi="Gill Sans MT" w:cs="Arial"/>
          <w:i/>
          <w:color w:val="31849B" w:themeColor="accent5" w:themeShade="BF"/>
          <w:sz w:val="32"/>
          <w:szCs w:val="32"/>
        </w:rPr>
      </w:pPr>
      <w:r>
        <w:rPr>
          <w:rFonts w:ascii="Gill Sans MT" w:hAnsi="Gill Sans MT" w:cs="Arial"/>
          <w:i/>
          <w:color w:val="31849B" w:themeColor="accent5" w:themeShade="BF"/>
          <w:sz w:val="32"/>
          <w:szCs w:val="32"/>
        </w:rPr>
        <w:t>This document is for offline proposal assistance</w:t>
      </w:r>
    </w:p>
    <w:p w14:paraId="668610A9" w14:textId="6E868FA3" w:rsidR="00461CA1" w:rsidRPr="00461CA1" w:rsidRDefault="00461CA1" w:rsidP="00461CA1">
      <w:pPr>
        <w:pStyle w:val="ListParagraph"/>
        <w:numPr>
          <w:ilvl w:val="0"/>
          <w:numId w:val="5"/>
        </w:numPr>
        <w:spacing w:after="0"/>
        <w:rPr>
          <w:rFonts w:ascii="Gill Sans MT" w:hAnsi="Gill Sans MT" w:cs="Arial"/>
          <w:i/>
          <w:color w:val="31849B" w:themeColor="accent5" w:themeShade="BF"/>
          <w:sz w:val="32"/>
          <w:szCs w:val="32"/>
        </w:rPr>
      </w:pPr>
      <w:r>
        <w:rPr>
          <w:rFonts w:ascii="Gill Sans MT" w:hAnsi="Gill Sans MT" w:cs="Arial"/>
          <w:i/>
          <w:color w:val="31849B" w:themeColor="accent5" w:themeShade="BF"/>
          <w:sz w:val="32"/>
          <w:szCs w:val="32"/>
        </w:rPr>
        <w:t>Upon accessing the MOBTS 2018 system, you are to insert your proposal information directly into the corresponding submission sections</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Default="00EE5F18" w:rsidP="00EE5F18">
      <w:pPr>
        <w:spacing w:after="0"/>
        <w:jc w:val="center"/>
        <w:rPr>
          <w:rFonts w:ascii="Gill Sans MT" w:hAnsi="Gill Sans MT" w:cs="Arial"/>
          <w:i/>
          <w:color w:val="EE251B"/>
          <w:sz w:val="32"/>
          <w:szCs w:val="32"/>
        </w:rPr>
      </w:pPr>
    </w:p>
    <w:p w14:paraId="3B4141C6" w14:textId="77777777" w:rsidR="00461CA1" w:rsidRDefault="00461CA1" w:rsidP="00EE5F18">
      <w:pPr>
        <w:spacing w:after="0"/>
        <w:jc w:val="center"/>
        <w:rPr>
          <w:rFonts w:ascii="Gill Sans MT" w:hAnsi="Gill Sans MT" w:cs="Arial"/>
          <w:i/>
          <w:color w:val="EE251B"/>
          <w:sz w:val="32"/>
          <w:szCs w:val="32"/>
        </w:rPr>
      </w:pPr>
    </w:p>
    <w:p w14:paraId="51851AFA" w14:textId="77777777" w:rsidR="00461CA1" w:rsidRDefault="00461CA1" w:rsidP="00EE5F18">
      <w:pPr>
        <w:spacing w:after="0"/>
        <w:jc w:val="center"/>
        <w:rPr>
          <w:rFonts w:ascii="Gill Sans MT" w:hAnsi="Gill Sans MT" w:cs="Arial"/>
          <w:i/>
          <w:color w:val="EE251B"/>
          <w:sz w:val="32"/>
          <w:szCs w:val="32"/>
        </w:rPr>
      </w:pPr>
    </w:p>
    <w:p w14:paraId="7A68BEAF" w14:textId="77777777" w:rsidR="00461CA1" w:rsidRDefault="00461CA1" w:rsidP="00EE5F18">
      <w:pPr>
        <w:spacing w:after="0"/>
        <w:jc w:val="center"/>
        <w:rPr>
          <w:rFonts w:ascii="Gill Sans MT" w:hAnsi="Gill Sans MT" w:cs="Arial"/>
          <w:i/>
          <w:color w:val="EE251B"/>
          <w:sz w:val="32"/>
          <w:szCs w:val="32"/>
        </w:rPr>
      </w:pPr>
    </w:p>
    <w:p w14:paraId="1F6845EC" w14:textId="77777777" w:rsidR="00461CA1" w:rsidRDefault="00461CA1" w:rsidP="00EE5F18">
      <w:pPr>
        <w:spacing w:after="0"/>
        <w:jc w:val="center"/>
        <w:rPr>
          <w:rFonts w:ascii="Gill Sans MT" w:hAnsi="Gill Sans MT" w:cs="Arial"/>
          <w:i/>
          <w:color w:val="EE251B"/>
          <w:sz w:val="32"/>
          <w:szCs w:val="32"/>
        </w:rPr>
      </w:pPr>
    </w:p>
    <w:p w14:paraId="7E4F3C6E" w14:textId="77777777" w:rsidR="00461CA1" w:rsidRDefault="00461CA1" w:rsidP="00EE5F18">
      <w:pPr>
        <w:spacing w:after="0"/>
        <w:jc w:val="center"/>
        <w:rPr>
          <w:rFonts w:ascii="Gill Sans MT" w:hAnsi="Gill Sans MT" w:cs="Arial"/>
          <w:i/>
          <w:color w:val="EE251B"/>
          <w:sz w:val="32"/>
          <w:szCs w:val="32"/>
        </w:rPr>
      </w:pPr>
    </w:p>
    <w:p w14:paraId="40CE5606" w14:textId="77777777" w:rsidR="00461CA1" w:rsidRDefault="00461CA1" w:rsidP="00EE5F18">
      <w:pPr>
        <w:spacing w:after="0"/>
        <w:jc w:val="center"/>
        <w:rPr>
          <w:rFonts w:ascii="Gill Sans MT" w:hAnsi="Gill Sans MT" w:cs="Arial"/>
          <w:i/>
          <w:color w:val="EE251B"/>
          <w:sz w:val="32"/>
          <w:szCs w:val="32"/>
        </w:rPr>
      </w:pPr>
    </w:p>
    <w:p w14:paraId="46C70D01" w14:textId="77777777" w:rsidR="00461CA1" w:rsidRDefault="00461CA1" w:rsidP="00EE5F18">
      <w:pPr>
        <w:spacing w:after="0"/>
        <w:jc w:val="center"/>
        <w:rPr>
          <w:rFonts w:ascii="Gill Sans MT" w:hAnsi="Gill Sans MT" w:cs="Arial"/>
          <w:i/>
          <w:color w:val="EE251B"/>
          <w:sz w:val="32"/>
          <w:szCs w:val="32"/>
        </w:rPr>
      </w:pPr>
    </w:p>
    <w:p w14:paraId="5D4ABD9F" w14:textId="77777777" w:rsidR="00461CA1" w:rsidRDefault="00461CA1" w:rsidP="00EE5F18">
      <w:pPr>
        <w:spacing w:after="0"/>
        <w:jc w:val="center"/>
        <w:rPr>
          <w:rFonts w:ascii="Gill Sans MT" w:hAnsi="Gill Sans MT" w:cs="Arial"/>
          <w:i/>
          <w:color w:val="EE251B"/>
          <w:sz w:val="32"/>
          <w:szCs w:val="32"/>
        </w:rPr>
      </w:pPr>
    </w:p>
    <w:p w14:paraId="5C41C240" w14:textId="77777777" w:rsidR="00461CA1" w:rsidRPr="00EE5F18" w:rsidRDefault="00461CA1"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461CA1" w:rsidRDefault="00A01280" w:rsidP="00A01280">
            <w:pPr>
              <w:spacing w:after="0"/>
              <w:jc w:val="center"/>
              <w:rPr>
                <w:rFonts w:ascii="Helvetica" w:hAnsi="Helvetica" w:cs="Arial"/>
                <w:b/>
                <w:color w:val="31849B" w:themeColor="accent5" w:themeShade="BF"/>
                <w:sz w:val="28"/>
                <w:szCs w:val="28"/>
              </w:rPr>
            </w:pPr>
            <w:r w:rsidRPr="00461CA1">
              <w:rPr>
                <w:rFonts w:ascii="Helvetica" w:hAnsi="Helvetica" w:cs="Arial"/>
                <w:b/>
                <w:color w:val="31849B" w:themeColor="accent5" w:themeShade="BF"/>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461CA1">
              <w:rPr>
                <w:rFonts w:ascii="Helvetica" w:hAnsi="Helvetica" w:cs="Arial"/>
                <w:b/>
                <w:color w:val="31849B" w:themeColor="accent5" w:themeShade="BF"/>
                <w:sz w:val="28"/>
                <w:szCs w:val="28"/>
              </w:rPr>
              <w:t>201</w:t>
            </w:r>
            <w:r w:rsidR="00031599" w:rsidRPr="00461CA1">
              <w:rPr>
                <w:rFonts w:ascii="Helvetica" w:hAnsi="Helvetica" w:cs="Arial"/>
                <w:b/>
                <w:color w:val="31849B" w:themeColor="accent5" w:themeShade="BF"/>
                <w:sz w:val="28"/>
                <w:szCs w:val="28"/>
              </w:rPr>
              <w:t>6</w:t>
            </w:r>
            <w:r w:rsidRPr="00461CA1">
              <w:rPr>
                <w:rFonts w:ascii="Helvetica" w:hAnsi="Helvetica" w:cs="Arial"/>
                <w:b/>
                <w:color w:val="31849B" w:themeColor="accent5" w:themeShade="BF"/>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31C7B4DE" w:rsidR="00BC2A20" w:rsidRDefault="00BC2A20">
      <w:pPr>
        <w:spacing w:after="0" w:line="240" w:lineRule="auto"/>
        <w:rPr>
          <w:rFonts w:ascii="Helvetica" w:hAnsi="Helvetica" w:cs="Arial"/>
        </w:rPr>
      </w:pPr>
    </w:p>
    <w:p w14:paraId="55728482" w14:textId="77777777" w:rsidR="00561CCC" w:rsidRDefault="00561CCC">
      <w:pPr>
        <w:spacing w:after="0" w:line="240" w:lineRule="auto"/>
        <w:rPr>
          <w:rFonts w:ascii="Helvetica" w:hAnsi="Helvetica" w:cs="Arial"/>
        </w:rPr>
      </w:pPr>
    </w:p>
    <w:p w14:paraId="25526398" w14:textId="77777777" w:rsidR="00561CCC" w:rsidRDefault="00561CCC">
      <w:pPr>
        <w:spacing w:after="0" w:line="240" w:lineRule="auto"/>
        <w:rPr>
          <w:rFonts w:ascii="Helvetica" w:hAnsi="Helvetica" w:cs="Arial"/>
        </w:rPr>
      </w:pPr>
    </w:p>
    <w:p w14:paraId="64C37510" w14:textId="77777777" w:rsidR="00561CCC" w:rsidRDefault="00561CCC">
      <w:pPr>
        <w:spacing w:after="0" w:line="240" w:lineRule="auto"/>
        <w:rPr>
          <w:rFonts w:ascii="Helvetica" w:hAnsi="Helvetica" w:cs="Arial"/>
        </w:rPr>
      </w:pPr>
    </w:p>
    <w:p w14:paraId="60C39174" w14:textId="77777777" w:rsidR="00F17027" w:rsidRDefault="00F17027">
      <w:pPr>
        <w:spacing w:after="0" w:line="240" w:lineRule="auto"/>
        <w:rPr>
          <w:rFonts w:ascii="Helvetica" w:hAnsi="Helvetica" w:cs="Arial"/>
        </w:rPr>
      </w:pPr>
    </w:p>
    <w:p w14:paraId="49AFF378" w14:textId="77777777" w:rsidR="00F17027" w:rsidRDefault="00F17027">
      <w:pPr>
        <w:spacing w:after="0" w:line="240" w:lineRule="auto"/>
        <w:rPr>
          <w:rFonts w:ascii="Helvetica" w:hAnsi="Helvetica" w:cs="Arial"/>
        </w:rPr>
      </w:pPr>
    </w:p>
    <w:p w14:paraId="7E1C24BF" w14:textId="77777777" w:rsidR="00F17027" w:rsidRDefault="00F17027">
      <w:pPr>
        <w:spacing w:after="0" w:line="240" w:lineRule="auto"/>
        <w:rPr>
          <w:rFonts w:ascii="Helvetica" w:hAnsi="Helvetica" w:cs="Arial"/>
        </w:rPr>
      </w:pPr>
    </w:p>
    <w:p w14:paraId="18BAB1A5" w14:textId="77777777" w:rsidR="00F17027" w:rsidRDefault="00F17027">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77777777"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06EFF77" w:rsidR="00253F36" w:rsidRPr="00AE5F09" w:rsidRDefault="0036496C" w:rsidP="00253F36">
      <w:pPr>
        <w:pStyle w:val="ListParagraph"/>
        <w:numPr>
          <w:ilvl w:val="0"/>
          <w:numId w:val="3"/>
        </w:numPr>
        <w:spacing w:after="0"/>
        <w:rPr>
          <w:rFonts w:ascii="Helvetica" w:hAnsi="Helvetica" w:cs="Arial"/>
          <w:sz w:val="28"/>
          <w:szCs w:val="28"/>
        </w:rPr>
      </w:pPr>
      <w:r>
        <w:rPr>
          <w:rFonts w:ascii="Helvetica" w:hAnsi="Helvetica" w:cs="Arial"/>
          <w:sz w:val="28"/>
          <w:szCs w:val="28"/>
        </w:rPr>
        <w:t>Resource Needs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77777777" w:rsidR="00822EDA" w:rsidRDefault="00822EDA" w:rsidP="00822EDA">
      <w:pPr>
        <w:spacing w:after="0"/>
        <w:rPr>
          <w:rFonts w:ascii="Helvetica" w:hAnsi="Helvetica" w:cs="Arial"/>
        </w:rPr>
      </w:pPr>
    </w:p>
    <w:p w14:paraId="4206221E" w14:textId="77777777" w:rsidR="008510F0" w:rsidRDefault="008510F0" w:rsidP="00822EDA">
      <w:pPr>
        <w:spacing w:after="0"/>
        <w:rPr>
          <w:rFonts w:ascii="Helvetica" w:hAnsi="Helvetica" w:cs="Arial"/>
        </w:rPr>
      </w:pPr>
    </w:p>
    <w:p w14:paraId="00579DC3" w14:textId="77777777" w:rsidR="008510F0" w:rsidRDefault="008510F0" w:rsidP="00822EDA">
      <w:pPr>
        <w:spacing w:after="0"/>
        <w:rPr>
          <w:rFonts w:ascii="Helvetica" w:hAnsi="Helvetica" w:cs="Arial"/>
        </w:rPr>
      </w:pPr>
    </w:p>
    <w:p w14:paraId="599891EF" w14:textId="77777777" w:rsidR="004132D9" w:rsidRDefault="004132D9" w:rsidP="00822EDA">
      <w:pPr>
        <w:spacing w:after="0"/>
        <w:rPr>
          <w:rFonts w:ascii="Helvetica" w:hAnsi="Helvetica" w:cs="Arial"/>
        </w:rPr>
      </w:pPr>
    </w:p>
    <w:p w14:paraId="32E4A4C7" w14:textId="77777777" w:rsidR="006E11B0" w:rsidRDefault="006E11B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19D37C59" w:rsidR="008510F0" w:rsidRDefault="0036496C" w:rsidP="008510F0">
      <w:pPr>
        <w:pStyle w:val="ListParagraph"/>
        <w:spacing w:after="0"/>
        <w:ind w:left="360"/>
        <w:rPr>
          <w:rFonts w:ascii="Helvetica" w:hAnsi="Helvetica" w:cs="Arial"/>
          <w:i/>
        </w:rPr>
      </w:pPr>
      <w:r>
        <w:rPr>
          <w:rFonts w:ascii="Helvetica" w:hAnsi="Helvetica" w:cs="Arial"/>
          <w:i/>
        </w:rPr>
        <w:t>How does your session contribute to effective teaching and learning in the field of management?</w:t>
      </w:r>
      <w:r w:rsidR="008510F0" w:rsidRPr="00DC1334">
        <w:rPr>
          <w:rFonts w:ascii="Helvetica" w:hAnsi="Helvetica" w:cs="Arial"/>
          <w:i/>
        </w:rPr>
        <w:t xml:space="preserve"> </w:t>
      </w:r>
      <w:r w:rsidR="008510F0">
        <w:rPr>
          <w:rFonts w:ascii="Helvetica" w:hAnsi="Helvetica" w:cs="Arial"/>
          <w:i/>
        </w:rPr>
        <w:t xml:space="preserve">Specifically, please include your learning objectives and describe </w:t>
      </w:r>
      <w:r w:rsidR="008510F0" w:rsidRPr="00E21B8E">
        <w:rPr>
          <w:rFonts w:ascii="Helvetica" w:hAnsi="Helvetica" w:cs="Arial"/>
          <w:i/>
        </w:rPr>
        <w:t xml:space="preserve">what management and/or teaching topics are relevant to your session, and why.  </w:t>
      </w:r>
      <w:r w:rsidR="008510F0">
        <w:rPr>
          <w:rFonts w:ascii="Helvetica" w:hAnsi="Helvetica" w:cs="Arial"/>
          <w:i/>
        </w:rPr>
        <w:t xml:space="preserve">Also, </w:t>
      </w:r>
      <w:r w:rsidR="008510F0" w:rsidRPr="00E21B8E">
        <w:rPr>
          <w:rFonts w:ascii="Helvetica" w:hAnsi="Helvetica" w:cs="Arial"/>
          <w:i/>
        </w:rPr>
        <w:t>include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10491020" w14:textId="77777777" w:rsidR="002462FA" w:rsidRDefault="002462FA" w:rsidP="00822EDA">
      <w:pPr>
        <w:spacing w:after="0"/>
        <w:rPr>
          <w:rFonts w:ascii="Helvetica" w:hAnsi="Helvetica" w:cs="Arial"/>
        </w:rPr>
      </w:pPr>
    </w:p>
    <w:p w14:paraId="0E5A8753" w14:textId="77777777" w:rsidR="008510F0" w:rsidRDefault="008510F0" w:rsidP="00822EDA">
      <w:pPr>
        <w:spacing w:after="0"/>
        <w:rPr>
          <w:rFonts w:ascii="Helvetica" w:hAnsi="Helvetica" w:cs="Arial"/>
        </w:rPr>
      </w:pPr>
    </w:p>
    <w:p w14:paraId="54A9B1F2" w14:textId="77777777" w:rsidR="00F631B6" w:rsidRDefault="00F631B6" w:rsidP="00822EDA">
      <w:pPr>
        <w:spacing w:after="0"/>
        <w:rPr>
          <w:rFonts w:ascii="Helvetica" w:hAnsi="Helvetica" w:cs="Arial"/>
        </w:rPr>
      </w:pPr>
    </w:p>
    <w:p w14:paraId="0D1C7492" w14:textId="77777777" w:rsidR="00F631B6" w:rsidRDefault="00F631B6" w:rsidP="00822EDA">
      <w:pPr>
        <w:spacing w:after="0"/>
        <w:rPr>
          <w:rFonts w:ascii="Helvetica" w:hAnsi="Helvetica" w:cs="Arial"/>
        </w:rPr>
      </w:pPr>
    </w:p>
    <w:p w14:paraId="17B0CED9" w14:textId="77777777" w:rsidR="00F631B6" w:rsidRDefault="00F631B6" w:rsidP="00822EDA">
      <w:pPr>
        <w:spacing w:after="0"/>
        <w:rPr>
          <w:rFonts w:ascii="Helvetica" w:hAnsi="Helvetica" w:cs="Arial"/>
        </w:rPr>
      </w:pPr>
    </w:p>
    <w:p w14:paraId="74FC0B15" w14:textId="77777777" w:rsidR="00F631B6" w:rsidRDefault="00F631B6" w:rsidP="00822EDA">
      <w:pPr>
        <w:spacing w:after="0"/>
        <w:rPr>
          <w:rFonts w:ascii="Helvetica" w:hAnsi="Helvetica" w:cs="Arial"/>
        </w:rPr>
      </w:pPr>
    </w:p>
    <w:p w14:paraId="5DFC6521" w14:textId="77777777" w:rsidR="002462FA" w:rsidRPr="00473772" w:rsidRDefault="002462FA" w:rsidP="00822EDA">
      <w:pPr>
        <w:spacing w:after="0"/>
        <w:rPr>
          <w:rFonts w:ascii="Helvetica" w:hAnsi="Helvetica" w:cs="Arial"/>
        </w:rPr>
      </w:pP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7C548CA5" w14:textId="77777777" w:rsidR="00253F36" w:rsidRDefault="00253F36" w:rsidP="00253F36">
      <w:pPr>
        <w:spacing w:after="0"/>
        <w:rPr>
          <w:rFonts w:ascii="Helvetica" w:hAnsi="Helvetica" w:cs="Arial"/>
        </w:rPr>
      </w:pPr>
    </w:p>
    <w:p w14:paraId="2CD58038" w14:textId="77777777" w:rsidR="0047001B" w:rsidRDefault="0047001B" w:rsidP="00253F36">
      <w:pPr>
        <w:spacing w:after="0"/>
        <w:rPr>
          <w:rFonts w:ascii="Helvetica" w:hAnsi="Helvetica" w:cs="Arial"/>
        </w:rPr>
      </w:pPr>
    </w:p>
    <w:p w14:paraId="15A4BFAF" w14:textId="77777777" w:rsidR="0047001B" w:rsidRDefault="0047001B" w:rsidP="00253F36">
      <w:pPr>
        <w:spacing w:after="0"/>
        <w:rPr>
          <w:rFonts w:ascii="Helvetica" w:hAnsi="Helvetica" w:cs="Arial"/>
        </w:rPr>
      </w:pPr>
    </w:p>
    <w:p w14:paraId="4EF1693E" w14:textId="77777777" w:rsidR="00253F36" w:rsidRDefault="00253F36" w:rsidP="00253F36">
      <w:pPr>
        <w:spacing w:after="0"/>
        <w:rPr>
          <w:rFonts w:ascii="Helvetica" w:hAnsi="Helvetica" w:cs="Arial"/>
        </w:rPr>
      </w:pPr>
    </w:p>
    <w:p w14:paraId="1E5F57E7" w14:textId="77777777" w:rsidR="004C55D4" w:rsidRPr="00473772" w:rsidRDefault="004C55D4" w:rsidP="00D92A68">
      <w:pPr>
        <w:spacing w:after="0"/>
        <w:rPr>
          <w:rFonts w:ascii="Helvetica" w:hAnsi="Helvetica" w:cs="Arial"/>
        </w:rPr>
      </w:pPr>
    </w:p>
    <w:p w14:paraId="4ABBED5E" w14:textId="77777777" w:rsidR="00D54455" w:rsidRPr="00473772" w:rsidRDefault="00D54455" w:rsidP="00D92A68">
      <w:pPr>
        <w:spacing w:after="0"/>
        <w:rPr>
          <w:rFonts w:ascii="Helvetica" w:hAnsi="Helvetica" w:cs="Arial"/>
        </w:rPr>
      </w:pPr>
    </w:p>
    <w:p w14:paraId="16CD45A7" w14:textId="77777777" w:rsidR="007E5C04" w:rsidRDefault="007E5C04" w:rsidP="00DC1334">
      <w:pPr>
        <w:pStyle w:val="ListParagraph"/>
        <w:spacing w:after="0"/>
        <w:ind w:left="360"/>
        <w:rPr>
          <w:rFonts w:ascii="Helvetica" w:hAnsi="Helvetica" w:cs="Arial"/>
          <w:i/>
        </w:rPr>
      </w:pPr>
    </w:p>
    <w:p w14:paraId="5BF5C5E6" w14:textId="77777777" w:rsidR="007E5C04" w:rsidRDefault="007E5C04" w:rsidP="00DC1334">
      <w:pPr>
        <w:pStyle w:val="ListParagraph"/>
        <w:spacing w:after="0"/>
        <w:ind w:left="360"/>
        <w:rPr>
          <w:rFonts w:ascii="Helvetica" w:hAnsi="Helvetica" w:cs="Arial"/>
          <w:i/>
        </w:rPr>
      </w:pPr>
    </w:p>
    <w:p w14:paraId="7EB5E52A" w14:textId="77777777" w:rsidR="007E5C04" w:rsidRPr="00DC1334" w:rsidRDefault="007E5C04" w:rsidP="00DC1334">
      <w:pPr>
        <w:pStyle w:val="ListParagraph"/>
        <w:spacing w:after="0"/>
        <w:ind w:left="360"/>
        <w:rPr>
          <w:rFonts w:ascii="Helvetica" w:hAnsi="Helvetica" w:cs="Arial"/>
          <w:i/>
        </w:rPr>
      </w:pPr>
    </w:p>
    <w:p w14:paraId="4ACC3797" w14:textId="77777777" w:rsidR="00DC1334" w:rsidRPr="00DC1334" w:rsidRDefault="00DC1334" w:rsidP="00DC1334">
      <w:pPr>
        <w:spacing w:after="0"/>
        <w:rPr>
          <w:rFonts w:ascii="Helvetica" w:hAnsi="Helvetica" w:cs="Arial"/>
          <w:sz w:val="28"/>
          <w:szCs w:val="28"/>
        </w:rPr>
      </w:pPr>
    </w:p>
    <w:p w14:paraId="24845351" w14:textId="0465A771" w:rsidR="001A14A8" w:rsidRDefault="00461CA1" w:rsidP="001A14A8">
      <w:pPr>
        <w:pStyle w:val="ListParagraph"/>
        <w:numPr>
          <w:ilvl w:val="0"/>
          <w:numId w:val="3"/>
        </w:numPr>
        <w:spacing w:after="0"/>
        <w:ind w:left="450" w:hanging="450"/>
        <w:rPr>
          <w:rFonts w:ascii="Helvetica" w:hAnsi="Helvetica" w:cs="Arial"/>
          <w:sz w:val="28"/>
          <w:szCs w:val="28"/>
        </w:rPr>
      </w:pPr>
      <w:r>
        <w:rPr>
          <w:rFonts w:ascii="Helvetica" w:hAnsi="Helvetica" w:cs="Arial"/>
          <w:sz w:val="28"/>
          <w:szCs w:val="28"/>
        </w:rPr>
        <w:t>Application to Conference T</w:t>
      </w:r>
      <w:r w:rsidR="001A14A8" w:rsidRPr="00AC5E4B">
        <w:rPr>
          <w:rFonts w:ascii="Helvetica" w:hAnsi="Helvetica" w:cs="Arial"/>
          <w:sz w:val="28"/>
          <w:szCs w:val="28"/>
        </w:rPr>
        <w:t>heme</w:t>
      </w:r>
      <w:r>
        <w:rPr>
          <w:rFonts w:ascii="Helvetica" w:hAnsi="Helvetica" w:cs="Arial"/>
          <w:sz w:val="28"/>
          <w:szCs w:val="28"/>
        </w:rPr>
        <w:t xml:space="preserve"> </w:t>
      </w:r>
      <w:r>
        <w:rPr>
          <w:rFonts w:ascii="Helvetica" w:hAnsi="Helvetica" w:cs="Arial"/>
          <w:i/>
          <w:sz w:val="28"/>
          <w:szCs w:val="28"/>
        </w:rPr>
        <w:t>(Optional)</w:t>
      </w:r>
      <w:r w:rsidR="001A14A8" w:rsidRPr="00AC5E4B">
        <w:rPr>
          <w:rFonts w:ascii="Helvetica" w:hAnsi="Helvetica" w:cs="Arial"/>
          <w:sz w:val="28"/>
          <w:szCs w:val="28"/>
        </w:rPr>
        <w:t>:</w:t>
      </w:r>
    </w:p>
    <w:p w14:paraId="7FAD1D3E" w14:textId="2C64199F" w:rsidR="0036496C" w:rsidRDefault="00247E3C" w:rsidP="00AC5E4B">
      <w:pPr>
        <w:pStyle w:val="ListParagraph"/>
        <w:tabs>
          <w:tab w:val="left" w:pos="450"/>
        </w:tabs>
        <w:spacing w:after="0"/>
        <w:ind w:left="360"/>
        <w:rPr>
          <w:rFonts w:ascii="Helvetica" w:hAnsi="Helvetica" w:cs="Arial"/>
        </w:rPr>
      </w:pPr>
      <w:r>
        <w:rPr>
          <w:rFonts w:ascii="Helvetica" w:hAnsi="Helvetica" w:cs="Arial"/>
        </w:rPr>
        <w:t xml:space="preserve">Sessions that are purposefully developed with the conference theme in mind will be considered for a Conference Theme track. Sessions in this track will be grouped such that conference attendees can attend multiple sessions devoted to the conference theme. </w:t>
      </w:r>
      <w:r w:rsidR="0036496C">
        <w:rPr>
          <w:rFonts w:ascii="Helvetica" w:hAnsi="Helvetica" w:cs="Arial"/>
        </w:rPr>
        <w:t xml:space="preserve">Would you like your session to be considered for the </w:t>
      </w:r>
      <w:r>
        <w:rPr>
          <w:rFonts w:ascii="Helvetica" w:hAnsi="Helvetica" w:cs="Arial"/>
        </w:rPr>
        <w:t xml:space="preserve">Conference Theme track? </w:t>
      </w:r>
    </w:p>
    <w:p w14:paraId="1737B0C5" w14:textId="77777777" w:rsidR="00247E3C" w:rsidRDefault="00247E3C" w:rsidP="00AC5E4B">
      <w:pPr>
        <w:pStyle w:val="ListParagraph"/>
        <w:tabs>
          <w:tab w:val="left" w:pos="450"/>
        </w:tabs>
        <w:spacing w:after="0"/>
        <w:ind w:left="360"/>
        <w:rPr>
          <w:rFonts w:ascii="Helvetica" w:hAnsi="Helvetica" w:cs="Arial"/>
        </w:rPr>
      </w:pPr>
    </w:p>
    <w:p w14:paraId="4E853E65" w14:textId="6647C859" w:rsidR="00247E3C" w:rsidRDefault="00247E3C" w:rsidP="00461CA1">
      <w:pPr>
        <w:pStyle w:val="ListParagraph"/>
        <w:numPr>
          <w:ilvl w:val="0"/>
          <w:numId w:val="4"/>
        </w:numPr>
        <w:tabs>
          <w:tab w:val="left" w:pos="450"/>
        </w:tabs>
        <w:spacing w:after="0"/>
        <w:rPr>
          <w:rFonts w:ascii="Helvetica" w:hAnsi="Helvetica" w:cs="Arial"/>
        </w:rPr>
      </w:pPr>
      <w:r>
        <w:rPr>
          <w:rFonts w:ascii="Helvetica" w:hAnsi="Helvetica" w:cs="Arial"/>
        </w:rPr>
        <w:t>Yes</w:t>
      </w:r>
    </w:p>
    <w:p w14:paraId="68B797CF" w14:textId="5E7E01D7" w:rsidR="00247E3C" w:rsidRDefault="00247E3C" w:rsidP="00461CA1">
      <w:pPr>
        <w:pStyle w:val="ListParagraph"/>
        <w:numPr>
          <w:ilvl w:val="0"/>
          <w:numId w:val="4"/>
        </w:numPr>
        <w:tabs>
          <w:tab w:val="left" w:pos="450"/>
        </w:tabs>
        <w:spacing w:after="0"/>
        <w:rPr>
          <w:rFonts w:ascii="Helvetica" w:hAnsi="Helvetica" w:cs="Arial"/>
        </w:rPr>
      </w:pPr>
      <w:r>
        <w:rPr>
          <w:rFonts w:ascii="Helvetica" w:hAnsi="Helvetica" w:cs="Arial"/>
        </w:rPr>
        <w:t>No</w:t>
      </w:r>
    </w:p>
    <w:p w14:paraId="6ADDEA9A" w14:textId="77777777" w:rsidR="00247E3C" w:rsidRDefault="00247E3C" w:rsidP="00AC5E4B">
      <w:pPr>
        <w:pStyle w:val="ListParagraph"/>
        <w:tabs>
          <w:tab w:val="left" w:pos="450"/>
        </w:tabs>
        <w:spacing w:after="0"/>
        <w:ind w:left="360"/>
        <w:rPr>
          <w:rFonts w:ascii="Helvetica" w:hAnsi="Helvetica" w:cs="Arial"/>
        </w:rPr>
      </w:pPr>
    </w:p>
    <w:p w14:paraId="307363FE" w14:textId="71652CCE" w:rsidR="00AC5E4B" w:rsidRDefault="00247E3C" w:rsidP="00AC5E4B">
      <w:pPr>
        <w:pStyle w:val="ListParagraph"/>
        <w:tabs>
          <w:tab w:val="left" w:pos="450"/>
        </w:tabs>
        <w:spacing w:after="0"/>
        <w:ind w:left="360"/>
        <w:rPr>
          <w:rFonts w:ascii="Helvetica" w:hAnsi="Helvetica" w:cs="Arial"/>
        </w:rPr>
      </w:pPr>
      <w:r>
        <w:rPr>
          <w:rFonts w:ascii="Helvetica" w:hAnsi="Helvetica" w:cs="Arial"/>
        </w:rPr>
        <w:t>If yes, h</w:t>
      </w:r>
      <w:r w:rsidR="00AC5E4B" w:rsidRPr="00AC5E4B">
        <w:rPr>
          <w:rFonts w:ascii="Helvetica" w:hAnsi="Helvetica" w:cs="Arial"/>
        </w:rPr>
        <w:t xml:space="preserve">ow does your session fit with the </w:t>
      </w:r>
      <w:r>
        <w:rPr>
          <w:rFonts w:ascii="Helvetica" w:hAnsi="Helvetica" w:cs="Arial"/>
        </w:rPr>
        <w:t>conference</w:t>
      </w:r>
      <w:r w:rsidRPr="00AC5E4B">
        <w:rPr>
          <w:rFonts w:ascii="Helvetica" w:hAnsi="Helvetica" w:cs="Arial"/>
        </w:rPr>
        <w:t xml:space="preserve"> </w:t>
      </w:r>
      <w:r w:rsidR="00AC5E4B" w:rsidRPr="00AC5E4B">
        <w:rPr>
          <w:rFonts w:ascii="Helvetica" w:hAnsi="Helvetica" w:cs="Arial"/>
        </w:rPr>
        <w:t xml:space="preserve">theme of </w:t>
      </w:r>
      <w:r w:rsidR="0036496C">
        <w:rPr>
          <w:rFonts w:ascii="Helvetica" w:hAnsi="Helvetica" w:cs="Arial"/>
          <w:i/>
        </w:rPr>
        <w:t>Reflective Reinvention</w:t>
      </w:r>
      <w:r>
        <w:rPr>
          <w:rFonts w:ascii="Helvetica" w:hAnsi="Helvetica" w:cs="Arial"/>
          <w:i/>
        </w:rPr>
        <w:t>: Harnessing our Heritage to Reshape Management Education</w:t>
      </w:r>
      <w:r w:rsidR="00AC5E4B"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16538114" w14:textId="77777777" w:rsidR="00AC5E4B" w:rsidRDefault="00AC5E4B" w:rsidP="00AC5E4B">
      <w:pPr>
        <w:pStyle w:val="ListParagraph"/>
        <w:tabs>
          <w:tab w:val="left" w:pos="450"/>
        </w:tabs>
        <w:spacing w:after="0"/>
        <w:ind w:left="360"/>
        <w:rPr>
          <w:rFonts w:ascii="Helvetica" w:hAnsi="Helvetica" w:cs="Arial"/>
        </w:rPr>
      </w:pPr>
    </w:p>
    <w:p w14:paraId="1C8B961D" w14:textId="77777777" w:rsidR="00AC5E4B" w:rsidRDefault="00AC5E4B" w:rsidP="00AC5E4B">
      <w:pPr>
        <w:pStyle w:val="ListParagraph"/>
        <w:tabs>
          <w:tab w:val="left" w:pos="450"/>
        </w:tabs>
        <w:spacing w:after="0"/>
        <w:ind w:left="360"/>
        <w:rPr>
          <w:rFonts w:ascii="Helvetica" w:hAnsi="Helvetica" w:cs="Arial"/>
        </w:rPr>
      </w:pPr>
    </w:p>
    <w:p w14:paraId="320A92B4" w14:textId="77777777" w:rsidR="00AC5E4B" w:rsidRDefault="00AC5E4B" w:rsidP="00AC5E4B">
      <w:pPr>
        <w:pStyle w:val="ListParagraph"/>
        <w:tabs>
          <w:tab w:val="left" w:pos="450"/>
        </w:tabs>
        <w:spacing w:after="0"/>
        <w:ind w:left="360"/>
        <w:rPr>
          <w:rFonts w:ascii="Helvetica" w:hAnsi="Helvetica" w:cs="Arial"/>
        </w:rPr>
      </w:pPr>
    </w:p>
    <w:p w14:paraId="5AAAD7C2" w14:textId="77777777" w:rsidR="00AC5E4B" w:rsidRDefault="00AC5E4B" w:rsidP="00AC5E4B">
      <w:pPr>
        <w:pStyle w:val="ListParagraph"/>
        <w:tabs>
          <w:tab w:val="left" w:pos="450"/>
        </w:tabs>
        <w:spacing w:after="0"/>
        <w:ind w:left="360"/>
        <w:rPr>
          <w:rFonts w:ascii="Helvetica" w:hAnsi="Helvetica" w:cs="Arial"/>
        </w:rPr>
      </w:pPr>
    </w:p>
    <w:p w14:paraId="67241B8B" w14:textId="77777777" w:rsidR="00AC5E4B" w:rsidRDefault="00AC5E4B" w:rsidP="00AC5E4B">
      <w:pPr>
        <w:pStyle w:val="ListParagraph"/>
        <w:tabs>
          <w:tab w:val="left" w:pos="450"/>
        </w:tabs>
        <w:spacing w:after="0"/>
        <w:ind w:left="360"/>
        <w:rPr>
          <w:rFonts w:ascii="Helvetica" w:hAnsi="Helvetica" w:cs="Arial"/>
        </w:rPr>
      </w:pPr>
    </w:p>
    <w:p w14:paraId="589562FC" w14:textId="77777777" w:rsidR="00884654" w:rsidRDefault="00884654" w:rsidP="00AC5E4B">
      <w:pPr>
        <w:pStyle w:val="ListParagraph"/>
        <w:tabs>
          <w:tab w:val="left" w:pos="450"/>
        </w:tabs>
        <w:spacing w:after="0"/>
        <w:ind w:left="360"/>
        <w:rPr>
          <w:rFonts w:ascii="Helvetica" w:hAnsi="Helvetica" w:cs="Arial"/>
        </w:rPr>
      </w:pPr>
    </w:p>
    <w:p w14:paraId="76033163" w14:textId="77777777" w:rsidR="00884654" w:rsidRDefault="00884654" w:rsidP="00AC5E4B">
      <w:pPr>
        <w:pStyle w:val="ListParagraph"/>
        <w:tabs>
          <w:tab w:val="left" w:pos="450"/>
        </w:tabs>
        <w:spacing w:after="0"/>
        <w:ind w:left="360"/>
        <w:rPr>
          <w:rFonts w:ascii="Helvetica" w:hAnsi="Helvetica" w:cs="Arial"/>
        </w:rPr>
      </w:pPr>
    </w:p>
    <w:p w14:paraId="738AACFB" w14:textId="77777777" w:rsidR="00884654" w:rsidRDefault="00884654" w:rsidP="00AC5E4B">
      <w:pPr>
        <w:pStyle w:val="ListParagraph"/>
        <w:tabs>
          <w:tab w:val="left" w:pos="450"/>
        </w:tabs>
        <w:spacing w:after="0"/>
        <w:ind w:left="360"/>
        <w:rPr>
          <w:rFonts w:ascii="Helvetica" w:hAnsi="Helvetica" w:cs="Arial"/>
        </w:rPr>
      </w:pPr>
    </w:p>
    <w:p w14:paraId="6F419D2D" w14:textId="77777777" w:rsidR="00AC5E4B" w:rsidRDefault="00AC5E4B" w:rsidP="00AC5E4B">
      <w:pPr>
        <w:pStyle w:val="ListParagraph"/>
        <w:tabs>
          <w:tab w:val="left" w:pos="450"/>
        </w:tabs>
        <w:spacing w:after="0"/>
        <w:ind w:left="360"/>
        <w:rPr>
          <w:rFonts w:ascii="Helvetica" w:hAnsi="Helvetica" w:cs="Arial"/>
        </w:rPr>
      </w:pPr>
    </w:p>
    <w:p w14:paraId="4337C6F3" w14:textId="77777777" w:rsidR="00AC5E4B" w:rsidRDefault="00AC5E4B"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5174DFD5"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 xml:space="preserve">Unique Contribution to </w:t>
      </w:r>
      <w:r w:rsidR="00247E3C">
        <w:rPr>
          <w:rFonts w:ascii="Helvetica" w:hAnsi="Helvetica" w:cs="Arial"/>
          <w:sz w:val="28"/>
          <w:szCs w:val="28"/>
        </w:rPr>
        <w:t>MOBTS</w:t>
      </w:r>
      <w:r w:rsidRPr="00AC5E4B">
        <w:rPr>
          <w:rFonts w:ascii="Helvetica" w:hAnsi="Helvetica" w:cs="Arial"/>
          <w:sz w:val="28"/>
          <w:szCs w:val="28"/>
        </w:rPr>
        <w:t>:</w:t>
      </w:r>
    </w:p>
    <w:p w14:paraId="06C61E22" w14:textId="0BBBD81B"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w:t>
      </w:r>
      <w:r w:rsidR="00247E3C">
        <w:rPr>
          <w:rFonts w:ascii="Helvetica" w:hAnsi="Helvetica" w:cs="Arial"/>
          <w:i/>
        </w:rPr>
        <w:t xml:space="preserve">MOBTS </w:t>
      </w:r>
      <w:r>
        <w:rPr>
          <w:rFonts w:ascii="Helvetica" w:hAnsi="Helvetica" w:cs="Arial"/>
          <w:i/>
        </w:rPr>
        <w:t>conference?</w:t>
      </w:r>
    </w:p>
    <w:p w14:paraId="759B8E84" w14:textId="77777777" w:rsidR="00AC5E4B" w:rsidRPr="00AC5E4B" w:rsidRDefault="00AC5E4B" w:rsidP="00AC5E4B">
      <w:pPr>
        <w:spacing w:after="0"/>
        <w:rPr>
          <w:rFonts w:ascii="Helvetica" w:hAnsi="Helvetica" w:cs="Arial"/>
          <w:sz w:val="28"/>
          <w:szCs w:val="28"/>
        </w:rPr>
      </w:pP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4476F3"/>
    <w:multiLevelType w:val="hybridMultilevel"/>
    <w:tmpl w:val="2DCEB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F6ACA"/>
    <w:multiLevelType w:val="hybridMultilevel"/>
    <w:tmpl w:val="4B66F238"/>
    <w:lvl w:ilvl="0" w:tplc="E77064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1314618"/>
    <w:multiLevelType w:val="hybridMultilevel"/>
    <w:tmpl w:val="E0EA3314"/>
    <w:lvl w:ilvl="0" w:tplc="4C62C6C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Small">
    <w15:presenceInfo w15:providerId="AD" w15:userId="S-1-5-21-768003418-508086870-1387899415-20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C7C05"/>
    <w:rsid w:val="000D23A1"/>
    <w:rsid w:val="0011630A"/>
    <w:rsid w:val="001409D7"/>
    <w:rsid w:val="001461AC"/>
    <w:rsid w:val="00194D8E"/>
    <w:rsid w:val="001A14A8"/>
    <w:rsid w:val="001D0A40"/>
    <w:rsid w:val="001D4230"/>
    <w:rsid w:val="00235CD4"/>
    <w:rsid w:val="002462FA"/>
    <w:rsid w:val="00247E3C"/>
    <w:rsid w:val="00253F36"/>
    <w:rsid w:val="00267C45"/>
    <w:rsid w:val="002741CB"/>
    <w:rsid w:val="002A2074"/>
    <w:rsid w:val="002B5A58"/>
    <w:rsid w:val="002F6D70"/>
    <w:rsid w:val="00322848"/>
    <w:rsid w:val="00346BB3"/>
    <w:rsid w:val="0036496C"/>
    <w:rsid w:val="003A4D87"/>
    <w:rsid w:val="003C1558"/>
    <w:rsid w:val="003D1C53"/>
    <w:rsid w:val="004012DE"/>
    <w:rsid w:val="004132D9"/>
    <w:rsid w:val="00424AA5"/>
    <w:rsid w:val="00461CA1"/>
    <w:rsid w:val="0047001B"/>
    <w:rsid w:val="00473772"/>
    <w:rsid w:val="00473E69"/>
    <w:rsid w:val="004B0D06"/>
    <w:rsid w:val="004C55D4"/>
    <w:rsid w:val="00561CCC"/>
    <w:rsid w:val="00571AF1"/>
    <w:rsid w:val="00572854"/>
    <w:rsid w:val="005D6F6C"/>
    <w:rsid w:val="0062267A"/>
    <w:rsid w:val="00627A72"/>
    <w:rsid w:val="00677D7B"/>
    <w:rsid w:val="006B0DB0"/>
    <w:rsid w:val="006C5896"/>
    <w:rsid w:val="006E11B0"/>
    <w:rsid w:val="006F03E6"/>
    <w:rsid w:val="006F22DA"/>
    <w:rsid w:val="00753C84"/>
    <w:rsid w:val="007B464C"/>
    <w:rsid w:val="007B7F99"/>
    <w:rsid w:val="007E5C04"/>
    <w:rsid w:val="008177E9"/>
    <w:rsid w:val="00822EDA"/>
    <w:rsid w:val="008510F0"/>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B7E25"/>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2560</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Brandon Charpied</cp:lastModifiedBy>
  <cp:revision>2</cp:revision>
  <cp:lastPrinted>2014-10-14T19:42:00Z</cp:lastPrinted>
  <dcterms:created xsi:type="dcterms:W3CDTF">2017-09-29T02:34:00Z</dcterms:created>
  <dcterms:modified xsi:type="dcterms:W3CDTF">2017-09-29T02:34:00Z</dcterms:modified>
</cp:coreProperties>
</file>